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1B" w:rsidRDefault="00243E0F">
      <w:pPr>
        <w:adjustRightInd w:val="0"/>
        <w:rPr>
          <w:rFonts w:asciiTheme="majorEastAsia" w:eastAsiaTheme="majorEastAsia" w:hAnsiTheme="majorEastAsia"/>
          <w:sz w:val="24"/>
        </w:rPr>
      </w:pPr>
      <w:r>
        <w:rPr>
          <w:rFonts w:asciiTheme="majorEastAsia" w:eastAsiaTheme="majorEastAsia" w:hAnsiTheme="majorEastAsia" w:hint="eastAsia"/>
          <w:noProof/>
          <w:sz w:val="24"/>
        </w:rPr>
        <w:drawing>
          <wp:anchor distT="0" distB="0" distL="114300" distR="114300" simplePos="0" relativeHeight="251675648"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8" cstate="print">
                      <a:extLst>
                        <a:ext uri="{28A0092B-C50C-407E-A947-70E740481C1C}">
                          <a14:useLocalDpi xmlns:arto="http://schemas.microsoft.com/office/word/2006/arto"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9845" cy="1230630"/>
                    </a:xfrm>
                    <a:prstGeom prst="rect">
                      <a:avLst/>
                    </a:prstGeom>
                  </pic:spPr>
                </pic:pic>
              </a:graphicData>
            </a:graphic>
          </wp:anchor>
        </w:drawing>
      </w:r>
    </w:p>
    <w:p w:rsidR="0079081B" w:rsidRDefault="000E225D">
      <w:pPr>
        <w:adjustRightInd w:val="0"/>
        <w:rPr>
          <w:rFonts w:asciiTheme="majorEastAsia" w:eastAsiaTheme="majorEastAsia" w:hAnsiTheme="majorEastAsia"/>
          <w:sz w:val="24"/>
        </w:rPr>
      </w:pPr>
      <w:r w:rsidRPr="000E225D">
        <w:pict>
          <v:shapetype id="_x0000_t202" coordsize="21600,21600" o:spt="202" path="m,l,21600r21600,l21600,xe">
            <v:stroke joinstyle="miter"/>
            <v:path gradientshapeok="t" o:connecttype="rect"/>
          </v:shapetype>
          <v:shape id="_x0000_s1026" type="#_x0000_t202" style="position:absolute;left:0;text-align:left;margin-left:50.5pt;margin-top:1.9pt;width:339.7pt;height:54pt;z-index:251676672;mso-wrap-style:none" o:gfxdata="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UUOF1AAAAAkBAAAP&#10;AAAAAAAAAAEAIAAAACIAAABkcnMvZG93bnJldi54bWxQSwECFAAUAAAACACHTuJALUE1JBwCAAAd&#10;BAAADgAAAAAAAAABACAAAAAjAQAAZHJzL2Uyb0RvYy54bWxQSwUGAAAAAAYABgBZAQAAsQUAAAAA&#10;" filled="f" stroked="f">
            <v:textbox style="mso-fit-shape-to-text:t">
              <w:txbxContent>
                <w:p w:rsidR="00462353" w:rsidRDefault="00462353">
                  <w:pPr>
                    <w:adjustRightInd w:val="0"/>
                    <w:jc w:val="center"/>
                    <w:rPr>
                      <w:rFonts w:asciiTheme="majorEastAsia" w:eastAsiaTheme="majorEastAsia" w:hAnsiTheme="majorEastAsia"/>
                      <w:b/>
                      <w:color w:val="000000" w:themeColor="text1"/>
                      <w:sz w:val="72"/>
                      <w:szCs w:val="72"/>
                    </w:rPr>
                  </w:pPr>
                  <w:r>
                    <w:rPr>
                      <w:rFonts w:asciiTheme="majorEastAsia" w:eastAsiaTheme="majorEastAsia" w:hAnsiTheme="majorEastAsia" w:hint="eastAsia"/>
                      <w:b/>
                      <w:color w:val="000000" w:themeColor="text1"/>
                      <w:sz w:val="72"/>
                      <w:szCs w:val="72"/>
                    </w:rPr>
                    <w:t>四川省服装艺术学校</w:t>
                  </w:r>
                </w:p>
              </w:txbxContent>
            </v:textbox>
          </v:shape>
        </w:pict>
      </w: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D46F6">
      <w:pPr>
        <w:adjustRightInd w:val="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汽车运用与维修</w:t>
      </w:r>
      <w:r w:rsidR="00243E0F">
        <w:rPr>
          <w:rFonts w:asciiTheme="majorEastAsia" w:eastAsiaTheme="majorEastAsia" w:hAnsiTheme="majorEastAsia" w:hint="eastAsia"/>
          <w:b/>
          <w:sz w:val="36"/>
          <w:szCs w:val="36"/>
        </w:rPr>
        <w:t>专业</w:t>
      </w:r>
      <w:r>
        <w:rPr>
          <w:rFonts w:asciiTheme="majorEastAsia" w:eastAsiaTheme="majorEastAsia" w:hAnsiTheme="majorEastAsia" w:hint="eastAsia"/>
          <w:b/>
          <w:sz w:val="36"/>
          <w:szCs w:val="36"/>
        </w:rPr>
        <w:t>20</w:t>
      </w:r>
      <w:r w:rsidR="00EC2D1C">
        <w:rPr>
          <w:rFonts w:asciiTheme="majorEastAsia" w:eastAsiaTheme="majorEastAsia" w:hAnsiTheme="majorEastAsia" w:hint="eastAsia"/>
          <w:b/>
          <w:sz w:val="36"/>
          <w:szCs w:val="36"/>
        </w:rPr>
        <w:t>20</w:t>
      </w:r>
      <w:r w:rsidR="00243E0F">
        <w:rPr>
          <w:rFonts w:asciiTheme="majorEastAsia" w:eastAsiaTheme="majorEastAsia" w:hAnsiTheme="majorEastAsia" w:hint="eastAsia"/>
          <w:b/>
          <w:sz w:val="36"/>
          <w:szCs w:val="36"/>
        </w:rPr>
        <w:t>级</w:t>
      </w:r>
    </w:p>
    <w:p w:rsidR="0079081B" w:rsidRDefault="0079081B">
      <w:pPr>
        <w:adjustRightInd w:val="0"/>
        <w:rPr>
          <w:rFonts w:asciiTheme="majorEastAsia" w:eastAsiaTheme="majorEastAsia" w:hAnsiTheme="majorEastAsia"/>
          <w:sz w:val="24"/>
        </w:rPr>
      </w:pPr>
    </w:p>
    <w:p w:rsidR="0079081B" w:rsidRDefault="000E225D">
      <w:pPr>
        <w:adjustRightInd w:val="0"/>
        <w:rPr>
          <w:rFonts w:asciiTheme="majorEastAsia" w:eastAsiaTheme="majorEastAsia" w:hAnsiTheme="majorEastAsia"/>
          <w:sz w:val="24"/>
        </w:rPr>
      </w:pPr>
      <w:r w:rsidRPr="000E225D">
        <w:pict>
          <v:shape id="_x0000_s1133" type="#_x0000_t202" style="position:absolute;left:0;text-align:left;margin-left:169.6pt;margin-top:5.6pt;width:110pt;height:313.5pt;z-index:251677696" o:gfxdata="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zV539cAAAAK&#10;AQAADwAAAAAAAAABACAAAAAiAAAAZHJzL2Rvd25yZXYueG1sUEsBAhQAFAAAAAgAh07iQOPXD+Ud&#10;AgAAIAQAAA4AAAAAAAAAAQAgAAAAJgEAAGRycy9lMm9Eb2MueG1sUEsFBgAAAAAGAAYAWQEAALUF&#10;AAAAAA==&#10;" filled="f" stroked="f">
            <v:textbox>
              <w:txbxContent>
                <w:p w:rsidR="00462353" w:rsidRDefault="00462353">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人</w:t>
                  </w:r>
                </w:p>
                <w:p w:rsidR="00462353" w:rsidRDefault="00462353">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才</w:t>
                  </w:r>
                </w:p>
                <w:p w:rsidR="00462353" w:rsidRDefault="00462353">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培</w:t>
                  </w:r>
                </w:p>
                <w:p w:rsidR="00462353" w:rsidRDefault="00462353">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养</w:t>
                  </w:r>
                </w:p>
                <w:p w:rsidR="00462353" w:rsidRDefault="00462353">
                  <w:pPr>
                    <w:adjustRightInd w:val="0"/>
                    <w:spacing w:line="1000" w:lineRule="exact"/>
                    <w:jc w:val="center"/>
                    <w:rPr>
                      <w:rFonts w:asciiTheme="majorEastAsia" w:eastAsiaTheme="majorEastAsia" w:hAnsiTheme="majorEastAsia"/>
                      <w:b/>
                      <w:color w:val="000000" w:themeColor="text1"/>
                      <w:sz w:val="84"/>
                      <w:szCs w:val="84"/>
                    </w:rPr>
                  </w:pPr>
                  <w:r>
                    <w:rPr>
                      <w:rFonts w:asciiTheme="majorEastAsia" w:eastAsiaTheme="majorEastAsia" w:hAnsiTheme="majorEastAsia" w:hint="eastAsia"/>
                      <w:b/>
                      <w:color w:val="000000" w:themeColor="text1"/>
                      <w:sz w:val="84"/>
                      <w:szCs w:val="84"/>
                    </w:rPr>
                    <w:t>方</w:t>
                  </w:r>
                </w:p>
                <w:p w:rsidR="00462353" w:rsidRDefault="00462353">
                  <w:pPr>
                    <w:adjustRightInd w:val="0"/>
                    <w:spacing w:line="1000" w:lineRule="exact"/>
                    <w:jc w:val="center"/>
                    <w:rPr>
                      <w:rFonts w:asciiTheme="majorEastAsia" w:eastAsiaTheme="majorEastAsia" w:hAnsiTheme="majorEastAsia"/>
                      <w:b/>
                      <w:color w:val="000000" w:themeColor="text1"/>
                      <w:sz w:val="72"/>
                      <w:szCs w:val="72"/>
                    </w:rPr>
                  </w:pPr>
                  <w:r>
                    <w:rPr>
                      <w:rFonts w:asciiTheme="majorEastAsia" w:eastAsiaTheme="majorEastAsia" w:hAnsiTheme="majorEastAsia" w:hint="eastAsia"/>
                      <w:b/>
                      <w:color w:val="000000" w:themeColor="text1"/>
                      <w:sz w:val="84"/>
                      <w:szCs w:val="84"/>
                    </w:rPr>
                    <w:t>案</w:t>
                  </w:r>
                </w:p>
              </w:txbxContent>
            </v:textbox>
          </v:shape>
        </w:pict>
      </w: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bookmarkStart w:id="0" w:name="_GoBack"/>
      <w:bookmarkEnd w:id="0"/>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jc w:val="center"/>
        <w:rPr>
          <w:rFonts w:asciiTheme="majorEastAsia" w:eastAsiaTheme="majorEastAsia" w:hAnsiTheme="majorEastAsia"/>
          <w:b/>
          <w:sz w:val="24"/>
        </w:rPr>
      </w:pPr>
    </w:p>
    <w:p w:rsidR="0079081B" w:rsidRDefault="0079081B">
      <w:pPr>
        <w:adjustRightInd w:val="0"/>
        <w:rPr>
          <w:rFonts w:asciiTheme="majorEastAsia" w:eastAsiaTheme="majorEastAsia" w:hAnsiTheme="majorEastAsia"/>
          <w:sz w:val="24"/>
        </w:rPr>
      </w:pPr>
    </w:p>
    <w:p w:rsidR="0079081B" w:rsidRDefault="0079081B">
      <w:pPr>
        <w:adjustRightInd w:val="0"/>
        <w:rPr>
          <w:rFonts w:asciiTheme="majorEastAsia" w:eastAsiaTheme="majorEastAsia" w:hAnsiTheme="majorEastAsia"/>
          <w:sz w:val="24"/>
        </w:rPr>
      </w:pPr>
    </w:p>
    <w:p w:rsidR="0079081B" w:rsidRDefault="0079081B">
      <w:pPr>
        <w:adjustRightInd w:val="0"/>
        <w:ind w:firstLineChars="59" w:firstLine="166"/>
        <w:jc w:val="center"/>
        <w:rPr>
          <w:rFonts w:asciiTheme="majorEastAsia" w:eastAsiaTheme="majorEastAsia" w:hAnsiTheme="majorEastAsia"/>
          <w:b/>
          <w:sz w:val="28"/>
          <w:szCs w:val="28"/>
        </w:rPr>
      </w:pPr>
    </w:p>
    <w:p w:rsidR="0079081B" w:rsidRDefault="0079081B">
      <w:pPr>
        <w:adjustRightInd w:val="0"/>
        <w:ind w:firstLineChars="59" w:firstLine="166"/>
        <w:jc w:val="center"/>
        <w:rPr>
          <w:rFonts w:asciiTheme="majorEastAsia" w:eastAsiaTheme="majorEastAsia" w:hAnsiTheme="majorEastAsia"/>
          <w:b/>
          <w:sz w:val="28"/>
          <w:szCs w:val="28"/>
        </w:rPr>
      </w:pPr>
    </w:p>
    <w:p w:rsidR="0079081B" w:rsidRDefault="007D46F6" w:rsidP="007D46F6">
      <w:pPr>
        <w:adjustRightInd w:val="0"/>
        <w:ind w:firstLineChars="59" w:firstLine="16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20</w:t>
      </w:r>
      <w:r w:rsidR="00EC2D1C">
        <w:rPr>
          <w:rFonts w:asciiTheme="majorEastAsia" w:eastAsiaTheme="majorEastAsia" w:hAnsiTheme="majorEastAsia" w:hint="eastAsia"/>
          <w:b/>
          <w:sz w:val="28"/>
          <w:szCs w:val="28"/>
        </w:rPr>
        <w:t>20</w:t>
      </w:r>
      <w:r w:rsidR="00243E0F">
        <w:rPr>
          <w:rFonts w:asciiTheme="majorEastAsia" w:eastAsiaTheme="majorEastAsia" w:hAnsiTheme="majorEastAsia" w:hint="eastAsia"/>
          <w:b/>
          <w:sz w:val="28"/>
          <w:szCs w:val="28"/>
        </w:rPr>
        <w:t>年</w:t>
      </w:r>
      <w:r w:rsidR="00EC2D1C">
        <w:rPr>
          <w:rFonts w:asciiTheme="majorEastAsia" w:eastAsiaTheme="majorEastAsia" w:hAnsiTheme="majorEastAsia" w:hint="eastAsia"/>
          <w:b/>
          <w:sz w:val="28"/>
          <w:szCs w:val="28"/>
        </w:rPr>
        <w:t>6</w:t>
      </w:r>
      <w:r w:rsidR="00243E0F">
        <w:rPr>
          <w:rFonts w:asciiTheme="majorEastAsia" w:eastAsiaTheme="majorEastAsia" w:hAnsiTheme="majorEastAsia" w:hint="eastAsia"/>
          <w:b/>
          <w:sz w:val="28"/>
          <w:szCs w:val="28"/>
        </w:rPr>
        <w:t>月制定</w:t>
      </w:r>
    </w:p>
    <w:p w:rsidR="0079081B" w:rsidRDefault="0079081B">
      <w:pPr>
        <w:adjustRightInd w:val="0"/>
        <w:ind w:firstLineChars="2000" w:firstLine="4800"/>
        <w:rPr>
          <w:rFonts w:asciiTheme="majorEastAsia" w:eastAsiaTheme="majorEastAsia" w:hAnsiTheme="majorEastAsia"/>
          <w:sz w:val="24"/>
        </w:rPr>
      </w:pPr>
    </w:p>
    <w:p w:rsidR="0079081B" w:rsidRDefault="00243E0F">
      <w:pPr>
        <w:pStyle w:val="2"/>
        <w:jc w:val="center"/>
      </w:pPr>
      <w:bookmarkStart w:id="1" w:name="_Toc12549778"/>
      <w:r>
        <w:rPr>
          <w:rFonts w:hint="eastAsia"/>
        </w:rPr>
        <w:lastRenderedPageBreak/>
        <w:t>人才培养方案体例框架和基本要求</w:t>
      </w:r>
      <w:bookmarkEnd w:id="1"/>
    </w:p>
    <w:p w:rsidR="0079081B" w:rsidRDefault="00243E0F">
      <w:pPr>
        <w:spacing w:line="560" w:lineRule="exact"/>
        <w:ind w:firstLineChars="200" w:firstLine="482"/>
        <w:rPr>
          <w:rFonts w:ascii="黑体" w:eastAsia="黑体" w:hAnsi="黑体"/>
          <w:b/>
          <w:sz w:val="24"/>
        </w:rPr>
      </w:pPr>
      <w:r>
        <w:rPr>
          <w:rFonts w:ascii="黑体" w:eastAsia="黑体" w:hAnsi="黑体"/>
          <w:b/>
          <w:sz w:val="24"/>
        </w:rPr>
        <w:t>一、专业名称及代码</w:t>
      </w:r>
    </w:p>
    <w:p w:rsidR="0079081B" w:rsidRDefault="00243E0F">
      <w:pPr>
        <w:spacing w:line="440" w:lineRule="exact"/>
        <w:ind w:firstLineChars="200" w:firstLine="480"/>
        <w:rPr>
          <w:rFonts w:asciiTheme="minorEastAsia" w:hAnsiTheme="minorEastAsia"/>
          <w:sz w:val="24"/>
        </w:rPr>
      </w:pPr>
      <w:r>
        <w:rPr>
          <w:rFonts w:asciiTheme="minorEastAsia" w:hAnsiTheme="minorEastAsia" w:hint="eastAsia"/>
          <w:sz w:val="24"/>
        </w:rPr>
        <w:t>专业名称：</w:t>
      </w:r>
      <w:r w:rsidRPr="005C4EE9">
        <w:rPr>
          <w:rFonts w:ascii="仿宋_GB2312" w:hAnsiTheme="minorEastAsia" w:hint="eastAsia"/>
          <w:kern w:val="0"/>
        </w:rPr>
        <w:t>汽车运用与维修</w:t>
      </w:r>
    </w:p>
    <w:p w:rsidR="00243E0F" w:rsidRDefault="00243E0F" w:rsidP="00243E0F">
      <w:pPr>
        <w:ind w:firstLineChars="200" w:firstLine="480"/>
        <w:rPr>
          <w:rFonts w:ascii="仿宋_GB2312" w:hAnsiTheme="minorEastAsia"/>
          <w:kern w:val="0"/>
        </w:rPr>
      </w:pPr>
      <w:r>
        <w:rPr>
          <w:rFonts w:asciiTheme="minorEastAsia" w:hAnsiTheme="minorEastAsia" w:hint="eastAsia"/>
          <w:sz w:val="24"/>
        </w:rPr>
        <w:t>专业代码：</w:t>
      </w:r>
      <w:r w:rsidRPr="005C4EE9">
        <w:rPr>
          <w:rFonts w:ascii="仿宋_GB2312" w:hAnsiTheme="minorEastAsia" w:hint="eastAsia"/>
          <w:kern w:val="0"/>
        </w:rPr>
        <w:t>082500</w:t>
      </w:r>
    </w:p>
    <w:p w:rsidR="0079081B" w:rsidRDefault="00243E0F">
      <w:pPr>
        <w:spacing w:line="560" w:lineRule="exact"/>
        <w:ind w:firstLineChars="200" w:firstLine="482"/>
        <w:rPr>
          <w:rFonts w:ascii="黑体" w:eastAsia="黑体" w:hAnsi="黑体"/>
          <w:b/>
          <w:sz w:val="24"/>
        </w:rPr>
      </w:pPr>
      <w:r>
        <w:rPr>
          <w:rFonts w:ascii="黑体" w:eastAsia="黑体" w:hAnsi="黑体" w:hint="eastAsia"/>
          <w:b/>
          <w:sz w:val="24"/>
        </w:rPr>
        <w:t>二</w:t>
      </w:r>
      <w:r>
        <w:rPr>
          <w:rFonts w:ascii="黑体" w:eastAsia="黑体" w:hAnsi="黑体"/>
          <w:b/>
          <w:sz w:val="24"/>
        </w:rPr>
        <w:t>、</w:t>
      </w:r>
      <w:r>
        <w:rPr>
          <w:rFonts w:ascii="黑体" w:eastAsia="黑体" w:hAnsi="黑体" w:hint="eastAsia"/>
          <w:b/>
          <w:sz w:val="24"/>
        </w:rPr>
        <w:t>入学要求</w:t>
      </w:r>
    </w:p>
    <w:p w:rsidR="0079081B" w:rsidRDefault="00243E0F">
      <w:pPr>
        <w:spacing w:line="440" w:lineRule="exact"/>
        <w:ind w:firstLineChars="200" w:firstLine="480"/>
        <w:rPr>
          <w:rFonts w:asciiTheme="minorEastAsia" w:hAnsiTheme="minorEastAsia"/>
          <w:sz w:val="24"/>
        </w:rPr>
      </w:pPr>
      <w:r>
        <w:rPr>
          <w:rFonts w:asciiTheme="minorEastAsia" w:hAnsiTheme="minorEastAsia" w:hint="eastAsia"/>
          <w:sz w:val="24"/>
        </w:rPr>
        <w:t>初中阶段教育毕业生或同等学力人员</w:t>
      </w:r>
    </w:p>
    <w:p w:rsidR="0079081B" w:rsidRDefault="00243E0F">
      <w:pPr>
        <w:spacing w:line="560" w:lineRule="exact"/>
        <w:ind w:firstLineChars="200" w:firstLine="482"/>
        <w:rPr>
          <w:rFonts w:ascii="黑体" w:eastAsia="黑体" w:hAnsi="黑体"/>
          <w:b/>
          <w:sz w:val="24"/>
        </w:rPr>
      </w:pPr>
      <w:r>
        <w:rPr>
          <w:rFonts w:ascii="黑体" w:eastAsia="黑体" w:hAnsi="黑体" w:hint="eastAsia"/>
          <w:b/>
          <w:sz w:val="24"/>
        </w:rPr>
        <w:t>三</w:t>
      </w:r>
      <w:r>
        <w:rPr>
          <w:rFonts w:ascii="黑体" w:eastAsia="黑体" w:hAnsi="黑体"/>
          <w:b/>
          <w:sz w:val="24"/>
        </w:rPr>
        <w:t>、</w:t>
      </w:r>
      <w:r>
        <w:rPr>
          <w:rFonts w:ascii="黑体" w:eastAsia="黑体" w:hAnsi="黑体" w:hint="eastAsia"/>
          <w:b/>
          <w:sz w:val="24"/>
        </w:rPr>
        <w:t>基本学制</w:t>
      </w:r>
    </w:p>
    <w:p w:rsidR="0079081B" w:rsidRDefault="00243E0F">
      <w:pPr>
        <w:spacing w:line="440" w:lineRule="exact"/>
        <w:ind w:firstLineChars="200" w:firstLine="480"/>
        <w:rPr>
          <w:rFonts w:asciiTheme="minorEastAsia" w:hAnsiTheme="minorEastAsia"/>
          <w:sz w:val="24"/>
        </w:rPr>
      </w:pPr>
      <w:r>
        <w:rPr>
          <w:rFonts w:asciiTheme="minorEastAsia" w:hAnsiTheme="minorEastAsia" w:hint="eastAsia"/>
          <w:sz w:val="24"/>
        </w:rPr>
        <w:t>三年，中专（或五年一贯制，专科）</w:t>
      </w:r>
    </w:p>
    <w:p w:rsidR="0079081B" w:rsidRDefault="00243E0F">
      <w:pPr>
        <w:spacing w:line="560" w:lineRule="exact"/>
        <w:ind w:firstLineChars="200" w:firstLine="482"/>
        <w:rPr>
          <w:rFonts w:ascii="黑体" w:eastAsia="黑体" w:hAnsi="黑体"/>
          <w:b/>
          <w:sz w:val="24"/>
        </w:rPr>
      </w:pPr>
      <w:r>
        <w:rPr>
          <w:rFonts w:ascii="黑体" w:eastAsia="黑体" w:hAnsi="黑体" w:hint="eastAsia"/>
          <w:b/>
          <w:sz w:val="24"/>
        </w:rPr>
        <w:t>四</w:t>
      </w:r>
      <w:r>
        <w:rPr>
          <w:rFonts w:ascii="黑体" w:eastAsia="黑体" w:hAnsi="黑体"/>
          <w:b/>
          <w:sz w:val="24"/>
        </w:rPr>
        <w:t>、职业面向</w:t>
      </w:r>
    </w:p>
    <w:p w:rsidR="0079081B" w:rsidRDefault="00243E0F">
      <w:pPr>
        <w:adjustRightInd w:val="0"/>
        <w:spacing w:line="560" w:lineRule="exact"/>
        <w:ind w:firstLineChars="200" w:firstLine="482"/>
        <w:rPr>
          <w:rFonts w:asciiTheme="minorEastAsia" w:hAnsiTheme="minorEastAsia"/>
          <w:b/>
          <w:sz w:val="24"/>
        </w:rPr>
      </w:pPr>
      <w:r>
        <w:rPr>
          <w:rFonts w:asciiTheme="minorEastAsia" w:hAnsiTheme="minorEastAsia" w:hint="eastAsia"/>
          <w:b/>
          <w:sz w:val="24"/>
        </w:rPr>
        <w:t>（一）服务面向</w:t>
      </w:r>
    </w:p>
    <w:tbl>
      <w:tblPr>
        <w:tblpPr w:leftFromText="180" w:rightFromText="180" w:vertAnchor="text" w:tblpY="1"/>
        <w:tblOverlap w:val="neve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383"/>
        <w:gridCol w:w="2127"/>
        <w:gridCol w:w="2124"/>
        <w:gridCol w:w="2205"/>
      </w:tblGrid>
      <w:tr w:rsidR="0079081B">
        <w:trPr>
          <w:trHeight w:val="547"/>
        </w:trPr>
        <w:tc>
          <w:tcPr>
            <w:tcW w:w="700" w:type="dxa"/>
            <w:vAlign w:val="center"/>
          </w:tcPr>
          <w:p w:rsidR="0079081B" w:rsidRDefault="00243E0F">
            <w:pPr>
              <w:jc w:val="center"/>
              <w:rPr>
                <w:rFonts w:ascii="Arial" w:eastAsia="仿宋_GB2312" w:hAnsi="Arial" w:cs="Arial"/>
                <w:bCs/>
                <w:szCs w:val="21"/>
              </w:rPr>
            </w:pPr>
            <w:r>
              <w:rPr>
                <w:rFonts w:hint="eastAsia"/>
                <w:szCs w:val="21"/>
              </w:rPr>
              <w:t>序号</w:t>
            </w:r>
          </w:p>
        </w:tc>
        <w:tc>
          <w:tcPr>
            <w:tcW w:w="1383" w:type="dxa"/>
            <w:vAlign w:val="center"/>
          </w:tcPr>
          <w:p w:rsidR="0079081B" w:rsidRDefault="00243E0F">
            <w:pPr>
              <w:jc w:val="center"/>
              <w:rPr>
                <w:rFonts w:ascii="Arial" w:eastAsia="仿宋_GB2312" w:hAnsi="Arial" w:cs="Arial"/>
                <w:bCs/>
                <w:szCs w:val="21"/>
              </w:rPr>
            </w:pPr>
            <w:r>
              <w:rPr>
                <w:rFonts w:hint="eastAsia"/>
                <w:szCs w:val="21"/>
              </w:rPr>
              <w:t>对应行业（代码）</w:t>
            </w:r>
          </w:p>
        </w:tc>
        <w:tc>
          <w:tcPr>
            <w:tcW w:w="2127" w:type="dxa"/>
            <w:vAlign w:val="center"/>
          </w:tcPr>
          <w:p w:rsidR="0079081B" w:rsidRDefault="00243E0F">
            <w:pPr>
              <w:jc w:val="center"/>
              <w:rPr>
                <w:szCs w:val="21"/>
              </w:rPr>
            </w:pPr>
            <w:r>
              <w:rPr>
                <w:rFonts w:hint="eastAsia"/>
                <w:szCs w:val="21"/>
              </w:rPr>
              <w:t>主要职业类别</w:t>
            </w:r>
          </w:p>
          <w:p w:rsidR="0079081B" w:rsidRDefault="00243E0F">
            <w:pPr>
              <w:jc w:val="center"/>
              <w:rPr>
                <w:rFonts w:ascii="Arial" w:eastAsia="仿宋_GB2312" w:hAnsi="Arial" w:cs="Arial"/>
                <w:bCs/>
                <w:szCs w:val="21"/>
              </w:rPr>
            </w:pPr>
            <w:r>
              <w:rPr>
                <w:rFonts w:hint="eastAsia"/>
                <w:szCs w:val="21"/>
              </w:rPr>
              <w:t>（代码）</w:t>
            </w:r>
          </w:p>
        </w:tc>
        <w:tc>
          <w:tcPr>
            <w:tcW w:w="2124" w:type="dxa"/>
            <w:vAlign w:val="center"/>
          </w:tcPr>
          <w:p w:rsidR="0079081B" w:rsidRDefault="00243E0F">
            <w:pPr>
              <w:jc w:val="center"/>
              <w:rPr>
                <w:rFonts w:ascii="Arial" w:eastAsia="仿宋_GB2312" w:hAnsi="Arial" w:cs="Arial"/>
                <w:bCs/>
                <w:szCs w:val="21"/>
              </w:rPr>
            </w:pPr>
            <w:r>
              <w:rPr>
                <w:rFonts w:hint="eastAsia"/>
                <w:szCs w:val="21"/>
              </w:rPr>
              <w:t>主要岗位类别（或技术领域）</w:t>
            </w:r>
          </w:p>
        </w:tc>
        <w:tc>
          <w:tcPr>
            <w:tcW w:w="2205" w:type="dxa"/>
            <w:vAlign w:val="center"/>
          </w:tcPr>
          <w:p w:rsidR="0079081B" w:rsidRDefault="00243E0F">
            <w:pPr>
              <w:rPr>
                <w:szCs w:val="21"/>
              </w:rPr>
            </w:pPr>
            <w:r>
              <w:rPr>
                <w:rFonts w:hint="eastAsia"/>
                <w:szCs w:val="21"/>
              </w:rPr>
              <w:t>职业资格证书或技能等级证书举例</w:t>
            </w:r>
          </w:p>
        </w:tc>
      </w:tr>
      <w:tr w:rsidR="0079081B">
        <w:trPr>
          <w:trHeight w:val="866"/>
        </w:trPr>
        <w:tc>
          <w:tcPr>
            <w:tcW w:w="700" w:type="dxa"/>
            <w:vAlign w:val="center"/>
          </w:tcPr>
          <w:p w:rsidR="0079081B" w:rsidRDefault="00243E0F">
            <w:pPr>
              <w:jc w:val="center"/>
              <w:rPr>
                <w:rFonts w:ascii="Arial" w:eastAsia="仿宋_GB2312" w:hAnsi="Arial" w:cs="Arial"/>
                <w:bCs/>
                <w:szCs w:val="21"/>
              </w:rPr>
            </w:pPr>
            <w:r>
              <w:rPr>
                <w:rFonts w:ascii="Arial" w:eastAsia="仿宋_GB2312" w:hAnsi="Arial" w:cs="Arial" w:hint="eastAsia"/>
                <w:bCs/>
                <w:szCs w:val="21"/>
              </w:rPr>
              <w:t>1</w:t>
            </w:r>
          </w:p>
        </w:tc>
        <w:tc>
          <w:tcPr>
            <w:tcW w:w="1383" w:type="dxa"/>
            <w:vAlign w:val="center"/>
          </w:tcPr>
          <w:p w:rsidR="0079081B" w:rsidRDefault="00903DE4">
            <w:pPr>
              <w:jc w:val="center"/>
              <w:rPr>
                <w:rFonts w:ascii="Arial" w:eastAsia="仿宋_GB2312" w:hAnsi="Arial" w:cs="Arial"/>
                <w:bCs/>
                <w:szCs w:val="21"/>
              </w:rPr>
            </w:pPr>
            <w:r>
              <w:rPr>
                <w:rFonts w:ascii="Arial" w:eastAsia="仿宋_GB2312" w:hAnsi="Arial" w:cs="Arial" w:hint="eastAsia"/>
                <w:bCs/>
                <w:szCs w:val="21"/>
              </w:rPr>
              <w:t>8111</w:t>
            </w:r>
          </w:p>
        </w:tc>
        <w:tc>
          <w:tcPr>
            <w:tcW w:w="2127" w:type="dxa"/>
            <w:vAlign w:val="center"/>
          </w:tcPr>
          <w:p w:rsidR="0079081B" w:rsidRDefault="00903DE4">
            <w:pPr>
              <w:jc w:val="center"/>
              <w:rPr>
                <w:rFonts w:ascii="Arial" w:eastAsia="仿宋_GB2312" w:hAnsi="Arial" w:cs="Arial"/>
                <w:bCs/>
                <w:szCs w:val="21"/>
              </w:rPr>
            </w:pPr>
            <w:r w:rsidRPr="00903DE4">
              <w:rPr>
                <w:rFonts w:ascii="Arial" w:eastAsia="仿宋_GB2312" w:hAnsi="Arial" w:cs="Arial" w:hint="eastAsia"/>
                <w:bCs/>
                <w:szCs w:val="21"/>
              </w:rPr>
              <w:t>汽车修理与维护</w:t>
            </w:r>
          </w:p>
        </w:tc>
        <w:tc>
          <w:tcPr>
            <w:tcW w:w="2124" w:type="dxa"/>
            <w:vAlign w:val="center"/>
          </w:tcPr>
          <w:p w:rsidR="0079081B" w:rsidRDefault="00903DE4">
            <w:pPr>
              <w:jc w:val="center"/>
              <w:rPr>
                <w:rFonts w:ascii="Arial" w:eastAsia="仿宋_GB2312" w:hAnsi="Arial" w:cs="Arial"/>
                <w:bCs/>
                <w:szCs w:val="21"/>
              </w:rPr>
            </w:pPr>
            <w:r w:rsidRPr="00903DE4">
              <w:rPr>
                <w:rFonts w:ascii="Arial" w:eastAsia="仿宋_GB2312" w:hAnsi="Arial" w:cs="Arial" w:hint="eastAsia"/>
                <w:bCs/>
                <w:szCs w:val="21"/>
              </w:rPr>
              <w:t>汽车</w:t>
            </w:r>
            <w:r w:rsidR="007A2C14">
              <w:rPr>
                <w:rFonts w:ascii="Arial" w:eastAsia="仿宋_GB2312" w:hAnsi="Arial" w:cs="Arial" w:hint="eastAsia"/>
                <w:bCs/>
                <w:szCs w:val="21"/>
              </w:rPr>
              <w:t>机电</w:t>
            </w:r>
            <w:r w:rsidRPr="00903DE4">
              <w:rPr>
                <w:rFonts w:ascii="Arial" w:eastAsia="仿宋_GB2312" w:hAnsi="Arial" w:cs="Arial" w:hint="eastAsia"/>
                <w:bCs/>
                <w:szCs w:val="21"/>
              </w:rPr>
              <w:t>维修</w:t>
            </w:r>
          </w:p>
        </w:tc>
        <w:tc>
          <w:tcPr>
            <w:tcW w:w="2205" w:type="dxa"/>
            <w:vAlign w:val="center"/>
          </w:tcPr>
          <w:p w:rsidR="0079081B" w:rsidRDefault="00903DE4">
            <w:pPr>
              <w:jc w:val="center"/>
              <w:rPr>
                <w:rFonts w:ascii="Arial" w:eastAsia="仿宋_GB2312" w:hAnsi="Arial" w:cs="Arial"/>
                <w:bCs/>
                <w:szCs w:val="21"/>
              </w:rPr>
            </w:pPr>
            <w:r>
              <w:rPr>
                <w:rFonts w:ascii="Arial" w:eastAsia="仿宋_GB2312" w:hAnsi="Arial" w:cs="Arial"/>
                <w:bCs/>
                <w:szCs w:val="21"/>
              </w:rPr>
              <w:t>汽车中级维修工</w:t>
            </w:r>
          </w:p>
        </w:tc>
      </w:tr>
      <w:tr w:rsidR="00243E0F">
        <w:trPr>
          <w:trHeight w:val="866"/>
        </w:trPr>
        <w:tc>
          <w:tcPr>
            <w:tcW w:w="700" w:type="dxa"/>
            <w:vAlign w:val="center"/>
          </w:tcPr>
          <w:p w:rsidR="00243E0F" w:rsidRDefault="00243E0F">
            <w:pPr>
              <w:jc w:val="center"/>
              <w:rPr>
                <w:rFonts w:ascii="Arial" w:eastAsia="仿宋_GB2312" w:hAnsi="Arial" w:cs="Arial"/>
                <w:bCs/>
                <w:szCs w:val="21"/>
              </w:rPr>
            </w:pPr>
            <w:r>
              <w:rPr>
                <w:rFonts w:ascii="Arial" w:eastAsia="仿宋_GB2312" w:hAnsi="Arial" w:cs="Arial" w:hint="eastAsia"/>
                <w:bCs/>
                <w:szCs w:val="21"/>
              </w:rPr>
              <w:t>2</w:t>
            </w:r>
          </w:p>
        </w:tc>
        <w:tc>
          <w:tcPr>
            <w:tcW w:w="1383" w:type="dxa"/>
            <w:vAlign w:val="center"/>
          </w:tcPr>
          <w:p w:rsidR="00243E0F" w:rsidRDefault="00903DE4" w:rsidP="00903DE4">
            <w:pPr>
              <w:jc w:val="center"/>
              <w:rPr>
                <w:rFonts w:ascii="Arial" w:eastAsia="仿宋_GB2312" w:hAnsi="Arial" w:cs="Arial"/>
                <w:bCs/>
                <w:szCs w:val="21"/>
              </w:rPr>
            </w:pPr>
            <w:r>
              <w:rPr>
                <w:rFonts w:ascii="Arial" w:eastAsia="仿宋_GB2312" w:hAnsi="Arial" w:cs="Arial" w:hint="eastAsia"/>
                <w:bCs/>
                <w:szCs w:val="21"/>
              </w:rPr>
              <w:t>8111</w:t>
            </w:r>
          </w:p>
        </w:tc>
        <w:tc>
          <w:tcPr>
            <w:tcW w:w="2127" w:type="dxa"/>
            <w:vAlign w:val="center"/>
          </w:tcPr>
          <w:p w:rsidR="00243E0F" w:rsidRDefault="00903DE4">
            <w:pPr>
              <w:jc w:val="center"/>
              <w:rPr>
                <w:rFonts w:ascii="Arial" w:eastAsia="仿宋_GB2312" w:hAnsi="Arial" w:cs="Arial"/>
                <w:bCs/>
                <w:szCs w:val="21"/>
              </w:rPr>
            </w:pPr>
            <w:r w:rsidRPr="00903DE4">
              <w:rPr>
                <w:rFonts w:ascii="Arial" w:eastAsia="仿宋_GB2312" w:hAnsi="Arial" w:cs="Arial" w:hint="eastAsia"/>
                <w:bCs/>
                <w:szCs w:val="21"/>
              </w:rPr>
              <w:t>汽车修理与维护</w:t>
            </w:r>
          </w:p>
        </w:tc>
        <w:tc>
          <w:tcPr>
            <w:tcW w:w="2124" w:type="dxa"/>
            <w:vAlign w:val="center"/>
          </w:tcPr>
          <w:p w:rsidR="00243E0F" w:rsidRDefault="00903DE4">
            <w:pPr>
              <w:jc w:val="center"/>
              <w:rPr>
                <w:rFonts w:ascii="Arial" w:eastAsia="仿宋_GB2312" w:hAnsi="Arial" w:cs="Arial"/>
                <w:bCs/>
                <w:szCs w:val="21"/>
              </w:rPr>
            </w:pPr>
            <w:r w:rsidRPr="00903DE4">
              <w:rPr>
                <w:rFonts w:ascii="Arial" w:eastAsia="仿宋_GB2312" w:hAnsi="Arial" w:cs="Arial" w:hint="eastAsia"/>
                <w:bCs/>
                <w:szCs w:val="21"/>
              </w:rPr>
              <w:t>汽车喷涂</w:t>
            </w:r>
          </w:p>
        </w:tc>
        <w:tc>
          <w:tcPr>
            <w:tcW w:w="2205" w:type="dxa"/>
            <w:vAlign w:val="center"/>
          </w:tcPr>
          <w:p w:rsidR="00243E0F" w:rsidRDefault="00903DE4">
            <w:pPr>
              <w:jc w:val="center"/>
              <w:rPr>
                <w:rFonts w:ascii="Arial" w:eastAsia="仿宋_GB2312" w:hAnsi="Arial" w:cs="Arial"/>
                <w:bCs/>
                <w:szCs w:val="21"/>
              </w:rPr>
            </w:pPr>
            <w:r>
              <w:rPr>
                <w:rFonts w:ascii="Arial" w:eastAsia="仿宋_GB2312" w:hAnsi="Arial" w:cs="Arial"/>
                <w:bCs/>
                <w:szCs w:val="21"/>
              </w:rPr>
              <w:t>汽车中级维修工</w:t>
            </w:r>
          </w:p>
        </w:tc>
      </w:tr>
      <w:tr w:rsidR="00243E0F">
        <w:trPr>
          <w:trHeight w:val="866"/>
        </w:trPr>
        <w:tc>
          <w:tcPr>
            <w:tcW w:w="700" w:type="dxa"/>
            <w:vAlign w:val="center"/>
          </w:tcPr>
          <w:p w:rsidR="00243E0F" w:rsidRDefault="00243E0F">
            <w:pPr>
              <w:jc w:val="center"/>
              <w:rPr>
                <w:rFonts w:ascii="Arial" w:eastAsia="仿宋_GB2312" w:hAnsi="Arial" w:cs="Arial"/>
                <w:bCs/>
                <w:szCs w:val="21"/>
              </w:rPr>
            </w:pPr>
            <w:r>
              <w:rPr>
                <w:rFonts w:ascii="Arial" w:eastAsia="仿宋_GB2312" w:hAnsi="Arial" w:cs="Arial" w:hint="eastAsia"/>
                <w:bCs/>
                <w:szCs w:val="21"/>
              </w:rPr>
              <w:t>3</w:t>
            </w:r>
          </w:p>
        </w:tc>
        <w:tc>
          <w:tcPr>
            <w:tcW w:w="1383" w:type="dxa"/>
            <w:vAlign w:val="center"/>
          </w:tcPr>
          <w:p w:rsidR="00243E0F" w:rsidRDefault="00903DE4">
            <w:pPr>
              <w:jc w:val="center"/>
              <w:rPr>
                <w:rFonts w:ascii="Arial" w:eastAsia="仿宋_GB2312" w:hAnsi="Arial" w:cs="Arial"/>
                <w:bCs/>
                <w:szCs w:val="21"/>
              </w:rPr>
            </w:pPr>
            <w:r>
              <w:rPr>
                <w:rFonts w:ascii="Arial" w:eastAsia="仿宋_GB2312" w:hAnsi="Arial" w:cs="Arial" w:hint="eastAsia"/>
                <w:bCs/>
                <w:szCs w:val="21"/>
              </w:rPr>
              <w:t>8111</w:t>
            </w:r>
          </w:p>
        </w:tc>
        <w:tc>
          <w:tcPr>
            <w:tcW w:w="2127" w:type="dxa"/>
            <w:vAlign w:val="center"/>
          </w:tcPr>
          <w:p w:rsidR="00243E0F" w:rsidRDefault="00903DE4">
            <w:pPr>
              <w:jc w:val="center"/>
              <w:rPr>
                <w:rFonts w:ascii="Arial" w:eastAsia="仿宋_GB2312" w:hAnsi="Arial" w:cs="Arial"/>
                <w:bCs/>
                <w:szCs w:val="21"/>
              </w:rPr>
            </w:pPr>
            <w:r>
              <w:rPr>
                <w:rFonts w:ascii="Arial" w:eastAsia="仿宋_GB2312" w:hAnsi="Arial" w:cs="Arial"/>
                <w:bCs/>
                <w:szCs w:val="21"/>
              </w:rPr>
              <w:t>汽车修理与维护</w:t>
            </w:r>
          </w:p>
        </w:tc>
        <w:tc>
          <w:tcPr>
            <w:tcW w:w="2124" w:type="dxa"/>
            <w:vAlign w:val="center"/>
          </w:tcPr>
          <w:p w:rsidR="00243E0F" w:rsidRDefault="007A2C14">
            <w:pPr>
              <w:jc w:val="center"/>
              <w:rPr>
                <w:rFonts w:ascii="Arial" w:eastAsia="仿宋_GB2312" w:hAnsi="Arial" w:cs="Arial"/>
                <w:bCs/>
                <w:szCs w:val="21"/>
              </w:rPr>
            </w:pPr>
            <w:r>
              <w:rPr>
                <w:rFonts w:ascii="Arial" w:eastAsia="仿宋_GB2312" w:hAnsi="Arial" w:cs="Arial"/>
                <w:bCs/>
                <w:szCs w:val="21"/>
              </w:rPr>
              <w:t>汽车售后服务顾问</w:t>
            </w:r>
          </w:p>
        </w:tc>
        <w:tc>
          <w:tcPr>
            <w:tcW w:w="2205" w:type="dxa"/>
            <w:vAlign w:val="center"/>
          </w:tcPr>
          <w:p w:rsidR="00243E0F" w:rsidRDefault="00903DE4">
            <w:pPr>
              <w:jc w:val="center"/>
              <w:rPr>
                <w:rFonts w:ascii="Arial" w:eastAsia="仿宋_GB2312" w:hAnsi="Arial" w:cs="Arial"/>
                <w:bCs/>
                <w:szCs w:val="21"/>
              </w:rPr>
            </w:pPr>
            <w:r>
              <w:rPr>
                <w:rFonts w:ascii="Arial" w:eastAsia="仿宋_GB2312" w:hAnsi="Arial" w:cs="Arial"/>
                <w:bCs/>
                <w:szCs w:val="21"/>
              </w:rPr>
              <w:t>汽车中级维修工</w:t>
            </w:r>
          </w:p>
        </w:tc>
      </w:tr>
      <w:tr w:rsidR="00903DE4">
        <w:trPr>
          <w:trHeight w:val="866"/>
        </w:trPr>
        <w:tc>
          <w:tcPr>
            <w:tcW w:w="700" w:type="dxa"/>
            <w:vAlign w:val="center"/>
          </w:tcPr>
          <w:p w:rsidR="00903DE4" w:rsidRDefault="00903DE4" w:rsidP="00903DE4">
            <w:pPr>
              <w:jc w:val="center"/>
              <w:rPr>
                <w:rFonts w:ascii="Arial" w:eastAsia="仿宋_GB2312" w:hAnsi="Arial" w:cs="Arial"/>
                <w:bCs/>
                <w:szCs w:val="21"/>
              </w:rPr>
            </w:pPr>
            <w:r>
              <w:rPr>
                <w:rFonts w:ascii="Arial" w:eastAsia="仿宋_GB2312" w:hAnsi="Arial" w:cs="Arial" w:hint="eastAsia"/>
                <w:bCs/>
                <w:szCs w:val="21"/>
              </w:rPr>
              <w:t>4</w:t>
            </w:r>
          </w:p>
        </w:tc>
        <w:tc>
          <w:tcPr>
            <w:tcW w:w="1383" w:type="dxa"/>
            <w:vAlign w:val="center"/>
          </w:tcPr>
          <w:p w:rsidR="00903DE4" w:rsidRDefault="00903DE4" w:rsidP="00903DE4">
            <w:pPr>
              <w:jc w:val="center"/>
              <w:rPr>
                <w:rFonts w:ascii="Arial" w:eastAsia="仿宋_GB2312" w:hAnsi="Arial" w:cs="Arial"/>
                <w:bCs/>
                <w:szCs w:val="21"/>
              </w:rPr>
            </w:pPr>
            <w:r w:rsidRPr="00903DE4">
              <w:rPr>
                <w:rFonts w:ascii="Arial" w:eastAsia="仿宋_GB2312" w:hAnsi="Arial" w:cs="Arial"/>
                <w:bCs/>
                <w:szCs w:val="21"/>
              </w:rPr>
              <w:t>5261</w:t>
            </w:r>
          </w:p>
        </w:tc>
        <w:tc>
          <w:tcPr>
            <w:tcW w:w="2127" w:type="dxa"/>
            <w:vAlign w:val="center"/>
          </w:tcPr>
          <w:p w:rsidR="00903DE4" w:rsidRDefault="00903DE4" w:rsidP="00903DE4">
            <w:pPr>
              <w:jc w:val="center"/>
              <w:rPr>
                <w:rFonts w:ascii="Arial" w:eastAsia="仿宋_GB2312" w:hAnsi="Arial" w:cs="Arial"/>
                <w:bCs/>
                <w:szCs w:val="21"/>
              </w:rPr>
            </w:pPr>
            <w:r w:rsidRPr="00903DE4">
              <w:rPr>
                <w:rFonts w:ascii="Arial" w:eastAsia="仿宋_GB2312" w:hAnsi="Arial" w:cs="Arial" w:hint="eastAsia"/>
                <w:bCs/>
                <w:szCs w:val="21"/>
              </w:rPr>
              <w:t>汽车新车零售</w:t>
            </w:r>
          </w:p>
        </w:tc>
        <w:tc>
          <w:tcPr>
            <w:tcW w:w="2124" w:type="dxa"/>
            <w:vAlign w:val="center"/>
          </w:tcPr>
          <w:p w:rsidR="00903DE4" w:rsidRDefault="00903DE4" w:rsidP="00903DE4">
            <w:pPr>
              <w:jc w:val="center"/>
              <w:rPr>
                <w:rFonts w:ascii="Arial" w:eastAsia="仿宋_GB2312" w:hAnsi="Arial" w:cs="Arial"/>
                <w:bCs/>
                <w:szCs w:val="21"/>
              </w:rPr>
            </w:pPr>
            <w:r>
              <w:rPr>
                <w:rFonts w:ascii="Arial" w:eastAsia="仿宋_GB2312" w:hAnsi="Arial" w:cs="Arial" w:hint="eastAsia"/>
                <w:bCs/>
                <w:szCs w:val="21"/>
              </w:rPr>
              <w:t>汽车销售顾问</w:t>
            </w:r>
          </w:p>
        </w:tc>
        <w:tc>
          <w:tcPr>
            <w:tcW w:w="2205" w:type="dxa"/>
            <w:vAlign w:val="center"/>
          </w:tcPr>
          <w:p w:rsidR="00903DE4" w:rsidRDefault="00903DE4" w:rsidP="00903DE4">
            <w:pPr>
              <w:jc w:val="center"/>
              <w:rPr>
                <w:rFonts w:ascii="Arial" w:eastAsia="仿宋_GB2312" w:hAnsi="Arial" w:cs="Arial"/>
                <w:bCs/>
                <w:szCs w:val="21"/>
              </w:rPr>
            </w:pPr>
            <w:r>
              <w:rPr>
                <w:rFonts w:ascii="Arial" w:eastAsia="仿宋_GB2312" w:hAnsi="Arial" w:cs="Arial"/>
                <w:bCs/>
                <w:szCs w:val="21"/>
              </w:rPr>
              <w:t>汽车中级维修工</w:t>
            </w:r>
          </w:p>
        </w:tc>
      </w:tr>
    </w:tbl>
    <w:p w:rsidR="0079081B" w:rsidRDefault="00243E0F">
      <w:pPr>
        <w:adjustRightInd w:val="0"/>
        <w:spacing w:line="560" w:lineRule="exact"/>
        <w:ind w:firstLineChars="200" w:firstLine="482"/>
        <w:rPr>
          <w:rFonts w:asciiTheme="minorEastAsia" w:hAnsiTheme="minorEastAsia"/>
          <w:b/>
          <w:sz w:val="24"/>
        </w:rPr>
      </w:pPr>
      <w:r>
        <w:rPr>
          <w:rFonts w:asciiTheme="minorEastAsia" w:hAnsiTheme="minorEastAsia" w:hint="eastAsia"/>
          <w:b/>
          <w:sz w:val="24"/>
        </w:rPr>
        <w:t>（二）职业发展路径</w:t>
      </w:r>
    </w:p>
    <w:p w:rsidR="0079081B" w:rsidRDefault="000E225D">
      <w:pPr>
        <w:snapToGrid w:val="0"/>
        <w:spacing w:line="360" w:lineRule="auto"/>
        <w:rPr>
          <w:rFonts w:asciiTheme="minorEastAsia" w:hAnsiTheme="minorEastAsia"/>
          <w:b/>
          <w:sz w:val="24"/>
        </w:rPr>
      </w:pPr>
      <w:r>
        <w:rPr>
          <w:rFonts w:asciiTheme="minorEastAsia" w:hAnsiTheme="minorEastAsia"/>
          <w:b/>
          <w:sz w:val="24"/>
        </w:rPr>
        <w:lastRenderedPageBreak/>
        <w:pict>
          <v:group id="_x0000_s1091" editas="canvas" style="position:absolute;left:0;text-align:left;margin-left:-21.4pt;margin-top:.85pt;width:457.2pt;height:212.75pt;z-index:251673600" coordsize="5806440,2701925" o:gfxdata="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">
            <v:shape id="_x0000_s1132" style="position:absolute;width:5806440;height:2701925" coordsize="21600,21600" o:spt="100" o:gfxdata="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" adj="0,,0" path="" filled="f" stroked="f">
              <v:stroke joinstyle="round"/>
              <v:formulas/>
              <v:path o:connecttype="segments"/>
              <o:lock v:ext="edit" aspectratio="t"/>
            </v:shape>
            <v:rect id="_x0000_s1131" style="position:absolute;top:649436;width:670560;height:1563326;v-text-anchor:middle" o:gfxdata="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7&#10;q9oAAAAJAQAADwAAAAAAAAABACAAAAAiAAAAZHJzL2Rvd25yZXYueG1sUEsBAhQAFAAAAAgAh07i&#10;QOh+kglZAgAAhAQAAA4AAAAAAAAAAQAgAAAAKQEAAGRycy9lMm9Eb2MueG1sUEsFBgAAAAAGAAYA&#10;WQEAAPQFAAAAAA==&#10;" fillcolor="#4472c4 [3208]" stroked="f" strokeweight="1pt"/>
            <v:shape id="_x0000_s1130" type="#_x0000_t202" style="position:absolute;left:44334;top:680996;width:577000;height:438129"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RCLB1gAAAAkBAAAPAAAAAAAA&#10;AAEAIAAAACIAAABkcnMvZG93bnJldi54bWxQSwECFAAUAAAACACHTuJAqD1nq00CAACBBAAADgAA&#10;AAAAAAABACAAAAAlAQAAZHJzL2Uyb0RvYy54bWxQSwUGAAAAAAYABgBZAQAA5AUAAAAA&#10;" fillcolor="white [3201]" strokeweight=".5pt">
              <v:stroke joinstyle="round"/>
              <v:textbox style="mso-next-textbox:#_x0000_s1130">
                <w:txbxContent>
                  <w:p w:rsidR="00462353" w:rsidRDefault="00462353" w:rsidP="007A23E4">
                    <w:pPr>
                      <w:spacing w:line="180" w:lineRule="exact"/>
                      <w:jc w:val="center"/>
                      <w:rPr>
                        <w:sz w:val="15"/>
                        <w:szCs w:val="15"/>
                      </w:rPr>
                    </w:pPr>
                    <w:r>
                      <w:rPr>
                        <w:sz w:val="15"/>
                        <w:szCs w:val="15"/>
                      </w:rPr>
                      <w:t>快修店</w:t>
                    </w:r>
                  </w:p>
                  <w:p w:rsidR="00462353" w:rsidRDefault="00462353" w:rsidP="007A23E4">
                    <w:pPr>
                      <w:spacing w:line="180" w:lineRule="exact"/>
                      <w:jc w:val="center"/>
                      <w:rPr>
                        <w:sz w:val="15"/>
                        <w:szCs w:val="15"/>
                      </w:rPr>
                    </w:pPr>
                    <w:r>
                      <w:rPr>
                        <w:sz w:val="15"/>
                        <w:szCs w:val="15"/>
                      </w:rPr>
                      <w:t>老板</w:t>
                    </w:r>
                  </w:p>
                </w:txbxContent>
              </v:textbox>
            </v:shape>
            <v:shape id="_x0000_s1129" type="#_x0000_t202" style="position:absolute;left:44334;top:1728039;width:577000;height:438129"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yRCLB1gAAAAkBAAAPAAAA&#10;AAAAAAEAIAAAACIAAABkcnMvZG93bnJldi54bWxQSwECFAAUAAAACACHTuJAYtNOmFACAACCBAAA&#10;DgAAAAAAAAABACAAAAAlAQAAZHJzL2Uyb0RvYy54bWxQSwUGAAAAAAYABgBZAQAA5wUAAAAA&#10;" fillcolor="white [3201]" strokeweight=".5pt">
              <v:stroke joinstyle="round"/>
              <v:textbox style="mso-next-textbox:#_x0000_s1129">
                <w:txbxContent>
                  <w:p w:rsidR="00462353" w:rsidRDefault="00462353" w:rsidP="007A23E4">
                    <w:pPr>
                      <w:spacing w:line="180" w:lineRule="exact"/>
                      <w:jc w:val="center"/>
                      <w:rPr>
                        <w:sz w:val="15"/>
                        <w:szCs w:val="15"/>
                      </w:rPr>
                    </w:pPr>
                    <w:r>
                      <w:rPr>
                        <w:sz w:val="15"/>
                        <w:szCs w:val="15"/>
                      </w:rPr>
                      <w:t>配件网</w:t>
                    </w:r>
                  </w:p>
                  <w:p w:rsidR="00462353" w:rsidRDefault="00462353" w:rsidP="007A23E4">
                    <w:pPr>
                      <w:spacing w:line="180" w:lineRule="exact"/>
                      <w:jc w:val="center"/>
                      <w:rPr>
                        <w:sz w:val="15"/>
                        <w:szCs w:val="15"/>
                      </w:rPr>
                    </w:pPr>
                    <w:r>
                      <w:rPr>
                        <w:sz w:val="15"/>
                        <w:szCs w:val="15"/>
                      </w:rPr>
                      <w:t>店老板</w:t>
                    </w:r>
                  </w:p>
                </w:txbxContent>
              </v:textbox>
            </v:shape>
            <v:rect id="_x0000_s1128" style="position:absolute;left:1041862;top:2153462;width:3768436;height:520931;v-text-anchor:middle" o:gfxdata="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8X3dDZAAAACQEAAA8AAAAAAAAAAQAgAAAAIgAAAGRycy9kb3ducmV2LnhtbFBLAQIUABQAAAAI&#10;AIdO4kCxTqTkXgIAAIsEAAAOAAAAAAAAAAEAIAAAACgBAABkcnMvZTJvRG9jLnhtbFBLBQYAAAAA&#10;BgAGAFkBAAD4BQAAAAA=&#10;" fillcolor="#ed7d31 [3205]" stroked="f" strokeweight="1pt"/>
            <v:shape id="_x0000_s1127" type="#_x0000_t202" style="position:absolute;left:1124989;top:2203340;width:615142;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D8k9ddTwIAAIQEAAAO&#10;AAAAAAAAAAEAIAAAACUBAABkcnMvZTJvRG9jLnhtbFBLBQYAAAAABgAGAFkBAADmBQAAAAA=&#10;" fillcolor="white [3201]" strokeweight=".5pt">
              <v:stroke joinstyle="round"/>
              <v:textbox style="mso-next-textbox:#_x0000_s1127">
                <w:txbxContent>
                  <w:p w:rsidR="00462353" w:rsidRDefault="00462353" w:rsidP="007A23E4">
                    <w:pPr>
                      <w:spacing w:line="180" w:lineRule="exact"/>
                      <w:jc w:val="center"/>
                      <w:rPr>
                        <w:sz w:val="15"/>
                        <w:szCs w:val="15"/>
                      </w:rPr>
                    </w:pPr>
                    <w:r>
                      <w:rPr>
                        <w:sz w:val="15"/>
                        <w:szCs w:val="15"/>
                      </w:rPr>
                      <w:t>汽车机电维修工</w:t>
                    </w:r>
                  </w:p>
                </w:txbxContent>
              </v:textbox>
            </v:shape>
            <v:shape id="_x0000_s1126" type="#_x0000_t202" style="position:absolute;left:4100947;top:2203340;width:637308;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kQiwdYAAAAJAQAADwAAAAAAAAAB&#10;ACAAAAAiAAAAZHJzL2Rvd25yZXYueG1sUEsBAhQAFAAAAAgAh07iQGrEwPxLAgAAhAQAAA4AAAAA&#10;AAAAAQAgAAAAJQEAAGRycy9lMm9Eb2MueG1sUEsFBgAAAAAGAAYAWQEAAOIFAAAAAA==&#10;" fillcolor="white [3201]" strokeweight=".5pt">
              <v:stroke joinstyle="round"/>
              <v:textbox style="mso-next-textbox:#_x0000_s1126">
                <w:txbxContent>
                  <w:p w:rsidR="00462353" w:rsidRDefault="00462353" w:rsidP="007A23E4">
                    <w:pPr>
                      <w:spacing w:line="180" w:lineRule="exact"/>
                      <w:jc w:val="center"/>
                      <w:rPr>
                        <w:sz w:val="15"/>
                        <w:szCs w:val="15"/>
                      </w:rPr>
                    </w:pPr>
                    <w:r>
                      <w:rPr>
                        <w:sz w:val="15"/>
                        <w:szCs w:val="15"/>
                      </w:rPr>
                      <w:t>汽车</w:t>
                    </w:r>
                  </w:p>
                  <w:p w:rsidR="00462353" w:rsidRDefault="00462353" w:rsidP="007A23E4">
                    <w:pPr>
                      <w:spacing w:line="180" w:lineRule="exact"/>
                      <w:jc w:val="center"/>
                      <w:rPr>
                        <w:sz w:val="15"/>
                        <w:szCs w:val="15"/>
                      </w:rPr>
                    </w:pPr>
                    <w:r>
                      <w:rPr>
                        <w:sz w:val="15"/>
                        <w:szCs w:val="15"/>
                      </w:rPr>
                      <w:t>保险销售</w:t>
                    </w:r>
                  </w:p>
                </w:txbxContent>
              </v:textbox>
            </v:shape>
            <v:line id="_x0000_s1125" style="position:absolute" from="332834,1119125" to="332834,1728039" o:gfxdata="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rCo/dkAAAAJAQAADwAAAAAAAAABACAAAAAiAAAAZHJzL2Rv&#10;d25yZXYueG1sUEsBAhQAFAAAAAgAh07iQHxoz3wAAgAA0wMAAA4AAAAAAAAAAQAgAAAAKAEAAGRy&#10;cy9lMm9Eb2MueG1sUEsFBgAAAAAGAAYAWQEAAJoFAAAAAA==&#10;" strokecolor="#203864" strokeweight=".5pt">
              <v:stroke joinstyle="miter"/>
            </v:line>
            <v:shape id="_x0000_s1124" type="#_x0000_t202" style="position:absolute;left:44334;top:1207288;width:577000;height:438129"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D+EWw1OAgAAggQAAA4A&#10;AAAAAAAAAQAgAAAAJQEAAGRycy9lMm9Eb2MueG1sUEsFBgAAAAAGAAYAWQEAAOUFAAAAAA==&#10;" fillcolor="white [3201]" strokeweight=".5pt">
              <v:stroke joinstyle="round"/>
              <v:textbox style="mso-next-textbox:#_x0000_s1124">
                <w:txbxContent>
                  <w:p w:rsidR="00462353" w:rsidRDefault="00462353" w:rsidP="007A23E4">
                    <w:pPr>
                      <w:spacing w:line="180" w:lineRule="exact"/>
                      <w:jc w:val="center"/>
                      <w:rPr>
                        <w:sz w:val="15"/>
                        <w:szCs w:val="15"/>
                      </w:rPr>
                    </w:pPr>
                    <w:r>
                      <w:rPr>
                        <w:sz w:val="15"/>
                        <w:szCs w:val="15"/>
                      </w:rPr>
                      <w:t>洗车店</w:t>
                    </w:r>
                  </w:p>
                  <w:p w:rsidR="00462353" w:rsidRDefault="00462353" w:rsidP="007A23E4">
                    <w:pPr>
                      <w:spacing w:line="180" w:lineRule="exact"/>
                      <w:jc w:val="center"/>
                      <w:rPr>
                        <w:sz w:val="15"/>
                        <w:szCs w:val="15"/>
                      </w:rPr>
                    </w:pPr>
                    <w:r>
                      <w:rPr>
                        <w:sz w:val="15"/>
                        <w:szCs w:val="15"/>
                      </w:rPr>
                      <w:t>老板</w:t>
                    </w:r>
                  </w:p>
                </w:txbxContent>
              </v:textbox>
            </v:shape>
            <v:line id="_x0000_s1123" style="position:absolute" from="1740131,2402844" to="4100947,2408387" o:gfxdata="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ar&#10;CCrWAAAACQEAAA8AAAAAAAAAAQAgAAAAIgAAAGRycy9kb3ducmV2LnhtbFBLAQIUABQAAAAIAIdO&#10;4kCWmC4p7AEAAJwDAAAOAAAAAAAAAAEAIAAAACUBAABkcnMvZTJvRG9jLnhtbFBLBQYAAAAABgAG&#10;AFkBAACDBQAAAAA=&#10;" strokecolor="#c00000" strokeweight=".5pt">
              <v:stroke joinstyle="miter"/>
            </v:line>
            <v:shape id="_x0000_s1122" type="#_x0000_t202" style="position:absolute;left:1845425;top:2203340;width:659476;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BgkQkbTwIAAIQEAAAO&#10;AAAAAAAAAAEAIAAAACUBAABkcnMvZTJvRG9jLnhtbFBLBQYAAAAABgAGAFkBAADmBQAAAAA=&#10;" fillcolor="white [3201]" strokeweight=".5pt">
              <v:stroke joinstyle="round"/>
              <v:textbox style="mso-next-textbox:#_x0000_s1122">
                <w:txbxContent>
                  <w:p w:rsidR="00462353" w:rsidRDefault="00462353" w:rsidP="007A23E4">
                    <w:pPr>
                      <w:spacing w:line="180" w:lineRule="exact"/>
                      <w:jc w:val="center"/>
                      <w:rPr>
                        <w:sz w:val="15"/>
                        <w:szCs w:val="15"/>
                      </w:rPr>
                    </w:pPr>
                    <w:r>
                      <w:rPr>
                        <w:sz w:val="15"/>
                        <w:szCs w:val="15"/>
                      </w:rPr>
                      <w:t>汽车漆工</w:t>
                    </w:r>
                  </w:p>
                </w:txbxContent>
              </v:textbox>
            </v:shape>
            <v:shape id="_x0000_s1121" type="#_x0000_t202" style="position:absolute;left:2604654;top:2203340;width:676101;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L/wT4NOAgAAhAQAAA4A&#10;AAAAAAAAAQAgAAAAJQEAAGRycy9lMm9Eb2MueG1sUEsFBgAAAAAGAAYAWQEAAOUFAAAAAA==&#10;" fillcolor="white [3201]" strokeweight=".5pt">
              <v:stroke joinstyle="round"/>
              <v:textbox style="mso-next-textbox:#_x0000_s1121">
                <w:txbxContent>
                  <w:p w:rsidR="00462353" w:rsidRDefault="00462353" w:rsidP="007A23E4">
                    <w:pPr>
                      <w:spacing w:line="180" w:lineRule="exact"/>
                      <w:jc w:val="center"/>
                      <w:rPr>
                        <w:sz w:val="15"/>
                        <w:szCs w:val="15"/>
                      </w:rPr>
                    </w:pPr>
                    <w:r>
                      <w:rPr>
                        <w:sz w:val="15"/>
                        <w:szCs w:val="15"/>
                      </w:rPr>
                      <w:t>售后</w:t>
                    </w:r>
                  </w:p>
                  <w:p w:rsidR="00462353" w:rsidRDefault="00462353" w:rsidP="007A23E4">
                    <w:pPr>
                      <w:spacing w:line="180" w:lineRule="exact"/>
                      <w:jc w:val="center"/>
                      <w:rPr>
                        <w:sz w:val="15"/>
                        <w:szCs w:val="15"/>
                      </w:rPr>
                    </w:pPr>
                    <w:r>
                      <w:rPr>
                        <w:sz w:val="15"/>
                        <w:szCs w:val="15"/>
                      </w:rPr>
                      <w:t>服务顾问</w:t>
                    </w:r>
                  </w:p>
                </w:txbxContent>
              </v:textbox>
            </v:shape>
            <v:shape id="_x0000_s1120" type="#_x0000_t202" style="position:absolute;left:3380510;top:2203339;width:637308;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yRCLB1gAAAAkBAAAPAAAA&#10;AAAAAAEAIAAAACIAAABkcnMvZG93bnJldi54bWxQSwECFAAUAAAACACHTuJAykxiDlACAACEBAAA&#10;DgAAAAAAAAABACAAAAAlAQAAZHJzL2Uyb0RvYy54bWxQSwUGAAAAAAYABgBZAQAA5wUAAAAA&#10;" fillcolor="white [3201]" strokeweight=".5pt">
              <v:stroke joinstyle="round"/>
              <v:textbox style="mso-next-textbox:#_x0000_s1120">
                <w:txbxContent>
                  <w:p w:rsidR="00462353" w:rsidRDefault="00462353" w:rsidP="007A23E4">
                    <w:pPr>
                      <w:spacing w:line="180" w:lineRule="exact"/>
                      <w:jc w:val="center"/>
                      <w:rPr>
                        <w:sz w:val="15"/>
                        <w:szCs w:val="15"/>
                      </w:rPr>
                    </w:pPr>
                    <w:r>
                      <w:rPr>
                        <w:sz w:val="15"/>
                        <w:szCs w:val="15"/>
                      </w:rPr>
                      <w:t>汽车</w:t>
                    </w:r>
                  </w:p>
                  <w:p w:rsidR="00462353" w:rsidRDefault="00462353" w:rsidP="007A23E4">
                    <w:pPr>
                      <w:spacing w:line="180" w:lineRule="exact"/>
                      <w:jc w:val="center"/>
                      <w:rPr>
                        <w:sz w:val="15"/>
                        <w:szCs w:val="15"/>
                      </w:rPr>
                    </w:pPr>
                    <w:r>
                      <w:rPr>
                        <w:sz w:val="15"/>
                        <w:szCs w:val="15"/>
                      </w:rPr>
                      <w:t>销售顾问</w:t>
                    </w:r>
                  </w:p>
                </w:txbxContent>
              </v:textbox>
            </v:shape>
            <v:rect id="_x0000_s1119" style="position:absolute;left:1008611;top:1200271;width:3768436;height:520931;v-text-anchor:middle" o:gfxdata="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8X&#10;3dDZAAAACQEAAA8AAAAAAAAAAQAgAAAAIgAAAGRycy9kb3ducmV2LnhtbFBLAQIUABQAAAAIAIdO&#10;4kCbRQ/NWwIAAI0EAAAOAAAAAAAAAAEAIAAAACgBAABkcnMvZTJvRG9jLnhtbFBLBQYAAAAABgAG&#10;AFkBAAD1BQAAAAA=&#10;" fillcolor="#ed7d31 [3205]" stroked="f" strokeweight="1pt"/>
            <v:shape id="_x0000_s1118" type="#_x0000_t202" style="position:absolute;left:1091738;top:1250149;width:615142;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MygCuJOAgAAhgQAAA4A&#10;AAAAAAAAAQAgAAAAJQEAAGRycy9lMm9Eb2MueG1sUEsFBgAAAAAGAAYAWQEAAOUFAAAAAA==&#10;" fillcolor="white [3201]" strokeweight=".5pt">
              <v:stroke joinstyle="round"/>
              <v:textbox style="mso-next-textbox:#_x0000_s1118">
                <w:txbxContent>
                  <w:p w:rsidR="00462353" w:rsidRDefault="00462353" w:rsidP="007A23E4">
                    <w:pPr>
                      <w:spacing w:line="180" w:lineRule="exact"/>
                      <w:jc w:val="center"/>
                      <w:rPr>
                        <w:sz w:val="15"/>
                        <w:szCs w:val="15"/>
                      </w:rPr>
                    </w:pPr>
                    <w:r>
                      <w:rPr>
                        <w:sz w:val="15"/>
                        <w:szCs w:val="15"/>
                      </w:rPr>
                      <w:t>汽车机修组长</w:t>
                    </w:r>
                  </w:p>
                </w:txbxContent>
              </v:textbox>
            </v:shape>
            <v:shape id="_x0000_s1117" type="#_x0000_t202" style="position:absolute;left:4067696;top:1250149;width:637308;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AgDiU9TwIAAIYEAAAO&#10;AAAAAAAAAAEAIAAAACUBAABkcnMvZTJvRG9jLnhtbFBLBQYAAAAABgAGAFkBAADmBQAAAAA=&#10;" fillcolor="white [3201]" strokeweight=".5pt">
              <v:stroke joinstyle="round"/>
              <v:textbox style="mso-next-textbox:#_x0000_s1117">
                <w:txbxContent>
                  <w:p w:rsidR="00462353" w:rsidRDefault="00462353" w:rsidP="007A23E4">
                    <w:pPr>
                      <w:spacing w:line="180" w:lineRule="exact"/>
                      <w:jc w:val="center"/>
                      <w:rPr>
                        <w:sz w:val="15"/>
                        <w:szCs w:val="15"/>
                      </w:rPr>
                    </w:pPr>
                    <w:r>
                      <w:rPr>
                        <w:sz w:val="15"/>
                        <w:szCs w:val="15"/>
                      </w:rPr>
                      <w:t>汽车保险销售主管</w:t>
                    </w:r>
                  </w:p>
                </w:txbxContent>
              </v:textbox>
            </v:shape>
            <v:line id="_x0000_s1116" style="position:absolute" from="1706880,1449653" to="4067696,1455196" o:gfxdata="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qwgq&#10;1gAAAAkBAAAPAAAAAAAAAAEAIAAAACIAAABkcnMvZG93bnJldi54bWxQSwECFAAUAAAACACHTuJA&#10;t/HTg+oBAACfAwAADgAAAAAAAAABACAAAAAlAQAAZHJzL2Uyb0RvYy54bWxQSwUGAAAAAAYABgBZ&#10;AQAAgQUAAAAA&#10;" strokecolor="#c00000" strokeweight=".5pt">
              <v:stroke joinstyle="miter"/>
            </v:line>
            <v:shape id="_x0000_s1115" type="#_x0000_t202" style="position:absolute;left:1812174;top:1250149;width:659476;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yRCLB1gAAAAkBAAAPAAAA&#10;AAAAAAEAIAAAACIAAABkcnMvZG93bnJldi54bWxQSwECFAAUAAAACACHTuJA9BEME1ACAACGBAAA&#10;DgAAAAAAAAABACAAAAAlAQAAZHJzL2Uyb0RvYy54bWxQSwUGAAAAAAYABgBZAQAA5wUAAAAA&#10;" fillcolor="white [3201]" strokeweight=".5pt">
              <v:stroke joinstyle="round"/>
              <v:textbox style="mso-next-textbox:#_x0000_s1115">
                <w:txbxContent>
                  <w:p w:rsidR="00462353" w:rsidRDefault="00462353" w:rsidP="007A23E4">
                    <w:pPr>
                      <w:spacing w:line="180" w:lineRule="exact"/>
                      <w:jc w:val="center"/>
                      <w:rPr>
                        <w:sz w:val="15"/>
                        <w:szCs w:val="15"/>
                      </w:rPr>
                    </w:pPr>
                    <w:r>
                      <w:rPr>
                        <w:sz w:val="15"/>
                        <w:szCs w:val="15"/>
                      </w:rPr>
                      <w:t>汽车漆工组长</w:t>
                    </w:r>
                  </w:p>
                </w:txbxContent>
              </v:textbox>
            </v:shape>
            <v:shape id="_x0000_s1114" type="#_x0000_t202" style="position:absolute;left:2571403;top:1250149;width:676101;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AQb2bJTwIAAIYEAAAO&#10;AAAAAAAAAAEAIAAAACUBAABkcnMvZTJvRG9jLnhtbFBLBQYAAAAABgAGAFkBAADmBQAAAAA=&#10;" fillcolor="white [3201]" strokeweight=".5pt">
              <v:stroke joinstyle="round"/>
              <v:textbox style="mso-next-textbox:#_x0000_s1114">
                <w:txbxContent>
                  <w:p w:rsidR="00462353" w:rsidRDefault="00462353" w:rsidP="007A23E4">
                    <w:pPr>
                      <w:spacing w:line="180" w:lineRule="exact"/>
                      <w:jc w:val="center"/>
                      <w:rPr>
                        <w:sz w:val="15"/>
                        <w:szCs w:val="15"/>
                      </w:rPr>
                    </w:pPr>
                    <w:r>
                      <w:rPr>
                        <w:sz w:val="15"/>
                        <w:szCs w:val="15"/>
                      </w:rPr>
                      <w:t>售后前台</w:t>
                    </w:r>
                  </w:p>
                  <w:p w:rsidR="00462353" w:rsidRDefault="00462353" w:rsidP="007A23E4">
                    <w:pPr>
                      <w:spacing w:line="180" w:lineRule="exact"/>
                      <w:jc w:val="center"/>
                      <w:rPr>
                        <w:sz w:val="15"/>
                        <w:szCs w:val="15"/>
                      </w:rPr>
                    </w:pPr>
                    <w:r>
                      <w:rPr>
                        <w:sz w:val="15"/>
                        <w:szCs w:val="15"/>
                      </w:rPr>
                      <w:t>主管</w:t>
                    </w:r>
                  </w:p>
                </w:txbxContent>
              </v:textbox>
            </v:shape>
            <v:shape id="_x0000_s1113" type="#_x0000_t202" style="position:absolute;left:3347259;top:1250148;width:637308;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MM+rsZOAgAAhgQAAA4A&#10;AAAAAAAAAQAgAAAAJQEAAGRycy9lMm9Eb2MueG1sUEsFBgAAAAAGAAYAWQEAAOUFAAAAAA==&#10;" fillcolor="white [3201]" strokeweight=".5pt">
              <v:stroke joinstyle="round"/>
              <v:textbox style="mso-next-textbox:#_x0000_s1113">
                <w:txbxContent>
                  <w:p w:rsidR="00462353" w:rsidRDefault="00462353" w:rsidP="007A23E4">
                    <w:pPr>
                      <w:spacing w:line="180" w:lineRule="exact"/>
                      <w:jc w:val="center"/>
                      <w:rPr>
                        <w:sz w:val="15"/>
                        <w:szCs w:val="15"/>
                      </w:rPr>
                    </w:pPr>
                    <w:r>
                      <w:rPr>
                        <w:sz w:val="15"/>
                        <w:szCs w:val="15"/>
                      </w:rPr>
                      <w:t>汽车销售主管</w:t>
                    </w:r>
                  </w:p>
                </w:txbxContent>
              </v:textbox>
            </v:shape>
            <v:rect id="_x0000_s1112" style="position:absolute;left:1008611;top:247078;width:3729644;height:520931;v-text-anchor:middle" o:gfxdata="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8X3dDZAAAACQEAAA8AAAAAAAAAAQAgAAAAIgAAAGRycy9kb3ducmV2LnhtbFBLAQIUABQAAAAI&#10;AIdO4kBasZQZXgIAAIwEAAAOAAAAAAAAAAEAIAAAACgBAABkcnMvZTJvRG9jLnhtbFBLBQYAAAAA&#10;BgAGAFkBAAD4BQAAAAA=&#10;" fillcolor="#ed7d31 [3205]" stroked="f" strokeweight="1pt"/>
            <v:shape id="_x0000_s1111" type="#_x0000_t202" style="position:absolute;left:1091738;top:296956;width:595240;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RCLB1gAAAAkBAAAPAAAAAAAA&#10;AAEAIAAAACIAAABkcnMvZG93bnJldi54bWxQSwECFAAUAAAACACHTuJAlrNI8U0CAACFBAAADgAA&#10;AAAAAAABACAAAAAlAQAAZHJzL2Uyb0RvYy54bWxQSwUGAAAAAAYABgBZAQAA5AUAAAAA&#10;" fillcolor="white [3201]" strokeweight=".5pt">
              <v:stroke joinstyle="round"/>
              <v:textbox style="mso-next-textbox:#_x0000_s1111">
                <w:txbxContent>
                  <w:p w:rsidR="00462353" w:rsidRDefault="00462353" w:rsidP="007A23E4">
                    <w:pPr>
                      <w:spacing w:line="180" w:lineRule="exact"/>
                      <w:jc w:val="center"/>
                      <w:rPr>
                        <w:sz w:val="15"/>
                        <w:szCs w:val="15"/>
                      </w:rPr>
                    </w:pPr>
                    <w:r>
                      <w:rPr>
                        <w:sz w:val="15"/>
                        <w:szCs w:val="15"/>
                      </w:rPr>
                      <w:t>机修车间主管</w:t>
                    </w:r>
                  </w:p>
                </w:txbxContent>
              </v:textbox>
            </v:shape>
            <v:shape id="_x0000_s1110" type="#_x0000_t202" style="position:absolute;left:4067696;top:296956;width:616689;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DBdm/mTwIAAIUEAAAO&#10;AAAAAAAAAAEAIAAAACUBAABkcnMvZTJvRG9jLnhtbFBLBQYAAAAABgAGAFkBAADmBQAAAAA=&#10;" fillcolor="white [3201]" strokeweight=".5pt">
              <v:stroke joinstyle="round"/>
              <v:textbox style="mso-next-textbox:#_x0000_s1110">
                <w:txbxContent>
                  <w:p w:rsidR="00462353" w:rsidRDefault="00462353" w:rsidP="007A23E4">
                    <w:pPr>
                      <w:spacing w:line="180" w:lineRule="exact"/>
                      <w:jc w:val="center"/>
                      <w:rPr>
                        <w:sz w:val="15"/>
                        <w:szCs w:val="15"/>
                      </w:rPr>
                    </w:pPr>
                    <w:r>
                      <w:rPr>
                        <w:rFonts w:hint="eastAsia"/>
                        <w:sz w:val="15"/>
                        <w:szCs w:val="15"/>
                      </w:rPr>
                      <w:t>4S</w:t>
                    </w:r>
                    <w:r>
                      <w:rPr>
                        <w:rFonts w:hint="eastAsia"/>
                        <w:sz w:val="15"/>
                        <w:szCs w:val="15"/>
                      </w:rPr>
                      <w:t>店</w:t>
                    </w:r>
                  </w:p>
                  <w:p w:rsidR="00462353" w:rsidRDefault="00462353" w:rsidP="007A23E4">
                    <w:pPr>
                      <w:spacing w:line="180" w:lineRule="exact"/>
                      <w:jc w:val="center"/>
                      <w:rPr>
                        <w:sz w:val="15"/>
                        <w:szCs w:val="15"/>
                      </w:rPr>
                    </w:pPr>
                    <w:r>
                      <w:rPr>
                        <w:rFonts w:hint="eastAsia"/>
                        <w:sz w:val="15"/>
                        <w:szCs w:val="15"/>
                      </w:rPr>
                      <w:t>总经理</w:t>
                    </w:r>
                  </w:p>
                </w:txbxContent>
              </v:textbox>
            </v:shape>
            <v:line id="_x0000_s1109" style="position:absolute" from="1706880,496460" to="4067696,502003" o:gfxdata="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qwgq&#10;1gAAAAkBAAAPAAAAAAAAAAEAIAAAACIAAABkcnMvZG93bnJldi54bWxQSwECFAAUAAAACACHTuJA&#10;4n1ijOoBAACeAwAADgAAAAAAAAABACAAAAAlAQAAZHJzL2Uyb0RvYy54bWxQSwUGAAAAAAYABgBZ&#10;AQAAgQUAAAAA&#10;" strokecolor="#c00000" strokeweight=".5pt">
              <v:stroke joinstyle="miter"/>
            </v:line>
            <v:shape id="_x0000_s1108" type="#_x0000_t202" style="position:absolute;left:1812174;top:296956;width:638140;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RCLB1gAAAAkBAAAPAAAAAAAA&#10;AAEAIAAAACIAAABkcnMvZG93bnJldi54bWxQSwECFAAUAAAACACHTuJAo6npZU0CAACFBAAADgAA&#10;AAAAAAABACAAAAAlAQAAZHJzL2Uyb0RvYy54bWxQSwUGAAAAAAYABgBZAQAA5AUAAAAA&#10;" fillcolor="white [3201]" strokeweight=".5pt">
              <v:stroke joinstyle="round"/>
              <v:textbox style="mso-next-textbox:#_x0000_s1108">
                <w:txbxContent>
                  <w:p w:rsidR="00462353" w:rsidRDefault="00462353" w:rsidP="007A23E4">
                    <w:pPr>
                      <w:spacing w:line="180" w:lineRule="exact"/>
                      <w:jc w:val="center"/>
                      <w:rPr>
                        <w:sz w:val="15"/>
                        <w:szCs w:val="15"/>
                      </w:rPr>
                    </w:pPr>
                    <w:r>
                      <w:rPr>
                        <w:sz w:val="15"/>
                        <w:szCs w:val="15"/>
                      </w:rPr>
                      <w:t>钣喷主管</w:t>
                    </w:r>
                  </w:p>
                </w:txbxContent>
              </v:textbox>
            </v:shape>
            <v:shape id="_x0000_s1107" type="#_x0000_t202" style="position:absolute;left:2571403;top:296956;width:654227;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AQ1qiETwIAAIUEAAAO&#10;AAAAAAAAAAEAIAAAACUBAABkcnMvZTJvRG9jLnhtbFBLBQYAAAAABgAGAFkBAADmBQAAAAA=&#10;" fillcolor="white [3201]" strokeweight=".5pt">
              <v:stroke joinstyle="round"/>
              <v:textbox style="mso-next-textbox:#_x0000_s1107">
                <w:txbxContent>
                  <w:p w:rsidR="00462353" w:rsidRDefault="00462353" w:rsidP="007A23E4">
                    <w:pPr>
                      <w:spacing w:line="180" w:lineRule="exact"/>
                      <w:jc w:val="center"/>
                      <w:rPr>
                        <w:sz w:val="15"/>
                        <w:szCs w:val="15"/>
                      </w:rPr>
                    </w:pPr>
                    <w:r>
                      <w:rPr>
                        <w:sz w:val="15"/>
                        <w:szCs w:val="15"/>
                      </w:rPr>
                      <w:t>售后经理</w:t>
                    </w:r>
                  </w:p>
                </w:txbxContent>
              </v:textbox>
            </v:shape>
            <v:shape id="_x0000_s1106" type="#_x0000_t202" style="position:absolute;left:3347259;top:296955;width:616689;height:410094"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AaiggnTwIAAIUEAAAO&#10;AAAAAAAAAAEAIAAAACUBAABkcnMvZTJvRG9jLnhtbFBLBQYAAAAABgAGAFkBAADmBQAAAAA=&#10;" fillcolor="white [3201]" strokeweight=".5pt">
              <v:stroke joinstyle="round"/>
              <v:textbox style="mso-next-textbox:#_x0000_s1106">
                <w:txbxContent>
                  <w:p w:rsidR="00462353" w:rsidRDefault="00462353" w:rsidP="007A23E4">
                    <w:pPr>
                      <w:spacing w:line="180" w:lineRule="exact"/>
                      <w:jc w:val="center"/>
                      <w:rPr>
                        <w:sz w:val="15"/>
                        <w:szCs w:val="15"/>
                      </w:rPr>
                    </w:pPr>
                    <w:r>
                      <w:rPr>
                        <w:sz w:val="15"/>
                        <w:szCs w:val="15"/>
                      </w:rPr>
                      <w:t>销售经理</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5" type="#_x0000_t68" style="position:absolute;left:2504901;top:1721202;width:842358;height:432260;v-text-anchor:middle" o:gfxdata="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WCLCTYAAAA&#10;CQEAAA8AAAAAAAAAAQAgAAAAIgAAAGRycy9kb3ducmV2LnhtbFBLAQIUABQAAAAIAIdO4kD5CNwL&#10;jwIAAO4EAAAOAAAAAAAAAAEAIAAAACcBAABkcnMvZTJvRG9jLnhtbFBLBQYAAAAABgAGAFkBAAAo&#10;BgAAAAA=&#10;" adj="10800,3552" fillcolor="#ed7d31 [3205]" stroked="f" strokeweight="1pt">
              <v:textbox style="mso-next-textbox:#_x0000_s1105">
                <w:txbxContent>
                  <w:p w:rsidR="00462353" w:rsidRDefault="00462353">
                    <w:pPr>
                      <w:jc w:val="center"/>
                      <w:rPr>
                        <w:sz w:val="15"/>
                        <w:szCs w:val="15"/>
                      </w:rPr>
                    </w:pPr>
                    <w:r>
                      <w:rPr>
                        <w:rFonts w:hint="eastAsia"/>
                        <w:sz w:val="15"/>
                        <w:szCs w:val="15"/>
                      </w:rPr>
                      <w:t>发展</w:t>
                    </w:r>
                    <w:r>
                      <w:rPr>
                        <w:rFonts w:hint="eastAsia"/>
                        <w:sz w:val="15"/>
                        <w:szCs w:val="15"/>
                      </w:rPr>
                      <w:t xml:space="preserve"> </w:t>
                    </w:r>
                  </w:p>
                </w:txbxContent>
              </v:textbox>
            </v:shape>
            <v:shape id="_x0000_s1104" type="#_x0000_t68" style="position:absolute;left:2471650;top:768008;width:842358;height:432260;v-text-anchor:middle" o:gfxdata="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1giwk2AAA&#10;AAkBAAAPAAAAAAAAAAEAIAAAACIAAABkcnMvZG93bnJldi54bWxQSwECFAAUAAAACACHTuJArW7E&#10;1ZACAADtBAAADgAAAAAAAAABACAAAAAnAQAAZHJzL2Uyb0RvYy54bWxQSwUGAAAAAAYABgBZAQAA&#10;KQYAAAAA&#10;" adj="10800,3552" fillcolor="#ed7d31 [3205]" stroked="f" strokeweight="1pt">
              <v:textbox style="mso-next-textbox:#_x0000_s1104">
                <w:txbxContent>
                  <w:p w:rsidR="00462353" w:rsidRDefault="00462353">
                    <w:pPr>
                      <w:jc w:val="center"/>
                      <w:rPr>
                        <w:sz w:val="15"/>
                        <w:szCs w:val="15"/>
                      </w:rPr>
                    </w:pPr>
                    <w:r>
                      <w:rPr>
                        <w:rFonts w:hint="eastAsia"/>
                        <w:sz w:val="15"/>
                        <w:szCs w:val="15"/>
                      </w:rPr>
                      <w:t>发展</w:t>
                    </w:r>
                    <w:r>
                      <w:rPr>
                        <w:rFonts w:hint="eastAsia"/>
                        <w:sz w:val="15"/>
                        <w:szCs w:val="15"/>
                      </w:rPr>
                      <w:t xml:space="preserve"> </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3" type="#_x0000_t66" style="position:absolute;left:670558;top:1161477;width:338053;height:598517;v-text-anchor:middle" o:gfxdata="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PHSoCNgAAAAJAQAADwAAAAAA&#10;AAABACAAAAAiAAAAZHJzL2Rvd25yZXYueG1sUEsBAhQAFAAAAAgAh07iQLu5Gk2FAgAA3wQAAA4A&#10;AAAAAAAAAQAgAAAAJwEAAGRycy9lMm9Eb2MueG1sUEsFBgAAAAAGAAYAWQEAAB4GAAAAAA==&#10;" adj="9029,3000" fillcolor="#4472c4 [3208]" stroked="f" strokeweight="1pt">
              <v:textbox style="mso-next-textbox:#_x0000_s1103" inset="0,0,0,0">
                <w:txbxContent>
                  <w:p w:rsidR="00462353" w:rsidRDefault="00462353">
                    <w:pPr>
                      <w:jc w:val="center"/>
                      <w:rPr>
                        <w:sz w:val="15"/>
                        <w:szCs w:val="15"/>
                      </w:rPr>
                    </w:pPr>
                    <w:r>
                      <w:rPr>
                        <w:rFonts w:hint="eastAsia"/>
                        <w:sz w:val="15"/>
                        <w:szCs w:val="15"/>
                      </w:rPr>
                      <w:t>迁移</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2" type="#_x0000_t13" style="position:absolute;left:4777047;top:1161477;width:338053;height:598517;v-text-anchor:middle" o:gfxdata="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zAGUA1gAAAAkBAAAPAAAAAAAA&#10;AAEAIAAAACIAAABkcnMvZG93bnJldi54bWxQSwECFAAUAAAACACHTuJAJvYfD4YCAADhBAAADgAA&#10;AAAAAAABACAAAAAlAQAAZHJzL2Uyb0RvYy54bWxQSwUGAAAAAAYABgBZAQAAHQYAAAAA&#10;" adj="12217,3000" fillcolor="#4472c4 [3208]" stroked="f" strokeweight="1pt">
              <v:textbox style="mso-next-textbox:#_x0000_s1102" inset="0,0,0,0">
                <w:txbxContent>
                  <w:p w:rsidR="00462353" w:rsidRDefault="00462353">
                    <w:pPr>
                      <w:jc w:val="center"/>
                      <w:rPr>
                        <w:sz w:val="15"/>
                        <w:szCs w:val="15"/>
                      </w:rPr>
                    </w:pPr>
                    <w:r>
                      <w:rPr>
                        <w:rFonts w:hint="eastAsia"/>
                        <w:sz w:val="15"/>
                        <w:szCs w:val="15"/>
                      </w:rPr>
                      <w:t>迁移</w:t>
                    </w:r>
                  </w:p>
                </w:txbxContent>
              </v:textbox>
            </v:shape>
            <v:rect id="_x0000_s1101" style="position:absolute;left:4008112;top:1920706;width:792480;height:232756;v-text-anchor:middle" o:gfxdata="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2VjdjXAAAACQEAAA8AAAAAAAAAAQAgAAAAIgAAAGRycy9kb3ducmV2LnhtbFBLAQIUABQA&#10;AAAIAIdO4kDpUsHEYwIAALAEAAAOAAAAAAAAAAEAIAAAACYBAABkcnMvZTJvRG9jLnhtbFBLBQYA&#10;AAAABgAGAFkBAAD7BQAAAAA=&#10;" fillcolor="white [3201]" strokecolor="#ed7d31 [3205]" strokeweight="1pt">
              <v:textbox style="mso-next-textbox:#_x0000_s1101" inset="0,0,0,0">
                <w:txbxContent>
                  <w:p w:rsidR="00462353" w:rsidRDefault="00462353">
                    <w:pPr>
                      <w:jc w:val="center"/>
                      <w:rPr>
                        <w:sz w:val="15"/>
                        <w:szCs w:val="15"/>
                      </w:rPr>
                    </w:pPr>
                    <w:r>
                      <w:rPr>
                        <w:rFonts w:hint="eastAsia"/>
                        <w:sz w:val="15"/>
                        <w:szCs w:val="15"/>
                      </w:rPr>
                      <w:t>初次就业岗位</w:t>
                    </w:r>
                  </w:p>
                </w:txbxContent>
              </v:textbox>
            </v:rect>
            <v:rect id="_x0000_s1100" style="position:absolute;left:3969772;top:966171;width:792480;height:232756;v-text-anchor:middle" o:gfxdata="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ZWN2NcAAAAJAQAADwAAAAAAAAABACAAAAAiAAAAZHJzL2Rvd25yZXYueG1sUEsBAhQA&#10;FAAAAAgAh07iQDGKNSRlAgAArwQAAA4AAAAAAAAAAQAgAAAAJgEAAGRycy9lMm9Eb2MueG1sUEsF&#10;BgAAAAAGAAYAWQEAAP0FAAAAAA==&#10;" fillcolor="white [3201]" strokecolor="#ed7d31 [3205]" strokeweight="1pt">
              <v:textbox style="mso-next-textbox:#_x0000_s1100" inset="0,0,0,0">
                <w:txbxContent>
                  <w:p w:rsidR="00462353" w:rsidRDefault="00462353">
                    <w:pPr>
                      <w:jc w:val="center"/>
                      <w:rPr>
                        <w:sz w:val="15"/>
                        <w:szCs w:val="15"/>
                      </w:rPr>
                    </w:pPr>
                    <w:r>
                      <w:rPr>
                        <w:rFonts w:hint="eastAsia"/>
                        <w:sz w:val="15"/>
                        <w:szCs w:val="15"/>
                      </w:rPr>
                      <w:t>目标岗位</w:t>
                    </w:r>
                  </w:p>
                </w:txbxContent>
              </v:textbox>
            </v:rect>
            <v:rect id="_x0000_s1099" style="position:absolute;left:3934127;top:8073;width:792480;height:232756;v-text-anchor:middle" o:gfxdata="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9&#10;lY3Y1wAAAAkBAAAPAAAAAAAAAAEAIAAAACIAAABkcnMvZG93bnJldi54bWxQSwECFAAUAAAACACH&#10;TuJAcF/FYF4CAACtBAAADgAAAAAAAAABACAAAAAmAQAAZHJzL2Uyb0RvYy54bWxQSwUGAAAAAAYA&#10;BgBZAQAA9gUAAAAA&#10;" fillcolor="white [3201]" strokecolor="#ed7d31 [3205]" strokeweight="1pt">
              <v:textbox style="mso-next-textbox:#_x0000_s1099" inset="0,0,0,0">
                <w:txbxContent>
                  <w:p w:rsidR="00462353" w:rsidRDefault="00462353">
                    <w:pPr>
                      <w:jc w:val="center"/>
                      <w:rPr>
                        <w:sz w:val="15"/>
                        <w:szCs w:val="15"/>
                      </w:rPr>
                    </w:pPr>
                    <w:r>
                      <w:rPr>
                        <w:rFonts w:hint="eastAsia"/>
                        <w:sz w:val="15"/>
                        <w:szCs w:val="15"/>
                      </w:rPr>
                      <w:t>发展岗位</w:t>
                    </w:r>
                  </w:p>
                </w:txbxContent>
              </v:textbox>
            </v:rect>
            <v:rect id="_x0000_s1098" style="position:absolute;left:5824;top:405032;width:653088;height:232756;v-text-anchor:middle" o:gfxdata="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JgTfHZAAAACQEAAA8AAAAAAAAAAQAgAAAAIgAAAGRycy9kb3ducmV2LnhtbFBLAQIUABQAAAAI&#10;AIdO4kC7lHFSXgIAAKwEAAAOAAAAAAAAAAEAIAAAACgBAABkcnMvZTJvRG9jLnhtbFBLBQYAAAAA&#10;BgAGAFkBAAD4BQAAAAA=&#10;" fillcolor="white [3201]" strokecolor="#4472c4 [3208]" strokeweight="1pt">
              <v:textbox style="mso-next-textbox:#_x0000_s1098" inset="0,0,0,0">
                <w:txbxContent>
                  <w:p w:rsidR="00462353" w:rsidRDefault="00462353" w:rsidP="007A23E4">
                    <w:pPr>
                      <w:spacing w:line="180" w:lineRule="exact"/>
                      <w:jc w:val="center"/>
                      <w:rPr>
                        <w:sz w:val="15"/>
                        <w:szCs w:val="15"/>
                      </w:rPr>
                    </w:pPr>
                    <w:r>
                      <w:rPr>
                        <w:rFonts w:hint="eastAsia"/>
                        <w:sz w:val="15"/>
                        <w:szCs w:val="15"/>
                      </w:rPr>
                      <w:t>迁移岗位</w:t>
                    </w:r>
                  </w:p>
                </w:txbxContent>
              </v:textbox>
            </v:rect>
            <v:rect id="_x0000_s1097" style="position:absolute;left:5109276;top:637788;width:670560;height:1563326;v-text-anchor:middle" o:gfxdata="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6/u6vaAAAACQEAAA8AAAAAAAAAAQAgAAAAIgAAAGRycy9kb3ducmV2LnhtbFBLAQIUABQA&#10;AAAIAIdO4kAJc8WpYAIAAIwEAAAOAAAAAAAAAAEAIAAAACkBAABkcnMvZTJvRG9jLnhtbFBLBQYA&#10;AAAABgAGAFkBAAD7BQAAAAA=&#10;" fillcolor="#4472c4 [3208]" stroked="f" strokeweight="1pt"/>
            <v:shape id="_x0000_s1096" type="#_x0000_t202" style="position:absolute;left:5153610;top:669348;width:577000;height:438129"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CHoKyNOAgAAhQQAAA4A&#10;AAAAAAAAAQAgAAAAJQEAAGRycy9lMm9Eb2MueG1sUEsFBgAAAAAGAAYAWQEAAOUFAAAAAA==&#10;" fillcolor="white [3201]" strokeweight=".5pt">
              <v:stroke joinstyle="round"/>
              <v:textbox style="mso-next-textbox:#_x0000_s1096">
                <w:txbxContent>
                  <w:p w:rsidR="00462353" w:rsidRDefault="00462353" w:rsidP="007A23E4">
                    <w:pPr>
                      <w:spacing w:line="180" w:lineRule="exact"/>
                      <w:jc w:val="center"/>
                      <w:rPr>
                        <w:sz w:val="15"/>
                        <w:szCs w:val="15"/>
                      </w:rPr>
                    </w:pPr>
                    <w:r>
                      <w:rPr>
                        <w:sz w:val="15"/>
                        <w:szCs w:val="15"/>
                      </w:rPr>
                      <w:t>汽车保险定损</w:t>
                    </w:r>
                  </w:p>
                </w:txbxContent>
              </v:textbox>
            </v:shape>
            <v:shape id="_x0000_s1095" type="#_x0000_t202" style="position:absolute;left:5153610;top:1716391;width:577000;height:438129"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D2NnOCTwIAAIYEAAAO&#10;AAAAAAAAAAEAIAAAACUBAABkcnMvZTJvRG9jLnhtbFBLBQYAAAAABgAGAFkBAADmBQAAAAA=&#10;" fillcolor="white [3201]" strokeweight=".5pt">
              <v:stroke joinstyle="round"/>
              <v:textbox style="mso-next-textbox:#_x0000_s1095">
                <w:txbxContent>
                  <w:p w:rsidR="00462353" w:rsidRDefault="00462353" w:rsidP="007A23E4">
                    <w:pPr>
                      <w:spacing w:line="180" w:lineRule="exact"/>
                      <w:jc w:val="center"/>
                      <w:rPr>
                        <w:sz w:val="15"/>
                        <w:szCs w:val="15"/>
                      </w:rPr>
                    </w:pPr>
                    <w:r>
                      <w:rPr>
                        <w:sz w:val="15"/>
                        <w:szCs w:val="15"/>
                      </w:rPr>
                      <w:t>保险公司内勤</w:t>
                    </w:r>
                  </w:p>
                </w:txbxContent>
              </v:textbox>
            </v:shape>
            <v:line id="_x0000_s1094" style="position:absolute" from="5442110,1107477" to="5442110,1716391" o:gfxdata="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KwqP3ZAAAACQEAAA8AAAAAAAAAAQAgAAAAIgAAAGRycy9k&#10;b3ducmV2LnhtbFBLAQIUABQAAAAIAIdO4kAk9WRaAQIAANgDAAAOAAAAAAAAAAEAIAAAACgBAABk&#10;cnMvZTJvRG9jLnhtbFBLBQYAAAAABgAGAFkBAACbBQAAAAA=&#10;" strokecolor="#203864" strokeweight=".5pt">
              <v:stroke joinstyle="miter"/>
            </v:line>
            <v:shape id="_x0000_s1093" type="#_x0000_t202" style="position:absolute;left:5153610;top:1195640;width:577000;height:438129"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RCLB1gAAAAkBAAAPAAAAAAAA&#10;AAEAIAAAACIAAABkcnMvZG93bnJldi54bWxQSwECFAAUAAAACACHTuJA6K4U8k0CAACGBAAADgAA&#10;AAAAAAABACAAAAAlAQAAZHJzL2Uyb0RvYy54bWxQSwUGAAAAAAYABgBZAQAA5AUAAAAA&#10;" fillcolor="white [3201]" strokeweight=".5pt">
              <v:stroke joinstyle="round"/>
              <v:textbox style="mso-next-textbox:#_x0000_s1093">
                <w:txbxContent>
                  <w:p w:rsidR="00462353" w:rsidRDefault="00462353" w:rsidP="007A23E4">
                    <w:pPr>
                      <w:spacing w:line="180" w:lineRule="exact"/>
                      <w:jc w:val="center"/>
                      <w:rPr>
                        <w:sz w:val="15"/>
                        <w:szCs w:val="15"/>
                      </w:rPr>
                    </w:pPr>
                    <w:r>
                      <w:rPr>
                        <w:sz w:val="15"/>
                        <w:szCs w:val="15"/>
                      </w:rPr>
                      <w:t>汽车保险核损</w:t>
                    </w:r>
                  </w:p>
                </w:txbxContent>
              </v:textbox>
            </v:shape>
            <v:rect id="_x0000_s1092" style="position:absolute;left:5115100;top:393384;width:653088;height:232756;v-text-anchor:middle" o:gfxdata="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JgTfHZAAAACQEAAA8AAAAAAAAAAQAgAAAAIgAAAGRycy9kb3ducmV2LnhtbFBLAQIU&#10;ABQAAAAIAIdO4kCSc55OZAIAAK8EAAAOAAAAAAAAAAEAIAAAACgBAABkcnMvZTJvRG9jLnhtbFBL&#10;BQYAAAAABgAGAFkBAAD+BQAAAAA=&#10;" fillcolor="white [3201]" strokecolor="#4472c4 [3208]" strokeweight="1pt">
              <v:textbox style="mso-next-textbox:#_x0000_s1092" inset="0,0,0,0">
                <w:txbxContent>
                  <w:p w:rsidR="00462353" w:rsidRDefault="00462353">
                    <w:pPr>
                      <w:jc w:val="center"/>
                      <w:rPr>
                        <w:sz w:val="15"/>
                        <w:szCs w:val="15"/>
                      </w:rPr>
                    </w:pPr>
                    <w:r>
                      <w:rPr>
                        <w:rFonts w:hint="eastAsia"/>
                        <w:sz w:val="15"/>
                        <w:szCs w:val="15"/>
                      </w:rPr>
                      <w:t>迁移岗位</w:t>
                    </w:r>
                  </w:p>
                </w:txbxContent>
              </v:textbox>
            </v:rect>
            <w10:wrap type="topAndBottom"/>
          </v:group>
        </w:pict>
      </w:r>
    </w:p>
    <w:p w:rsidR="00094058" w:rsidRDefault="00094058">
      <w:pPr>
        <w:snapToGrid w:val="0"/>
        <w:spacing w:line="360" w:lineRule="auto"/>
        <w:rPr>
          <w:rFonts w:asciiTheme="minorEastAsia" w:hAnsiTheme="minorEastAsia"/>
          <w:b/>
          <w:sz w:val="24"/>
        </w:rPr>
      </w:pPr>
    </w:p>
    <w:p w:rsidR="0079081B" w:rsidRDefault="00243E0F">
      <w:pPr>
        <w:snapToGrid w:val="0"/>
        <w:spacing w:line="360" w:lineRule="auto"/>
        <w:rPr>
          <w:rFonts w:asciiTheme="minorEastAsia" w:hAnsiTheme="minorEastAsia"/>
          <w:b/>
          <w:sz w:val="24"/>
        </w:rPr>
      </w:pPr>
      <w:r>
        <w:rPr>
          <w:rFonts w:asciiTheme="minorEastAsia" w:hAnsiTheme="minorEastAsia" w:hint="eastAsia"/>
          <w:b/>
          <w:sz w:val="24"/>
        </w:rPr>
        <w:t>（三）职业岗位及职业能力分析</w:t>
      </w:r>
    </w:p>
    <w:p w:rsidR="0079081B" w:rsidRDefault="00243E0F">
      <w:pPr>
        <w:spacing w:line="560" w:lineRule="exact"/>
        <w:jc w:val="center"/>
        <w:rPr>
          <w:rFonts w:asciiTheme="minorEastAsia" w:hAnsiTheme="minorEastAsia"/>
          <w:b/>
          <w:sz w:val="24"/>
        </w:rPr>
      </w:pPr>
      <w:r>
        <w:rPr>
          <w:rFonts w:asciiTheme="minorEastAsia" w:hAnsiTheme="minorEastAsia" w:hint="eastAsia"/>
          <w:b/>
          <w:sz w:val="24"/>
        </w:rPr>
        <w:t>表</w:t>
      </w:r>
      <w:r w:rsidR="009C3388">
        <w:rPr>
          <w:rFonts w:asciiTheme="minorEastAsia" w:hAnsiTheme="minorEastAsia" w:hint="eastAsia"/>
          <w:b/>
          <w:sz w:val="24"/>
        </w:rPr>
        <w:t>1</w:t>
      </w:r>
      <w:r>
        <w:rPr>
          <w:rFonts w:asciiTheme="minorEastAsia" w:hAnsiTheme="minorEastAsia" w:hint="eastAsia"/>
          <w:b/>
          <w:sz w:val="24"/>
        </w:rPr>
        <w:t xml:space="preserve">  主要工作岗位及其岗位能力分析</w:t>
      </w:r>
    </w:p>
    <w:tbl>
      <w:tblPr>
        <w:tblW w:w="8866" w:type="dxa"/>
        <w:jc w:val="center"/>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1659"/>
        <w:gridCol w:w="2913"/>
        <w:gridCol w:w="1709"/>
        <w:gridCol w:w="1276"/>
      </w:tblGrid>
      <w:tr w:rsidR="0079081B" w:rsidTr="00E726F8">
        <w:trPr>
          <w:trHeight w:val="611"/>
          <w:jc w:val="center"/>
        </w:trPr>
        <w:tc>
          <w:tcPr>
            <w:tcW w:w="1309" w:type="dxa"/>
            <w:vAlign w:val="center"/>
          </w:tcPr>
          <w:p w:rsidR="0079081B" w:rsidRDefault="00243E0F">
            <w:pPr>
              <w:widowControl/>
              <w:jc w:val="center"/>
              <w:rPr>
                <w:szCs w:val="21"/>
              </w:rPr>
            </w:pPr>
            <w:r>
              <w:rPr>
                <w:rFonts w:hint="eastAsia"/>
                <w:szCs w:val="21"/>
              </w:rPr>
              <w:t>岗位</w:t>
            </w:r>
          </w:p>
        </w:tc>
        <w:tc>
          <w:tcPr>
            <w:tcW w:w="1659" w:type="dxa"/>
            <w:vAlign w:val="center"/>
          </w:tcPr>
          <w:p w:rsidR="0079081B" w:rsidRDefault="00243E0F">
            <w:pPr>
              <w:widowControl/>
              <w:jc w:val="center"/>
              <w:rPr>
                <w:szCs w:val="21"/>
              </w:rPr>
            </w:pPr>
            <w:r>
              <w:rPr>
                <w:rFonts w:hint="eastAsia"/>
                <w:szCs w:val="21"/>
              </w:rPr>
              <w:t>典型工作任务</w:t>
            </w:r>
          </w:p>
        </w:tc>
        <w:tc>
          <w:tcPr>
            <w:tcW w:w="2913" w:type="dxa"/>
            <w:vAlign w:val="center"/>
          </w:tcPr>
          <w:p w:rsidR="0079081B" w:rsidRDefault="00243E0F">
            <w:pPr>
              <w:widowControl/>
              <w:jc w:val="center"/>
              <w:rPr>
                <w:szCs w:val="21"/>
              </w:rPr>
            </w:pPr>
            <w:r>
              <w:rPr>
                <w:rFonts w:hint="eastAsia"/>
                <w:szCs w:val="21"/>
              </w:rPr>
              <w:t>职业能力要求</w:t>
            </w:r>
          </w:p>
        </w:tc>
        <w:tc>
          <w:tcPr>
            <w:tcW w:w="1709" w:type="dxa"/>
            <w:vAlign w:val="center"/>
          </w:tcPr>
          <w:p w:rsidR="0079081B" w:rsidRDefault="00243E0F">
            <w:pPr>
              <w:widowControl/>
              <w:jc w:val="center"/>
              <w:rPr>
                <w:szCs w:val="21"/>
              </w:rPr>
            </w:pPr>
            <w:r>
              <w:rPr>
                <w:rFonts w:hint="eastAsia"/>
                <w:szCs w:val="21"/>
              </w:rPr>
              <w:t>对应职业</w:t>
            </w:r>
          </w:p>
          <w:p w:rsidR="0079081B" w:rsidRDefault="00243E0F">
            <w:pPr>
              <w:widowControl/>
              <w:jc w:val="center"/>
              <w:rPr>
                <w:szCs w:val="21"/>
              </w:rPr>
            </w:pPr>
            <w:r>
              <w:rPr>
                <w:rFonts w:hint="eastAsia"/>
                <w:szCs w:val="21"/>
              </w:rPr>
              <w:t>能力课程</w:t>
            </w:r>
          </w:p>
        </w:tc>
        <w:tc>
          <w:tcPr>
            <w:tcW w:w="1276" w:type="dxa"/>
            <w:vAlign w:val="center"/>
          </w:tcPr>
          <w:p w:rsidR="0079081B" w:rsidRDefault="00243E0F">
            <w:pPr>
              <w:widowControl/>
              <w:jc w:val="center"/>
              <w:rPr>
                <w:szCs w:val="21"/>
              </w:rPr>
            </w:pPr>
            <w:r>
              <w:rPr>
                <w:rFonts w:hint="eastAsia"/>
                <w:szCs w:val="21"/>
              </w:rPr>
              <w:t>所需职业</w:t>
            </w:r>
          </w:p>
          <w:p w:rsidR="0079081B" w:rsidRDefault="00243E0F">
            <w:pPr>
              <w:widowControl/>
              <w:jc w:val="center"/>
              <w:rPr>
                <w:szCs w:val="21"/>
              </w:rPr>
            </w:pPr>
            <w:r>
              <w:rPr>
                <w:rFonts w:hint="eastAsia"/>
                <w:szCs w:val="21"/>
              </w:rPr>
              <w:t>资格证书</w:t>
            </w:r>
          </w:p>
        </w:tc>
      </w:tr>
      <w:tr w:rsidR="0079081B" w:rsidTr="00E726F8">
        <w:trPr>
          <w:trHeight w:val="1160"/>
          <w:jc w:val="center"/>
        </w:trPr>
        <w:tc>
          <w:tcPr>
            <w:tcW w:w="1309" w:type="dxa"/>
            <w:vAlign w:val="center"/>
          </w:tcPr>
          <w:p w:rsidR="002F6EE4" w:rsidRDefault="002F6EE4">
            <w:pPr>
              <w:widowControl/>
              <w:jc w:val="center"/>
              <w:rPr>
                <w:szCs w:val="21"/>
              </w:rPr>
            </w:pPr>
            <w:r>
              <w:rPr>
                <w:szCs w:val="21"/>
              </w:rPr>
              <w:t>汽车</w:t>
            </w:r>
          </w:p>
          <w:p w:rsidR="0079081B" w:rsidRDefault="002F6EE4">
            <w:pPr>
              <w:widowControl/>
              <w:jc w:val="center"/>
              <w:rPr>
                <w:szCs w:val="21"/>
              </w:rPr>
            </w:pPr>
            <w:r>
              <w:rPr>
                <w:szCs w:val="21"/>
              </w:rPr>
              <w:t>机电维修</w:t>
            </w:r>
          </w:p>
        </w:tc>
        <w:tc>
          <w:tcPr>
            <w:tcW w:w="1659" w:type="dxa"/>
            <w:vAlign w:val="center"/>
          </w:tcPr>
          <w:p w:rsidR="0079081B" w:rsidRDefault="002F6EE4">
            <w:pPr>
              <w:widowControl/>
              <w:jc w:val="center"/>
              <w:rPr>
                <w:szCs w:val="21"/>
              </w:rPr>
            </w:pPr>
            <w:r>
              <w:rPr>
                <w:szCs w:val="21"/>
              </w:rPr>
              <w:t>负责汽车保养</w:t>
            </w:r>
            <w:r>
              <w:rPr>
                <w:rFonts w:hint="eastAsia"/>
                <w:szCs w:val="21"/>
              </w:rPr>
              <w:t>、</w:t>
            </w:r>
            <w:r>
              <w:rPr>
                <w:szCs w:val="21"/>
              </w:rPr>
              <w:t>维护</w:t>
            </w:r>
            <w:r>
              <w:rPr>
                <w:rFonts w:hint="eastAsia"/>
                <w:szCs w:val="21"/>
              </w:rPr>
              <w:t>、</w:t>
            </w:r>
            <w:r>
              <w:rPr>
                <w:szCs w:val="21"/>
              </w:rPr>
              <w:t>一般维修</w:t>
            </w:r>
          </w:p>
        </w:tc>
        <w:tc>
          <w:tcPr>
            <w:tcW w:w="2913" w:type="dxa"/>
            <w:vAlign w:val="center"/>
          </w:tcPr>
          <w:p w:rsidR="0079081B" w:rsidRDefault="00846FA2" w:rsidP="00846FA2">
            <w:pPr>
              <w:widowControl/>
              <w:jc w:val="center"/>
              <w:rPr>
                <w:szCs w:val="21"/>
              </w:rPr>
            </w:pPr>
            <w:r w:rsidRPr="00846FA2">
              <w:rPr>
                <w:rFonts w:hint="eastAsia"/>
                <w:szCs w:val="21"/>
              </w:rPr>
              <w:t>掌握汽车结构、原理以及汽车故障诊断与检测等专业知识，能够使用智能化仪器、设备对汽车进行性能检测和故障诊断与排除</w:t>
            </w:r>
          </w:p>
        </w:tc>
        <w:tc>
          <w:tcPr>
            <w:tcW w:w="1709" w:type="dxa"/>
            <w:vAlign w:val="center"/>
          </w:tcPr>
          <w:p w:rsidR="0079081B" w:rsidRPr="00846FA2" w:rsidRDefault="00846FA2">
            <w:pPr>
              <w:widowControl/>
              <w:jc w:val="center"/>
              <w:rPr>
                <w:sz w:val="18"/>
                <w:szCs w:val="18"/>
              </w:rPr>
            </w:pPr>
            <w:r w:rsidRPr="00846FA2">
              <w:rPr>
                <w:rFonts w:hint="eastAsia"/>
                <w:sz w:val="18"/>
                <w:szCs w:val="18"/>
              </w:rPr>
              <w:t>《汽车构造》</w:t>
            </w:r>
          </w:p>
          <w:p w:rsidR="00846FA2" w:rsidRDefault="00846FA2">
            <w:pPr>
              <w:widowControl/>
              <w:jc w:val="center"/>
              <w:rPr>
                <w:sz w:val="18"/>
                <w:szCs w:val="18"/>
              </w:rPr>
            </w:pPr>
            <w:r w:rsidRPr="00846FA2">
              <w:rPr>
                <w:rFonts w:hint="eastAsia"/>
                <w:sz w:val="18"/>
                <w:szCs w:val="18"/>
              </w:rPr>
              <w:t>《汽车发动机》</w:t>
            </w:r>
          </w:p>
          <w:p w:rsidR="00846FA2" w:rsidRDefault="00846FA2">
            <w:pPr>
              <w:widowControl/>
              <w:jc w:val="center"/>
              <w:rPr>
                <w:sz w:val="18"/>
                <w:szCs w:val="18"/>
              </w:rPr>
            </w:pPr>
            <w:r>
              <w:rPr>
                <w:rFonts w:hint="eastAsia"/>
                <w:sz w:val="18"/>
                <w:szCs w:val="18"/>
              </w:rPr>
              <w:t>《汽车底盘》</w:t>
            </w:r>
          </w:p>
          <w:p w:rsidR="00846FA2" w:rsidRDefault="00846FA2">
            <w:pPr>
              <w:widowControl/>
              <w:jc w:val="center"/>
              <w:rPr>
                <w:sz w:val="18"/>
                <w:szCs w:val="18"/>
              </w:rPr>
            </w:pPr>
            <w:r>
              <w:rPr>
                <w:rFonts w:hint="eastAsia"/>
                <w:sz w:val="18"/>
                <w:szCs w:val="18"/>
              </w:rPr>
              <w:t>《汽车电气》</w:t>
            </w:r>
          </w:p>
          <w:p w:rsidR="00846FA2" w:rsidRDefault="00846FA2">
            <w:pPr>
              <w:widowControl/>
              <w:jc w:val="center"/>
              <w:rPr>
                <w:szCs w:val="21"/>
              </w:rPr>
            </w:pPr>
            <w:r>
              <w:rPr>
                <w:rFonts w:hint="eastAsia"/>
                <w:sz w:val="18"/>
                <w:szCs w:val="18"/>
              </w:rPr>
              <w:t>《</w:t>
            </w:r>
            <w:r w:rsidR="00542977">
              <w:rPr>
                <w:rFonts w:hint="eastAsia"/>
                <w:sz w:val="18"/>
                <w:szCs w:val="18"/>
              </w:rPr>
              <w:t>发动机电控</w:t>
            </w:r>
            <w:r>
              <w:rPr>
                <w:rFonts w:hint="eastAsia"/>
                <w:sz w:val="18"/>
                <w:szCs w:val="18"/>
              </w:rPr>
              <w:t>》</w:t>
            </w:r>
          </w:p>
        </w:tc>
        <w:tc>
          <w:tcPr>
            <w:tcW w:w="1276" w:type="dxa"/>
            <w:vAlign w:val="center"/>
          </w:tcPr>
          <w:p w:rsidR="0079081B" w:rsidRDefault="00E726F8">
            <w:pPr>
              <w:widowControl/>
              <w:jc w:val="center"/>
              <w:rPr>
                <w:szCs w:val="21"/>
              </w:rPr>
            </w:pPr>
            <w:r>
              <w:rPr>
                <w:szCs w:val="21"/>
              </w:rPr>
              <w:t>汽车维修工中级</w:t>
            </w:r>
          </w:p>
        </w:tc>
      </w:tr>
      <w:tr w:rsidR="0079081B" w:rsidTr="00E726F8">
        <w:trPr>
          <w:trHeight w:val="1388"/>
          <w:jc w:val="center"/>
        </w:trPr>
        <w:tc>
          <w:tcPr>
            <w:tcW w:w="1309" w:type="dxa"/>
            <w:vAlign w:val="center"/>
          </w:tcPr>
          <w:p w:rsidR="0079081B" w:rsidRDefault="002F6EE4">
            <w:pPr>
              <w:widowControl/>
              <w:jc w:val="center"/>
              <w:rPr>
                <w:szCs w:val="21"/>
              </w:rPr>
            </w:pPr>
            <w:r>
              <w:rPr>
                <w:szCs w:val="21"/>
              </w:rPr>
              <w:t>汽车漆工</w:t>
            </w:r>
          </w:p>
        </w:tc>
        <w:tc>
          <w:tcPr>
            <w:tcW w:w="1659" w:type="dxa"/>
            <w:vAlign w:val="center"/>
          </w:tcPr>
          <w:p w:rsidR="0079081B" w:rsidRDefault="002F6EE4">
            <w:pPr>
              <w:widowControl/>
              <w:jc w:val="center"/>
              <w:rPr>
                <w:szCs w:val="21"/>
              </w:rPr>
            </w:pPr>
            <w:r>
              <w:rPr>
                <w:szCs w:val="21"/>
              </w:rPr>
              <w:t>负责汽车表面伤痕维修</w:t>
            </w:r>
            <w:r>
              <w:rPr>
                <w:rFonts w:hint="eastAsia"/>
                <w:szCs w:val="21"/>
              </w:rPr>
              <w:t>、</w:t>
            </w:r>
            <w:r>
              <w:rPr>
                <w:szCs w:val="21"/>
              </w:rPr>
              <w:t>喷漆</w:t>
            </w:r>
          </w:p>
        </w:tc>
        <w:tc>
          <w:tcPr>
            <w:tcW w:w="2913" w:type="dxa"/>
            <w:vAlign w:val="center"/>
          </w:tcPr>
          <w:p w:rsidR="0079081B" w:rsidRDefault="00846FA2">
            <w:pPr>
              <w:widowControl/>
              <w:jc w:val="center"/>
              <w:rPr>
                <w:szCs w:val="21"/>
              </w:rPr>
            </w:pPr>
            <w:r>
              <w:rPr>
                <w:szCs w:val="21"/>
              </w:rPr>
              <w:t>掌握汽车漆面的处理方法</w:t>
            </w:r>
            <w:r>
              <w:rPr>
                <w:rFonts w:hint="eastAsia"/>
                <w:szCs w:val="21"/>
              </w:rPr>
              <w:t>，</w:t>
            </w:r>
            <w:r>
              <w:rPr>
                <w:szCs w:val="21"/>
              </w:rPr>
              <w:t>合理使用工具及设备对漆面进行维修与抛光</w:t>
            </w:r>
          </w:p>
        </w:tc>
        <w:tc>
          <w:tcPr>
            <w:tcW w:w="1709" w:type="dxa"/>
            <w:vAlign w:val="center"/>
          </w:tcPr>
          <w:p w:rsidR="00E726F8" w:rsidRPr="00E726F8" w:rsidRDefault="00E726F8" w:rsidP="00E726F8">
            <w:pPr>
              <w:widowControl/>
              <w:jc w:val="center"/>
              <w:rPr>
                <w:sz w:val="18"/>
                <w:szCs w:val="18"/>
              </w:rPr>
            </w:pPr>
            <w:r w:rsidRPr="00E726F8">
              <w:rPr>
                <w:rFonts w:hint="eastAsia"/>
                <w:sz w:val="18"/>
                <w:szCs w:val="18"/>
              </w:rPr>
              <w:t>《汽车构造》</w:t>
            </w:r>
          </w:p>
          <w:p w:rsidR="0079081B" w:rsidRPr="00E726F8" w:rsidRDefault="00E726F8">
            <w:pPr>
              <w:widowControl/>
              <w:jc w:val="center"/>
              <w:rPr>
                <w:sz w:val="18"/>
                <w:szCs w:val="18"/>
              </w:rPr>
            </w:pPr>
            <w:r w:rsidRPr="00E726F8">
              <w:rPr>
                <w:rFonts w:hint="eastAsia"/>
                <w:sz w:val="18"/>
                <w:szCs w:val="18"/>
              </w:rPr>
              <w:t>《汽车车身修复》</w:t>
            </w:r>
          </w:p>
          <w:p w:rsidR="00E726F8" w:rsidRDefault="00E726F8">
            <w:pPr>
              <w:widowControl/>
              <w:jc w:val="center"/>
              <w:rPr>
                <w:szCs w:val="21"/>
              </w:rPr>
            </w:pPr>
            <w:r w:rsidRPr="00E726F8">
              <w:rPr>
                <w:rFonts w:hint="eastAsia"/>
                <w:sz w:val="18"/>
                <w:szCs w:val="18"/>
              </w:rPr>
              <w:t>《汽车涂装》</w:t>
            </w:r>
          </w:p>
        </w:tc>
        <w:tc>
          <w:tcPr>
            <w:tcW w:w="1276" w:type="dxa"/>
            <w:vAlign w:val="center"/>
          </w:tcPr>
          <w:p w:rsidR="0079081B" w:rsidRDefault="00E726F8">
            <w:pPr>
              <w:widowControl/>
              <w:jc w:val="center"/>
              <w:rPr>
                <w:szCs w:val="21"/>
              </w:rPr>
            </w:pPr>
            <w:r>
              <w:rPr>
                <w:szCs w:val="21"/>
              </w:rPr>
              <w:t>汽车维修工中级</w:t>
            </w:r>
          </w:p>
        </w:tc>
      </w:tr>
      <w:tr w:rsidR="0079081B" w:rsidTr="00E726F8">
        <w:trPr>
          <w:trHeight w:val="1080"/>
          <w:jc w:val="center"/>
        </w:trPr>
        <w:tc>
          <w:tcPr>
            <w:tcW w:w="1309" w:type="dxa"/>
            <w:vAlign w:val="center"/>
          </w:tcPr>
          <w:p w:rsidR="002F6EE4" w:rsidRDefault="002F6EE4">
            <w:pPr>
              <w:widowControl/>
              <w:jc w:val="center"/>
              <w:rPr>
                <w:szCs w:val="21"/>
              </w:rPr>
            </w:pPr>
            <w:r>
              <w:rPr>
                <w:szCs w:val="21"/>
              </w:rPr>
              <w:t>售后</w:t>
            </w:r>
          </w:p>
          <w:p w:rsidR="0079081B" w:rsidRDefault="002F6EE4">
            <w:pPr>
              <w:widowControl/>
              <w:jc w:val="center"/>
              <w:rPr>
                <w:szCs w:val="21"/>
              </w:rPr>
            </w:pPr>
            <w:r>
              <w:rPr>
                <w:szCs w:val="21"/>
              </w:rPr>
              <w:t>服务顾问</w:t>
            </w:r>
          </w:p>
        </w:tc>
        <w:tc>
          <w:tcPr>
            <w:tcW w:w="1659" w:type="dxa"/>
            <w:vAlign w:val="center"/>
          </w:tcPr>
          <w:p w:rsidR="0079081B" w:rsidRDefault="002F6EE4">
            <w:pPr>
              <w:widowControl/>
              <w:jc w:val="center"/>
              <w:rPr>
                <w:szCs w:val="21"/>
              </w:rPr>
            </w:pPr>
            <w:r>
              <w:rPr>
                <w:szCs w:val="21"/>
              </w:rPr>
              <w:t>负责汽车维修前接待</w:t>
            </w:r>
            <w:r>
              <w:rPr>
                <w:rFonts w:hint="eastAsia"/>
                <w:szCs w:val="21"/>
              </w:rPr>
              <w:t>、车辆情况</w:t>
            </w:r>
            <w:r>
              <w:rPr>
                <w:szCs w:val="21"/>
              </w:rPr>
              <w:t>初步判断</w:t>
            </w:r>
          </w:p>
        </w:tc>
        <w:tc>
          <w:tcPr>
            <w:tcW w:w="2913" w:type="dxa"/>
            <w:vAlign w:val="center"/>
          </w:tcPr>
          <w:p w:rsidR="0079081B" w:rsidRDefault="00846FA2">
            <w:pPr>
              <w:widowControl/>
              <w:jc w:val="center"/>
              <w:rPr>
                <w:szCs w:val="21"/>
              </w:rPr>
            </w:pPr>
            <w:r>
              <w:rPr>
                <w:szCs w:val="21"/>
              </w:rPr>
              <w:t>掌握汽车售后服务流程</w:t>
            </w:r>
            <w:r>
              <w:rPr>
                <w:rFonts w:hint="eastAsia"/>
                <w:szCs w:val="21"/>
              </w:rPr>
              <w:t>，熟悉售后服务技能，</w:t>
            </w:r>
            <w:r>
              <w:rPr>
                <w:szCs w:val="21"/>
              </w:rPr>
              <w:t>从服务预约到接待</w:t>
            </w:r>
            <w:r>
              <w:rPr>
                <w:rFonts w:hint="eastAsia"/>
                <w:szCs w:val="21"/>
              </w:rPr>
              <w:t>、</w:t>
            </w:r>
            <w:r>
              <w:rPr>
                <w:szCs w:val="21"/>
              </w:rPr>
              <w:t>诊断</w:t>
            </w:r>
            <w:r>
              <w:rPr>
                <w:rFonts w:hint="eastAsia"/>
                <w:szCs w:val="21"/>
              </w:rPr>
              <w:t>、制单、质检交车等、陪同客户验收车辆</w:t>
            </w:r>
          </w:p>
        </w:tc>
        <w:tc>
          <w:tcPr>
            <w:tcW w:w="1709" w:type="dxa"/>
            <w:vAlign w:val="center"/>
          </w:tcPr>
          <w:p w:rsidR="00E726F8" w:rsidRPr="00846FA2" w:rsidRDefault="00E726F8" w:rsidP="00E726F8">
            <w:pPr>
              <w:widowControl/>
              <w:jc w:val="center"/>
              <w:rPr>
                <w:sz w:val="18"/>
                <w:szCs w:val="18"/>
              </w:rPr>
            </w:pPr>
            <w:r w:rsidRPr="00846FA2">
              <w:rPr>
                <w:rFonts w:hint="eastAsia"/>
                <w:sz w:val="18"/>
                <w:szCs w:val="18"/>
              </w:rPr>
              <w:t>《汽车构造》</w:t>
            </w:r>
          </w:p>
          <w:p w:rsidR="00E726F8" w:rsidRDefault="00E726F8" w:rsidP="00E726F8">
            <w:pPr>
              <w:widowControl/>
              <w:jc w:val="center"/>
              <w:rPr>
                <w:sz w:val="18"/>
                <w:szCs w:val="18"/>
              </w:rPr>
            </w:pPr>
            <w:r w:rsidRPr="00846FA2">
              <w:rPr>
                <w:rFonts w:hint="eastAsia"/>
                <w:sz w:val="18"/>
                <w:szCs w:val="18"/>
              </w:rPr>
              <w:t>《汽车发动机》</w:t>
            </w:r>
          </w:p>
          <w:p w:rsidR="00E726F8" w:rsidRDefault="00E726F8" w:rsidP="00E726F8">
            <w:pPr>
              <w:widowControl/>
              <w:jc w:val="center"/>
              <w:rPr>
                <w:sz w:val="18"/>
                <w:szCs w:val="18"/>
              </w:rPr>
            </w:pPr>
            <w:r>
              <w:rPr>
                <w:rFonts w:hint="eastAsia"/>
                <w:sz w:val="18"/>
                <w:szCs w:val="18"/>
              </w:rPr>
              <w:t>《汽车底盘》</w:t>
            </w:r>
          </w:p>
          <w:p w:rsidR="00E726F8" w:rsidRDefault="00E726F8" w:rsidP="00E726F8">
            <w:pPr>
              <w:widowControl/>
              <w:jc w:val="center"/>
              <w:rPr>
                <w:sz w:val="18"/>
                <w:szCs w:val="18"/>
              </w:rPr>
            </w:pPr>
            <w:r>
              <w:rPr>
                <w:rFonts w:hint="eastAsia"/>
                <w:sz w:val="18"/>
                <w:szCs w:val="18"/>
              </w:rPr>
              <w:t>《汽车电气》</w:t>
            </w:r>
          </w:p>
          <w:p w:rsidR="0079081B" w:rsidRDefault="00E726F8" w:rsidP="00E726F8">
            <w:pPr>
              <w:widowControl/>
              <w:jc w:val="center"/>
              <w:rPr>
                <w:szCs w:val="21"/>
              </w:rPr>
            </w:pPr>
            <w:r>
              <w:rPr>
                <w:rFonts w:hint="eastAsia"/>
                <w:sz w:val="18"/>
                <w:szCs w:val="18"/>
              </w:rPr>
              <w:t>《</w:t>
            </w:r>
            <w:r w:rsidR="00542977">
              <w:rPr>
                <w:rFonts w:hint="eastAsia"/>
                <w:sz w:val="18"/>
                <w:szCs w:val="18"/>
              </w:rPr>
              <w:t>发动机电控</w:t>
            </w:r>
            <w:r>
              <w:rPr>
                <w:rFonts w:hint="eastAsia"/>
                <w:sz w:val="18"/>
                <w:szCs w:val="18"/>
              </w:rPr>
              <w:t>》</w:t>
            </w:r>
          </w:p>
        </w:tc>
        <w:tc>
          <w:tcPr>
            <w:tcW w:w="1276" w:type="dxa"/>
            <w:vAlign w:val="center"/>
          </w:tcPr>
          <w:p w:rsidR="0079081B" w:rsidRDefault="00E726F8">
            <w:pPr>
              <w:widowControl/>
              <w:jc w:val="center"/>
              <w:rPr>
                <w:szCs w:val="21"/>
              </w:rPr>
            </w:pPr>
            <w:r>
              <w:rPr>
                <w:szCs w:val="21"/>
              </w:rPr>
              <w:t>汽车维修工中级</w:t>
            </w:r>
          </w:p>
        </w:tc>
      </w:tr>
    </w:tbl>
    <w:p w:rsidR="0079081B" w:rsidRDefault="00243E0F">
      <w:pPr>
        <w:spacing w:line="560" w:lineRule="exact"/>
        <w:ind w:firstLineChars="200" w:firstLine="482"/>
        <w:rPr>
          <w:rFonts w:ascii="黑体" w:eastAsia="黑体" w:hAnsi="黑体"/>
          <w:b/>
          <w:sz w:val="24"/>
        </w:rPr>
      </w:pPr>
      <w:r>
        <w:rPr>
          <w:rFonts w:ascii="黑体" w:eastAsia="黑体" w:hAnsi="黑体" w:hint="eastAsia"/>
          <w:b/>
          <w:sz w:val="24"/>
        </w:rPr>
        <w:t>五</w:t>
      </w:r>
      <w:r>
        <w:rPr>
          <w:rFonts w:ascii="黑体" w:eastAsia="黑体" w:hAnsi="黑体"/>
          <w:b/>
          <w:sz w:val="24"/>
        </w:rPr>
        <w:t>、培养目标与</w:t>
      </w:r>
      <w:r>
        <w:rPr>
          <w:rFonts w:ascii="黑体" w:eastAsia="黑体" w:hAnsi="黑体" w:hint="eastAsia"/>
          <w:b/>
          <w:sz w:val="24"/>
        </w:rPr>
        <w:t>培养</w:t>
      </w:r>
      <w:r>
        <w:rPr>
          <w:rFonts w:ascii="黑体" w:eastAsia="黑体" w:hAnsi="黑体"/>
          <w:b/>
          <w:sz w:val="24"/>
        </w:rPr>
        <w:t>规格</w:t>
      </w:r>
    </w:p>
    <w:p w:rsidR="0079081B" w:rsidRDefault="00243E0F" w:rsidP="006814AA">
      <w:pPr>
        <w:adjustRightInd w:val="0"/>
        <w:spacing w:line="360" w:lineRule="auto"/>
        <w:ind w:firstLineChars="200" w:firstLine="482"/>
        <w:rPr>
          <w:rFonts w:asciiTheme="minorEastAsia" w:hAnsiTheme="minorEastAsia"/>
          <w:b/>
          <w:sz w:val="24"/>
        </w:rPr>
      </w:pPr>
      <w:r>
        <w:rPr>
          <w:rFonts w:asciiTheme="minorEastAsia" w:hAnsiTheme="minorEastAsia" w:hint="eastAsia"/>
          <w:b/>
          <w:sz w:val="24"/>
        </w:rPr>
        <w:t>（一）培养目标</w:t>
      </w:r>
    </w:p>
    <w:p w:rsidR="0079081B" w:rsidRPr="00E726F8" w:rsidRDefault="00243E0F" w:rsidP="006814AA">
      <w:pPr>
        <w:spacing w:line="360" w:lineRule="auto"/>
        <w:ind w:firstLineChars="200" w:firstLine="480"/>
        <w:rPr>
          <w:rFonts w:asciiTheme="minorEastAsia" w:hAnsiTheme="minorEastAsia"/>
          <w:sz w:val="24"/>
        </w:rPr>
      </w:pPr>
      <w:r>
        <w:rPr>
          <w:rFonts w:asciiTheme="minorEastAsia" w:hAnsiTheme="minorEastAsia" w:hint="eastAsia"/>
          <w:sz w:val="24"/>
        </w:rPr>
        <w:t>培养思想政治坚定、德技并修、全面发展，具有一定的科学文化水平、良好的职业道德和工匠精神、掌握</w:t>
      </w:r>
      <w:r w:rsidR="00E726F8">
        <w:rPr>
          <w:rFonts w:asciiTheme="minorEastAsia" w:hAnsiTheme="minorEastAsia" w:hint="eastAsia"/>
          <w:sz w:val="24"/>
        </w:rPr>
        <w:t>车辆保养、初级故障诊断、总成维修、保险定损、车辆接待</w:t>
      </w:r>
      <w:r>
        <w:rPr>
          <w:rFonts w:asciiTheme="minorEastAsia" w:hAnsiTheme="minorEastAsia" w:hint="eastAsia"/>
          <w:sz w:val="24"/>
        </w:rPr>
        <w:t>等专业技术技能，具备认知能力、合作能力、创新能力、职业能力等支</w:t>
      </w:r>
      <w:r>
        <w:rPr>
          <w:rFonts w:asciiTheme="minorEastAsia" w:hAnsiTheme="minorEastAsia" w:hint="eastAsia"/>
          <w:sz w:val="24"/>
        </w:rPr>
        <w:lastRenderedPageBreak/>
        <w:t>撑终身发展、适应时代要求的关键能力，具有较强的就业创业能力，面向</w:t>
      </w:r>
      <w:r w:rsidR="00E726F8">
        <w:rPr>
          <w:rFonts w:asciiTheme="minorEastAsia" w:hAnsiTheme="minorEastAsia" w:hint="eastAsia"/>
          <w:sz w:val="24"/>
        </w:rPr>
        <w:t>汽车前后市场</w:t>
      </w:r>
      <w:r>
        <w:rPr>
          <w:rFonts w:asciiTheme="minorEastAsia" w:hAnsiTheme="minorEastAsia" w:hint="eastAsia"/>
          <w:sz w:val="24"/>
        </w:rPr>
        <w:t>领域，能够从事</w:t>
      </w:r>
      <w:r w:rsidR="00E726F8">
        <w:rPr>
          <w:rFonts w:asciiTheme="minorEastAsia" w:hAnsiTheme="minorEastAsia" w:hint="eastAsia"/>
          <w:sz w:val="24"/>
        </w:rPr>
        <w:t>汽车机电维修、汽车车身维修、汽车车身涂装、汽车售后服务顾问、汽车保险定损、汽车销售、汽车整车及零部件制造</w:t>
      </w:r>
      <w:r>
        <w:rPr>
          <w:rFonts w:asciiTheme="minorEastAsia" w:hAnsiTheme="minorEastAsia" w:hint="eastAsia"/>
          <w:sz w:val="24"/>
        </w:rPr>
        <w:t>等工作的</w:t>
      </w:r>
      <w:r w:rsidR="00E726F8">
        <w:rPr>
          <w:rFonts w:asciiTheme="minorEastAsia" w:hAnsiTheme="minorEastAsia" w:hint="eastAsia"/>
          <w:sz w:val="24"/>
        </w:rPr>
        <w:t>技能技术人才。</w:t>
      </w:r>
    </w:p>
    <w:p w:rsidR="0079081B" w:rsidRDefault="00243E0F">
      <w:pPr>
        <w:adjustRightInd w:val="0"/>
        <w:spacing w:line="560" w:lineRule="exact"/>
        <w:ind w:firstLineChars="200" w:firstLine="482"/>
        <w:rPr>
          <w:rFonts w:asciiTheme="minorEastAsia" w:hAnsiTheme="minorEastAsia"/>
          <w:b/>
          <w:sz w:val="24"/>
        </w:rPr>
      </w:pPr>
      <w:r>
        <w:rPr>
          <w:rFonts w:asciiTheme="minorEastAsia" w:hAnsiTheme="minorEastAsia" w:hint="eastAsia"/>
          <w:b/>
          <w:sz w:val="24"/>
        </w:rPr>
        <w:t>（二）培养规格</w:t>
      </w:r>
    </w:p>
    <w:p w:rsidR="0079081B" w:rsidRDefault="00243E0F">
      <w:pPr>
        <w:spacing w:line="480" w:lineRule="exact"/>
        <w:ind w:firstLineChars="200" w:firstLine="482"/>
        <w:rPr>
          <w:rFonts w:asciiTheme="minorEastAsia" w:hAnsiTheme="minorEastAsia"/>
          <w:b/>
          <w:sz w:val="24"/>
        </w:rPr>
      </w:pPr>
      <w:r>
        <w:rPr>
          <w:rFonts w:asciiTheme="minorEastAsia" w:hAnsiTheme="minorEastAsia" w:hint="eastAsia"/>
          <w:b/>
          <w:sz w:val="24"/>
        </w:rPr>
        <w:t>1．素质</w:t>
      </w:r>
    </w:p>
    <w:p w:rsidR="0079081B" w:rsidRDefault="00243E0F">
      <w:pPr>
        <w:spacing w:line="440" w:lineRule="exact"/>
        <w:ind w:firstLineChars="200" w:firstLine="480"/>
        <w:rPr>
          <w:rFonts w:asciiTheme="minorEastAsia" w:hAnsiTheme="minorEastAsia"/>
          <w:sz w:val="24"/>
        </w:rPr>
      </w:pPr>
      <w:r>
        <w:rPr>
          <w:rFonts w:asciiTheme="minorEastAsia" w:hAnsiTheme="minorEastAsia" w:hint="eastAsia"/>
          <w:sz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rsidR="0079081B" w:rsidRDefault="00243E0F">
      <w:pPr>
        <w:spacing w:line="440" w:lineRule="exact"/>
        <w:ind w:firstLineChars="200" w:firstLine="480"/>
        <w:rPr>
          <w:rFonts w:asciiTheme="minorEastAsia" w:hAnsiTheme="minorEastAsia"/>
          <w:sz w:val="24"/>
        </w:rPr>
      </w:pPr>
      <w:r>
        <w:rPr>
          <w:rFonts w:asciiTheme="minorEastAsia" w:hAnsiTheme="minorEastAsia" w:hint="eastAsia"/>
          <w:sz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sz w:val="24"/>
        </w:rPr>
        <w:t> </w:t>
      </w:r>
    </w:p>
    <w:p w:rsidR="0079081B" w:rsidRDefault="00243E0F">
      <w:pPr>
        <w:spacing w:line="440" w:lineRule="exact"/>
        <w:ind w:firstLineChars="200" w:firstLine="480"/>
        <w:rPr>
          <w:rFonts w:asciiTheme="minorEastAsia" w:hAnsiTheme="minorEastAsia"/>
          <w:sz w:val="24"/>
        </w:rPr>
      </w:pPr>
      <w:r>
        <w:rPr>
          <w:rFonts w:asciiTheme="minorEastAsia" w:hAnsiTheme="minorEastAsia" w:hint="eastAsia"/>
          <w:sz w:val="24"/>
        </w:rPr>
        <w:t>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rsidR="00E726F8" w:rsidRPr="00E726F8" w:rsidRDefault="00E726F8" w:rsidP="00E726F8">
      <w:pPr>
        <w:ind w:firstLineChars="200" w:firstLine="480"/>
        <w:rPr>
          <w:rFonts w:asciiTheme="minorEastAsia" w:hAnsiTheme="minorEastAsia"/>
          <w:sz w:val="24"/>
        </w:rPr>
      </w:pPr>
      <w:r w:rsidRPr="00E726F8">
        <w:rPr>
          <w:rFonts w:asciiTheme="minorEastAsia" w:hAnsiTheme="minorEastAsia" w:hint="eastAsia"/>
          <w:sz w:val="24"/>
        </w:rPr>
        <w:t>具有良好的人际交往与团队协作能力。吃苦耐労</w:t>
      </w:r>
      <w:r w:rsidRPr="00E726F8">
        <w:rPr>
          <w:rFonts w:asciiTheme="minorEastAsia" w:hAnsiTheme="minorEastAsia"/>
          <w:sz w:val="24"/>
        </w:rPr>
        <w:t>,</w:t>
      </w:r>
      <w:r w:rsidRPr="00E726F8">
        <w:rPr>
          <w:rFonts w:asciiTheme="minorEastAsia" w:hAnsiTheme="minorEastAsia" w:hint="eastAsia"/>
          <w:sz w:val="24"/>
        </w:rPr>
        <w:t>工作责任感强</w:t>
      </w:r>
      <w:r w:rsidRPr="00E726F8">
        <w:rPr>
          <w:rFonts w:asciiTheme="minorEastAsia" w:hAnsiTheme="minorEastAsia"/>
          <w:sz w:val="24"/>
        </w:rPr>
        <w:t>,</w:t>
      </w:r>
      <w:r w:rsidRPr="00E726F8">
        <w:rPr>
          <w:rFonts w:asciiTheme="minorEastAsia" w:hAnsiTheme="minorEastAsia" w:hint="eastAsia"/>
          <w:sz w:val="24"/>
        </w:rPr>
        <w:t>工作执行力强。具备较强的获取信息、分析判断和学习新知识的能力。具有积极的职业竞争和服务的意识。具有较强的安全文明生产与节能环保的意识。</w:t>
      </w:r>
    </w:p>
    <w:p w:rsidR="00176315" w:rsidRPr="000E335C" w:rsidRDefault="00243E0F" w:rsidP="000E335C">
      <w:pPr>
        <w:spacing w:line="480" w:lineRule="exact"/>
        <w:ind w:firstLineChars="200" w:firstLine="482"/>
        <w:rPr>
          <w:rFonts w:asciiTheme="minorEastAsia" w:hAnsiTheme="minorEastAsia"/>
          <w:b/>
          <w:sz w:val="24"/>
        </w:rPr>
      </w:pPr>
      <w:r>
        <w:rPr>
          <w:rFonts w:asciiTheme="minorEastAsia" w:hAnsiTheme="minorEastAsia" w:hint="eastAsia"/>
          <w:b/>
          <w:sz w:val="24"/>
        </w:rPr>
        <w:t>2．知识</w:t>
      </w:r>
    </w:p>
    <w:p w:rsidR="00176315" w:rsidRDefault="00176315" w:rsidP="00176315">
      <w:pPr>
        <w:spacing w:line="480" w:lineRule="exact"/>
        <w:ind w:firstLineChars="200" w:firstLine="480"/>
        <w:rPr>
          <w:rFonts w:asciiTheme="minorEastAsia" w:hAnsiTheme="minorEastAsia"/>
          <w:sz w:val="24"/>
        </w:rPr>
      </w:pPr>
      <w:r>
        <w:rPr>
          <w:rFonts w:asciiTheme="minorEastAsia" w:hAnsiTheme="minorEastAsia" w:hint="eastAsia"/>
          <w:sz w:val="24"/>
        </w:rPr>
        <w:t>学生</w:t>
      </w:r>
      <w:r w:rsidRPr="00A30A5D">
        <w:rPr>
          <w:rFonts w:asciiTheme="minorEastAsia" w:hAnsiTheme="minorEastAsia" w:hint="eastAsia"/>
          <w:sz w:val="24"/>
        </w:rPr>
        <w:t>通过</w:t>
      </w:r>
      <w:r>
        <w:rPr>
          <w:rFonts w:asciiTheme="minorEastAsia" w:hAnsiTheme="minorEastAsia" w:hint="eastAsia"/>
          <w:sz w:val="24"/>
        </w:rPr>
        <w:t>《历史》、《物理》</w:t>
      </w:r>
      <w:r w:rsidR="007A4351">
        <w:rPr>
          <w:rFonts w:asciiTheme="minorEastAsia" w:hAnsiTheme="minorEastAsia" w:hint="eastAsia"/>
          <w:sz w:val="24"/>
        </w:rPr>
        <w:t>、</w:t>
      </w:r>
      <w:r>
        <w:rPr>
          <w:rFonts w:asciiTheme="minorEastAsia" w:hAnsiTheme="minorEastAsia" w:hint="eastAsia"/>
          <w:sz w:val="24"/>
        </w:rPr>
        <w:t>《</w:t>
      </w:r>
      <w:r w:rsidR="00B109D6">
        <w:rPr>
          <w:rFonts w:asciiTheme="minorEastAsia" w:hAnsiTheme="minorEastAsia" w:hint="eastAsia"/>
          <w:sz w:val="24"/>
        </w:rPr>
        <w:t>艺术</w:t>
      </w:r>
      <w:r>
        <w:rPr>
          <w:rFonts w:asciiTheme="minorEastAsia" w:hAnsiTheme="minorEastAsia" w:hint="eastAsia"/>
          <w:sz w:val="24"/>
        </w:rPr>
        <w:t>》、《计算机应用基础》、《德育》、《体育与健康》、《语文》、《数学》、《英语》</w:t>
      </w:r>
      <w:r w:rsidR="00B109D6">
        <w:rPr>
          <w:rFonts w:asciiTheme="minorEastAsia" w:hAnsiTheme="minorEastAsia" w:hint="eastAsia"/>
          <w:sz w:val="24"/>
        </w:rPr>
        <w:t>、《工匠精神》、《中国传统文化》</w:t>
      </w:r>
      <w:r>
        <w:rPr>
          <w:rFonts w:asciiTheme="minorEastAsia" w:hAnsiTheme="minorEastAsia" w:hint="eastAsia"/>
          <w:sz w:val="24"/>
        </w:rPr>
        <w:t>等公共必修课程以及公共选修课的学习，培养了学生的综合竞争能力，使学生成为德、智、体、美、劳全面发展的全能型人才，提高了学生的综合素质。</w:t>
      </w:r>
    </w:p>
    <w:p w:rsidR="00176315" w:rsidRPr="000E335C" w:rsidRDefault="00176315" w:rsidP="000E335C">
      <w:pPr>
        <w:spacing w:line="480" w:lineRule="exact"/>
        <w:ind w:firstLineChars="200" w:firstLine="480"/>
        <w:rPr>
          <w:rFonts w:asciiTheme="minorEastAsia" w:hAnsiTheme="minorEastAsia"/>
          <w:sz w:val="24"/>
        </w:rPr>
      </w:pPr>
      <w:r>
        <w:rPr>
          <w:rFonts w:asciiTheme="minorEastAsia" w:hAnsiTheme="minorEastAsia" w:hint="eastAsia"/>
          <w:sz w:val="24"/>
        </w:rPr>
        <w:t>专业知识方面，学生通过学习《汽车机械基础》、《汽车构造》、《汽车发动机</w:t>
      </w:r>
      <w:r w:rsidR="00B109D6">
        <w:rPr>
          <w:rFonts w:asciiTheme="minorEastAsia" w:hAnsiTheme="minorEastAsia" w:hint="eastAsia"/>
          <w:sz w:val="24"/>
        </w:rPr>
        <w:t>构造与维修</w:t>
      </w:r>
      <w:r>
        <w:rPr>
          <w:rFonts w:asciiTheme="minorEastAsia" w:hAnsiTheme="minorEastAsia" w:hint="eastAsia"/>
          <w:sz w:val="24"/>
        </w:rPr>
        <w:t>》、《汽车电气</w:t>
      </w:r>
      <w:r w:rsidR="00B109D6">
        <w:rPr>
          <w:rFonts w:asciiTheme="minorEastAsia" w:hAnsiTheme="minorEastAsia" w:hint="eastAsia"/>
          <w:sz w:val="24"/>
        </w:rPr>
        <w:t>构造与维修</w:t>
      </w:r>
      <w:r>
        <w:rPr>
          <w:rFonts w:asciiTheme="minorEastAsia" w:hAnsiTheme="minorEastAsia" w:hint="eastAsia"/>
          <w:sz w:val="24"/>
        </w:rPr>
        <w:t>》、《汽车底盘</w:t>
      </w:r>
      <w:r w:rsidR="00B109D6">
        <w:rPr>
          <w:rFonts w:asciiTheme="minorEastAsia" w:hAnsiTheme="minorEastAsia" w:hint="eastAsia"/>
          <w:sz w:val="24"/>
        </w:rPr>
        <w:t>构造与维修</w:t>
      </w:r>
      <w:r>
        <w:rPr>
          <w:rFonts w:asciiTheme="minorEastAsia" w:hAnsiTheme="minorEastAsia" w:hint="eastAsia"/>
          <w:sz w:val="24"/>
        </w:rPr>
        <w:t>》、《新能源汽车</w:t>
      </w:r>
      <w:r w:rsidR="00B109D6">
        <w:rPr>
          <w:rFonts w:asciiTheme="minorEastAsia" w:hAnsiTheme="minorEastAsia" w:hint="eastAsia"/>
          <w:sz w:val="24"/>
        </w:rPr>
        <w:t>技术</w:t>
      </w:r>
      <w:r>
        <w:rPr>
          <w:rFonts w:asciiTheme="minorEastAsia" w:hAnsiTheme="minorEastAsia" w:hint="eastAsia"/>
          <w:sz w:val="24"/>
        </w:rPr>
        <w:t>》、《</w:t>
      </w:r>
      <w:r w:rsidR="00542977">
        <w:rPr>
          <w:rFonts w:asciiTheme="minorEastAsia" w:hAnsiTheme="minorEastAsia" w:hint="eastAsia"/>
          <w:sz w:val="24"/>
        </w:rPr>
        <w:t>发动机电控</w:t>
      </w:r>
      <w:r w:rsidR="00B109D6">
        <w:rPr>
          <w:rFonts w:asciiTheme="minorEastAsia" w:hAnsiTheme="minorEastAsia" w:hint="eastAsia"/>
          <w:sz w:val="24"/>
        </w:rPr>
        <w:t>技术</w:t>
      </w:r>
      <w:r>
        <w:rPr>
          <w:rFonts w:asciiTheme="minorEastAsia" w:hAnsiTheme="minorEastAsia" w:hint="eastAsia"/>
          <w:sz w:val="24"/>
        </w:rPr>
        <w:t>》、</w:t>
      </w:r>
      <w:r w:rsidR="00B109D6">
        <w:rPr>
          <w:rFonts w:asciiTheme="minorEastAsia" w:hAnsiTheme="minorEastAsia" w:hint="eastAsia"/>
          <w:sz w:val="24"/>
        </w:rPr>
        <w:t>《汽车故障诊断》</w:t>
      </w:r>
      <w:r>
        <w:rPr>
          <w:rFonts w:asciiTheme="minorEastAsia" w:hAnsiTheme="minorEastAsia" w:hint="eastAsia"/>
          <w:sz w:val="24"/>
        </w:rPr>
        <w:t>《汽车</w:t>
      </w:r>
      <w:r w:rsidR="000E335C">
        <w:rPr>
          <w:rFonts w:asciiTheme="minorEastAsia" w:hAnsiTheme="minorEastAsia" w:hint="eastAsia"/>
          <w:sz w:val="24"/>
        </w:rPr>
        <w:t>车身修复</w:t>
      </w:r>
      <w:r>
        <w:rPr>
          <w:rFonts w:asciiTheme="minorEastAsia" w:hAnsiTheme="minorEastAsia" w:hint="eastAsia"/>
          <w:sz w:val="24"/>
        </w:rPr>
        <w:t>》</w:t>
      </w:r>
      <w:r w:rsidR="000E335C">
        <w:rPr>
          <w:rFonts w:asciiTheme="minorEastAsia" w:hAnsiTheme="minorEastAsia" w:hint="eastAsia"/>
          <w:sz w:val="24"/>
        </w:rPr>
        <w:t>、《汽车涂装》</w:t>
      </w:r>
      <w:r>
        <w:rPr>
          <w:rFonts w:asciiTheme="minorEastAsia" w:hAnsiTheme="minorEastAsia" w:hint="eastAsia"/>
          <w:sz w:val="24"/>
        </w:rPr>
        <w:t>等科</w:t>
      </w:r>
      <w:r>
        <w:rPr>
          <w:rFonts w:asciiTheme="minorEastAsia" w:hAnsiTheme="minorEastAsia" w:hint="eastAsia"/>
          <w:sz w:val="24"/>
        </w:rPr>
        <w:lastRenderedPageBreak/>
        <w:t>目的学习，提高了学生的气质修养、语言沟通能力，丰富了学生的日常学习和生活，也提高了学生升学及就业的专业性，进而提升了学生的核心竞争力。为学生走向社会，奠定了坚实的知识基础。</w:t>
      </w:r>
    </w:p>
    <w:p w:rsidR="0079081B" w:rsidRDefault="00243E0F">
      <w:pPr>
        <w:spacing w:line="480" w:lineRule="exact"/>
        <w:ind w:firstLineChars="200" w:firstLine="482"/>
        <w:rPr>
          <w:rFonts w:asciiTheme="minorEastAsia" w:hAnsiTheme="minorEastAsia"/>
          <w:b/>
          <w:sz w:val="24"/>
        </w:rPr>
      </w:pPr>
      <w:r>
        <w:rPr>
          <w:rFonts w:asciiTheme="minorEastAsia" w:hAnsiTheme="minorEastAsia" w:hint="eastAsia"/>
          <w:b/>
          <w:sz w:val="24"/>
        </w:rPr>
        <w:t>3．能力</w:t>
      </w:r>
    </w:p>
    <w:p w:rsidR="0079081B" w:rsidRDefault="00243E0F">
      <w:pPr>
        <w:spacing w:line="440" w:lineRule="exact"/>
        <w:ind w:firstLineChars="200" w:firstLine="480"/>
        <w:rPr>
          <w:rFonts w:asciiTheme="minorEastAsia" w:hAnsiTheme="minorEastAsia"/>
          <w:sz w:val="24"/>
        </w:rPr>
      </w:pPr>
      <w:r>
        <w:rPr>
          <w:rFonts w:asciiTheme="minorEastAsia" w:hAnsiTheme="minorEastAsia" w:hint="eastAsia"/>
          <w:sz w:val="24"/>
        </w:rPr>
        <w:t>（1）专业通用能力</w:t>
      </w:r>
    </w:p>
    <w:p w:rsidR="000E335C" w:rsidRPr="000E335C" w:rsidRDefault="000E335C" w:rsidP="000E335C">
      <w:pPr>
        <w:spacing w:line="440" w:lineRule="exact"/>
        <w:ind w:firstLineChars="200" w:firstLine="480"/>
        <w:rPr>
          <w:rFonts w:asciiTheme="minorEastAsia" w:hAnsiTheme="minorEastAsia"/>
          <w:sz w:val="24"/>
        </w:rPr>
      </w:pPr>
      <w:r>
        <w:rPr>
          <w:rFonts w:asciiTheme="minorEastAsia" w:hAnsiTheme="minorEastAsia" w:hint="eastAsia"/>
          <w:sz w:val="24"/>
        </w:rPr>
        <w:t>培养了学生的语言沟通能力、信息技术应用能力、电工基础能力、机械基础能力、解决实际问题的能力，树立了学生的工作意识及终生学习的意识。</w:t>
      </w:r>
    </w:p>
    <w:p w:rsidR="0079081B" w:rsidRDefault="00243E0F">
      <w:pPr>
        <w:spacing w:line="440" w:lineRule="exact"/>
        <w:ind w:firstLineChars="200" w:firstLine="480"/>
        <w:rPr>
          <w:rFonts w:asciiTheme="minorEastAsia" w:hAnsiTheme="minorEastAsia"/>
          <w:sz w:val="24"/>
        </w:rPr>
      </w:pPr>
      <w:r>
        <w:rPr>
          <w:rFonts w:asciiTheme="minorEastAsia" w:hAnsiTheme="minorEastAsia" w:hint="eastAsia"/>
          <w:sz w:val="24"/>
        </w:rPr>
        <w:t>（2）专业（技能）方向能力</w:t>
      </w:r>
    </w:p>
    <w:p w:rsidR="000E335C" w:rsidRPr="004E1569" w:rsidRDefault="004E1569" w:rsidP="006814AA">
      <w:pPr>
        <w:spacing w:line="440" w:lineRule="exact"/>
        <w:ind w:firstLineChars="200" w:firstLine="480"/>
        <w:rPr>
          <w:rFonts w:asciiTheme="minorEastAsia" w:hAnsiTheme="minorEastAsia"/>
          <w:sz w:val="24"/>
        </w:rPr>
      </w:pPr>
      <w:r>
        <w:rPr>
          <w:rFonts w:asciiTheme="minorEastAsia" w:hAnsiTheme="minorEastAsia" w:hint="eastAsia"/>
          <w:sz w:val="24"/>
        </w:rPr>
        <w:t>通过计算机课程掌握计算机基础知识和操作技能、通过学习《汽车机械基础》课程</w:t>
      </w:r>
      <w:r w:rsidR="000E335C" w:rsidRPr="004E1569">
        <w:rPr>
          <w:rFonts w:asciiTheme="minorEastAsia" w:hAnsiTheme="minorEastAsia" w:hint="eastAsia"/>
          <w:sz w:val="24"/>
        </w:rPr>
        <w:t>掌握汽车机械基础知识</w:t>
      </w:r>
      <w:r w:rsidR="000E335C" w:rsidRPr="004E1569">
        <w:rPr>
          <w:rFonts w:asciiTheme="minorEastAsia" w:hAnsiTheme="minorEastAsia"/>
          <w:sz w:val="24"/>
        </w:rPr>
        <w:t>,</w:t>
      </w:r>
      <w:r>
        <w:rPr>
          <w:rFonts w:asciiTheme="minorEastAsia" w:hAnsiTheme="minorEastAsia" w:hint="eastAsia"/>
          <w:sz w:val="24"/>
        </w:rPr>
        <w:t>并能进行简单的钳工作业、通过学期《汽车电工电子》课程</w:t>
      </w:r>
      <w:r w:rsidR="000E335C" w:rsidRPr="004E1569">
        <w:rPr>
          <w:rFonts w:asciiTheme="minorEastAsia" w:hAnsiTheme="minorEastAsia" w:hint="eastAsia"/>
          <w:sz w:val="24"/>
        </w:rPr>
        <w:t>掌握汽车电工电子基础知识</w:t>
      </w:r>
      <w:r w:rsidR="000E335C" w:rsidRPr="004E1569">
        <w:rPr>
          <w:rFonts w:asciiTheme="minorEastAsia" w:hAnsiTheme="minorEastAsia"/>
          <w:sz w:val="24"/>
        </w:rPr>
        <w:t xml:space="preserve">, </w:t>
      </w:r>
      <w:r w:rsidR="000E335C" w:rsidRPr="004E1569">
        <w:rPr>
          <w:rFonts w:asciiTheme="minorEastAsia" w:hAnsiTheme="minorEastAsia" w:hint="eastAsia"/>
          <w:sz w:val="24"/>
        </w:rPr>
        <w:t>能识读汽车电路图</w:t>
      </w:r>
      <w:r w:rsidR="000E335C" w:rsidRPr="004E1569">
        <w:rPr>
          <w:rFonts w:asciiTheme="minorEastAsia" w:hAnsiTheme="minorEastAsia"/>
          <w:sz w:val="24"/>
        </w:rPr>
        <w:t xml:space="preserve">, </w:t>
      </w:r>
      <w:r>
        <w:rPr>
          <w:rFonts w:asciiTheme="minorEastAsia" w:hAnsiTheme="minorEastAsia" w:hint="eastAsia"/>
          <w:sz w:val="24"/>
        </w:rPr>
        <w:t>并能进行简单电器零部件的检测、通过学习《</w:t>
      </w:r>
      <w:r w:rsidR="00542977">
        <w:rPr>
          <w:rFonts w:asciiTheme="minorEastAsia" w:hAnsiTheme="minorEastAsia" w:hint="eastAsia"/>
          <w:sz w:val="24"/>
        </w:rPr>
        <w:t>发动机电控</w:t>
      </w:r>
      <w:r w:rsidR="00B109D6">
        <w:rPr>
          <w:rFonts w:asciiTheme="minorEastAsia" w:hAnsiTheme="minorEastAsia" w:hint="eastAsia"/>
          <w:sz w:val="24"/>
        </w:rPr>
        <w:t>技术</w:t>
      </w:r>
      <w:r>
        <w:rPr>
          <w:rFonts w:asciiTheme="minorEastAsia" w:hAnsiTheme="minorEastAsia" w:hint="eastAsia"/>
          <w:sz w:val="24"/>
        </w:rPr>
        <w:t>》实训，能够阅读简单的汽车维修设备使用说明书和汽车维修技术资料、通过《汽车维护》实训的学习掌握汽车维护作业、通过学习《汽车发动机》实训</w:t>
      </w:r>
      <w:r w:rsidR="000E335C" w:rsidRPr="004E1569">
        <w:rPr>
          <w:rFonts w:asciiTheme="minorEastAsia" w:hAnsiTheme="minorEastAsia" w:hint="eastAsia"/>
          <w:sz w:val="24"/>
        </w:rPr>
        <w:t>完成汽车发动机总</w:t>
      </w:r>
      <w:r>
        <w:rPr>
          <w:rFonts w:asciiTheme="minorEastAsia" w:hAnsiTheme="minorEastAsia" w:hint="eastAsia"/>
          <w:sz w:val="24"/>
        </w:rPr>
        <w:t>成大修及部件检修、通过学习《汽车底盘》实训的学习掌握</w:t>
      </w:r>
      <w:r w:rsidR="000E335C" w:rsidRPr="004E1569">
        <w:rPr>
          <w:rFonts w:asciiTheme="minorEastAsia" w:hAnsiTheme="minorEastAsia" w:hint="eastAsia"/>
          <w:sz w:val="24"/>
        </w:rPr>
        <w:t>汽车</w:t>
      </w:r>
      <w:r>
        <w:rPr>
          <w:rFonts w:asciiTheme="minorEastAsia" w:hAnsiTheme="minorEastAsia" w:hint="eastAsia"/>
          <w:sz w:val="24"/>
        </w:rPr>
        <w:t>传动、制动系统、悬架转向系统总成及部件检修、通过学习《汽车电气》实训掌握</w:t>
      </w:r>
      <w:r w:rsidR="000E335C" w:rsidRPr="004E1569">
        <w:rPr>
          <w:rFonts w:asciiTheme="minorEastAsia" w:hAnsiTheme="minorEastAsia" w:hint="eastAsia"/>
          <w:sz w:val="24"/>
        </w:rPr>
        <w:t>汽车车身电器系统、空调系统总成及部件检修。</w:t>
      </w:r>
    </w:p>
    <w:p w:rsidR="000E335C" w:rsidRPr="004E1569" w:rsidRDefault="004E1569" w:rsidP="006814AA">
      <w:pPr>
        <w:spacing w:line="440" w:lineRule="exact"/>
        <w:ind w:firstLineChars="200" w:firstLine="480"/>
        <w:rPr>
          <w:rFonts w:asciiTheme="minorEastAsia" w:hAnsiTheme="minorEastAsia"/>
          <w:sz w:val="24"/>
        </w:rPr>
      </w:pPr>
      <w:r>
        <w:rPr>
          <w:rFonts w:asciiTheme="minorEastAsia" w:hAnsiTheme="minorEastAsia" w:hint="eastAsia"/>
          <w:sz w:val="24"/>
        </w:rPr>
        <w:t>通过《汽车综合故障诊断》</w:t>
      </w:r>
      <w:r w:rsidR="00542977">
        <w:rPr>
          <w:rFonts w:asciiTheme="minorEastAsia" w:hAnsiTheme="minorEastAsia" w:hint="eastAsia"/>
          <w:sz w:val="24"/>
        </w:rPr>
        <w:t>实习</w:t>
      </w:r>
      <w:r>
        <w:rPr>
          <w:rFonts w:asciiTheme="minorEastAsia" w:hAnsiTheme="minorEastAsia" w:hint="eastAsia"/>
          <w:sz w:val="24"/>
        </w:rPr>
        <w:t>掌握</w:t>
      </w:r>
      <w:r w:rsidR="000E335C" w:rsidRPr="004E1569">
        <w:rPr>
          <w:rFonts w:asciiTheme="minorEastAsia" w:hAnsiTheme="minorEastAsia" w:hint="eastAsia"/>
          <w:sz w:val="24"/>
        </w:rPr>
        <w:t>制订和实施简单维修作业方案的能力</w:t>
      </w:r>
      <w:r w:rsidR="000E335C" w:rsidRPr="004E1569">
        <w:rPr>
          <w:rFonts w:asciiTheme="minorEastAsia" w:hAnsiTheme="minorEastAsia"/>
          <w:sz w:val="24"/>
        </w:rPr>
        <w:t>,</w:t>
      </w:r>
      <w:r w:rsidR="000E335C" w:rsidRPr="004E1569">
        <w:rPr>
          <w:rFonts w:asciiTheme="minorEastAsia" w:hAnsiTheme="minorEastAsia" w:hint="eastAsia"/>
          <w:sz w:val="24"/>
        </w:rPr>
        <w:t>能分析、排除车辆常见的简单故障</w:t>
      </w:r>
      <w:r>
        <w:rPr>
          <w:rFonts w:asciiTheme="minorEastAsia" w:hAnsiTheme="minorEastAsia" w:hint="eastAsia"/>
          <w:sz w:val="24"/>
        </w:rPr>
        <w:t>，</w:t>
      </w:r>
      <w:r w:rsidR="000E335C" w:rsidRPr="004E1569">
        <w:rPr>
          <w:rFonts w:asciiTheme="minorEastAsia" w:hAnsiTheme="minorEastAsia" w:hint="eastAsia"/>
          <w:sz w:val="24"/>
        </w:rPr>
        <w:t>对本人完成的维修作业内容进行维修质量检验和评价。</w:t>
      </w:r>
      <w:r>
        <w:rPr>
          <w:rFonts w:asciiTheme="minorEastAsia" w:hAnsiTheme="minorEastAsia" w:hint="eastAsia"/>
          <w:sz w:val="24"/>
        </w:rPr>
        <w:t>从而满足实现培养</w:t>
      </w:r>
      <w:r w:rsidRPr="004E1569">
        <w:rPr>
          <w:rFonts w:asciiTheme="minorEastAsia" w:hAnsiTheme="minorEastAsia" w:hint="eastAsia"/>
          <w:sz w:val="24"/>
        </w:rPr>
        <w:t>解决实际问题的能力、终身学习能力、信息技术应用能力、独立思考、逻辑推理、信息加工能力等。</w:t>
      </w:r>
    </w:p>
    <w:p w:rsidR="006814AA" w:rsidRDefault="006814AA">
      <w:pPr>
        <w:adjustRightInd w:val="0"/>
        <w:spacing w:line="560" w:lineRule="exact"/>
        <w:ind w:firstLineChars="200" w:firstLine="482"/>
        <w:rPr>
          <w:rFonts w:ascii="黑体" w:eastAsia="黑体" w:hAnsi="黑体"/>
          <w:b/>
          <w:sz w:val="24"/>
        </w:rPr>
      </w:pPr>
    </w:p>
    <w:p w:rsidR="006814AA" w:rsidRDefault="006814AA">
      <w:pPr>
        <w:adjustRightInd w:val="0"/>
        <w:spacing w:line="560" w:lineRule="exact"/>
        <w:ind w:firstLineChars="200" w:firstLine="482"/>
        <w:rPr>
          <w:rFonts w:ascii="黑体" w:eastAsia="黑体" w:hAnsi="黑体"/>
          <w:b/>
          <w:sz w:val="24"/>
        </w:rPr>
      </w:pPr>
    </w:p>
    <w:p w:rsidR="006814AA" w:rsidRDefault="006814AA">
      <w:pPr>
        <w:adjustRightInd w:val="0"/>
        <w:spacing w:line="560" w:lineRule="exact"/>
        <w:ind w:firstLineChars="200" w:firstLine="482"/>
        <w:rPr>
          <w:rFonts w:ascii="黑体" w:eastAsia="黑体" w:hAnsi="黑体"/>
          <w:b/>
          <w:sz w:val="24"/>
        </w:rPr>
      </w:pPr>
    </w:p>
    <w:p w:rsidR="006814AA" w:rsidRDefault="006814AA">
      <w:pPr>
        <w:adjustRightInd w:val="0"/>
        <w:spacing w:line="560" w:lineRule="exact"/>
        <w:ind w:firstLineChars="200" w:firstLine="482"/>
        <w:rPr>
          <w:rFonts w:ascii="黑体" w:eastAsia="黑体" w:hAnsi="黑体"/>
          <w:b/>
          <w:sz w:val="24"/>
        </w:rPr>
      </w:pPr>
    </w:p>
    <w:p w:rsidR="006814AA" w:rsidRDefault="006814AA">
      <w:pPr>
        <w:adjustRightInd w:val="0"/>
        <w:spacing w:line="560" w:lineRule="exact"/>
        <w:ind w:firstLineChars="200" w:firstLine="482"/>
        <w:rPr>
          <w:rFonts w:ascii="黑体" w:eastAsia="黑体" w:hAnsi="黑体"/>
          <w:b/>
          <w:sz w:val="24"/>
        </w:rPr>
      </w:pPr>
    </w:p>
    <w:p w:rsidR="006814AA" w:rsidRDefault="006814AA">
      <w:pPr>
        <w:adjustRightInd w:val="0"/>
        <w:spacing w:line="560" w:lineRule="exact"/>
        <w:ind w:firstLineChars="200" w:firstLine="482"/>
        <w:rPr>
          <w:rFonts w:ascii="黑体" w:eastAsia="黑体" w:hAnsi="黑体"/>
          <w:b/>
          <w:sz w:val="24"/>
        </w:rPr>
      </w:pPr>
    </w:p>
    <w:p w:rsidR="006814AA" w:rsidRDefault="006814AA">
      <w:pPr>
        <w:adjustRightInd w:val="0"/>
        <w:spacing w:line="560" w:lineRule="exact"/>
        <w:ind w:firstLineChars="200" w:firstLine="482"/>
        <w:rPr>
          <w:rFonts w:ascii="黑体" w:eastAsia="黑体" w:hAnsi="黑体"/>
          <w:b/>
          <w:sz w:val="24"/>
        </w:rPr>
      </w:pPr>
    </w:p>
    <w:p w:rsidR="006814AA" w:rsidRDefault="006814AA">
      <w:pPr>
        <w:adjustRightInd w:val="0"/>
        <w:spacing w:line="560" w:lineRule="exact"/>
        <w:ind w:firstLineChars="200" w:firstLine="482"/>
        <w:rPr>
          <w:rFonts w:ascii="黑体" w:eastAsia="黑体" w:hAnsi="黑体"/>
          <w:b/>
          <w:sz w:val="24"/>
        </w:rPr>
      </w:pPr>
    </w:p>
    <w:p w:rsidR="0079081B" w:rsidRDefault="00243E0F">
      <w:pPr>
        <w:adjustRightInd w:val="0"/>
        <w:spacing w:line="560" w:lineRule="exact"/>
        <w:ind w:firstLineChars="200" w:firstLine="482"/>
        <w:rPr>
          <w:rFonts w:ascii="黑体" w:eastAsia="黑体" w:hAnsi="黑体"/>
          <w:b/>
          <w:sz w:val="24"/>
        </w:rPr>
      </w:pPr>
      <w:r>
        <w:rPr>
          <w:rFonts w:ascii="黑体" w:eastAsia="黑体" w:hAnsi="黑体" w:hint="eastAsia"/>
          <w:b/>
          <w:sz w:val="24"/>
        </w:rPr>
        <w:lastRenderedPageBreak/>
        <w:t>六</w:t>
      </w:r>
      <w:r>
        <w:rPr>
          <w:rFonts w:ascii="黑体" w:eastAsia="黑体" w:hAnsi="黑体"/>
          <w:b/>
          <w:sz w:val="24"/>
        </w:rPr>
        <w:t>、课程设置</w:t>
      </w:r>
    </w:p>
    <w:p w:rsidR="0079081B" w:rsidRDefault="00243E0F">
      <w:pPr>
        <w:adjustRightInd w:val="0"/>
        <w:spacing w:line="560" w:lineRule="exact"/>
        <w:ind w:firstLineChars="200" w:firstLine="482"/>
        <w:rPr>
          <w:rFonts w:asciiTheme="minorEastAsia" w:hAnsiTheme="minorEastAsia"/>
          <w:b/>
          <w:sz w:val="24"/>
        </w:rPr>
      </w:pPr>
      <w:r>
        <w:rPr>
          <w:rFonts w:asciiTheme="minorEastAsia" w:hAnsiTheme="minorEastAsia" w:hint="eastAsia"/>
          <w:b/>
          <w:sz w:val="24"/>
        </w:rPr>
        <w:t>（一）课程结构</w:t>
      </w:r>
    </w:p>
    <w:p w:rsidR="0079081B" w:rsidRDefault="0079081B" w:rsidP="009C3388">
      <w:pPr>
        <w:adjustRightInd w:val="0"/>
        <w:spacing w:line="560" w:lineRule="exact"/>
        <w:rPr>
          <w:rFonts w:asciiTheme="minorEastAsia" w:hAnsiTheme="minorEastAsia"/>
          <w:b/>
          <w:sz w:val="24"/>
        </w:rPr>
      </w:pPr>
    </w:p>
    <w:p w:rsidR="0079081B" w:rsidRDefault="000E225D" w:rsidP="00B147C6">
      <w:pPr>
        <w:adjustRightInd w:val="0"/>
        <w:ind w:firstLineChars="200" w:firstLine="482"/>
        <w:rPr>
          <w:rFonts w:asciiTheme="minorEastAsia" w:hAnsiTheme="minorEastAsia"/>
          <w:szCs w:val="21"/>
        </w:rPr>
      </w:pPr>
      <w:r w:rsidRPr="000E225D">
        <w:rPr>
          <w:rFonts w:asciiTheme="minorEastAsia" w:hAnsiTheme="minorEastAsia"/>
          <w:b/>
          <w:noProof/>
          <w:sz w:val="24"/>
        </w:rPr>
        <w:pict>
          <v:shape id="_x0000_s1216" type="#_x0000_t202" style="position:absolute;left:0;text-align:left;margin-left:63.2pt;margin-top:319.5pt;width:20.85pt;height:85.8pt;z-index:251691008">
            <v:textbox>
              <w:txbxContent>
                <w:p w:rsidR="00462353" w:rsidRDefault="00462353" w:rsidP="00636788">
                  <w:pPr>
                    <w:spacing w:line="240" w:lineRule="exact"/>
                    <w:jc w:val="center"/>
                    <w:rPr>
                      <w:sz w:val="18"/>
                      <w:szCs w:val="18"/>
                    </w:rPr>
                  </w:pPr>
                  <w:r>
                    <w:rPr>
                      <w:rFonts w:hint="eastAsia"/>
                      <w:sz w:val="18"/>
                      <w:szCs w:val="18"/>
                    </w:rPr>
                    <w:t>公共选修课</w:t>
                  </w:r>
                </w:p>
                <w:p w:rsidR="00462353" w:rsidRDefault="00462353"/>
              </w:txbxContent>
            </v:textbox>
          </v:shape>
        </w:pict>
      </w:r>
      <w:r w:rsidRPr="000E225D">
        <w:rPr>
          <w:rFonts w:asciiTheme="minorEastAsia" w:hAnsiTheme="minorEastAsia"/>
          <w:b/>
          <w:noProof/>
          <w:sz w:val="24"/>
        </w:rPr>
        <w:pict>
          <v:shape id="_x0000_s1215" type="#_x0000_t202" style="position:absolute;left:0;text-align:left;margin-left:376.75pt;margin-top:319.5pt;width:19.05pt;height:85.8pt;z-index:251689984">
            <v:textbox>
              <w:txbxContent>
                <w:p w:rsidR="00462353" w:rsidRPr="00636788" w:rsidRDefault="00462353" w:rsidP="00636788">
                  <w:pPr>
                    <w:spacing w:line="220" w:lineRule="exact"/>
                    <w:jc w:val="center"/>
                    <w:rPr>
                      <w:sz w:val="18"/>
                      <w:szCs w:val="18"/>
                    </w:rPr>
                  </w:pPr>
                  <w:r w:rsidRPr="00636788">
                    <w:rPr>
                      <w:sz w:val="18"/>
                      <w:szCs w:val="18"/>
                    </w:rPr>
                    <w:t>物理</w:t>
                  </w:r>
                </w:p>
              </w:txbxContent>
            </v:textbox>
          </v:shape>
        </w:pict>
      </w:r>
      <w:r w:rsidRPr="000E225D">
        <w:rPr>
          <w:rFonts w:asciiTheme="minorEastAsia" w:hAnsiTheme="minorEastAsia"/>
          <w:b/>
          <w:noProof/>
          <w:sz w:val="24"/>
        </w:rPr>
        <w:pict>
          <v:shape id="_x0000_s1150" type="#_x0000_t202" style="position:absolute;left:0;text-align:left;margin-left:335.55pt;margin-top:197.45pt;width:79.25pt;height:31.15pt;z-index:251688960">
            <v:textbox style="mso-next-textbox:#_x0000_s1150">
              <w:txbxContent>
                <w:p w:rsidR="00462353" w:rsidRPr="00B36AB6" w:rsidRDefault="00462353" w:rsidP="00542977">
                  <w:pPr>
                    <w:spacing w:line="160" w:lineRule="exact"/>
                    <w:jc w:val="center"/>
                    <w:rPr>
                      <w:sz w:val="15"/>
                      <w:szCs w:val="15"/>
                    </w:rPr>
                  </w:pPr>
                  <w:r w:rsidRPr="00B36AB6">
                    <w:rPr>
                      <w:sz w:val="15"/>
                      <w:szCs w:val="15"/>
                    </w:rPr>
                    <w:t>汽车车身修复</w:t>
                  </w:r>
                  <w:r>
                    <w:rPr>
                      <w:sz w:val="15"/>
                      <w:szCs w:val="15"/>
                    </w:rPr>
                    <w:t>概论</w:t>
                  </w:r>
                </w:p>
                <w:p w:rsidR="00462353" w:rsidRPr="00B36AB6" w:rsidRDefault="00462353" w:rsidP="00B36AB6">
                  <w:pPr>
                    <w:spacing w:line="160" w:lineRule="exact"/>
                    <w:jc w:val="center"/>
                    <w:rPr>
                      <w:sz w:val="15"/>
                      <w:szCs w:val="15"/>
                    </w:rPr>
                  </w:pPr>
                </w:p>
              </w:txbxContent>
            </v:textbox>
          </v:shape>
        </w:pict>
      </w:r>
      <w:r w:rsidRPr="000E225D">
        <w:rPr>
          <w:rFonts w:asciiTheme="minorEastAsia" w:hAnsiTheme="minorEastAsia"/>
          <w:b/>
          <w:noProof/>
          <w:sz w:val="24"/>
        </w:rPr>
        <w:pict>
          <v:shape id="_x0000_s1149" type="#_x0000_t202" style="position:absolute;left:0;text-align:left;margin-left:279.15pt;margin-top:197.3pt;width:56.4pt;height:31.3pt;z-index:251687936">
            <v:textbox style="mso-next-textbox:#_x0000_s1149">
              <w:txbxContent>
                <w:p w:rsidR="00462353" w:rsidRPr="00636788" w:rsidRDefault="00462353" w:rsidP="00636788">
                  <w:pPr>
                    <w:spacing w:line="160" w:lineRule="exact"/>
                    <w:jc w:val="center"/>
                    <w:rPr>
                      <w:sz w:val="15"/>
                      <w:szCs w:val="15"/>
                    </w:rPr>
                  </w:pPr>
                  <w:r w:rsidRPr="00636788">
                    <w:rPr>
                      <w:sz w:val="15"/>
                      <w:szCs w:val="15"/>
                    </w:rPr>
                    <w:t>新能源汽车</w:t>
                  </w:r>
                </w:p>
              </w:txbxContent>
            </v:textbox>
          </v:shape>
        </w:pict>
      </w:r>
      <w:r w:rsidRPr="000E225D">
        <w:rPr>
          <w:rFonts w:asciiTheme="minorEastAsia" w:hAnsiTheme="minorEastAsia"/>
          <w:b/>
          <w:noProof/>
          <w:sz w:val="24"/>
        </w:rPr>
        <w:pict>
          <v:shape id="_x0000_s1148" type="#_x0000_t202" style="position:absolute;left:0;text-align:left;margin-left:219.5pt;margin-top:197.45pt;width:59.65pt;height:31.15pt;z-index:251686912">
            <v:textbox style="mso-next-textbox:#_x0000_s1148">
              <w:txbxContent>
                <w:p w:rsidR="00462353" w:rsidRPr="00B36AB6" w:rsidRDefault="00462353" w:rsidP="00B36AB6">
                  <w:pPr>
                    <w:spacing w:line="160" w:lineRule="exact"/>
                    <w:jc w:val="center"/>
                    <w:rPr>
                      <w:sz w:val="15"/>
                      <w:szCs w:val="15"/>
                    </w:rPr>
                  </w:pPr>
                  <w:r>
                    <w:rPr>
                      <w:rFonts w:hint="eastAsia"/>
                      <w:sz w:val="15"/>
                      <w:szCs w:val="15"/>
                    </w:rPr>
                    <w:t>电控</w:t>
                  </w:r>
                  <w:r>
                    <w:rPr>
                      <w:sz w:val="15"/>
                      <w:szCs w:val="15"/>
                    </w:rPr>
                    <w:t>发动机技术</w:t>
                  </w:r>
                </w:p>
              </w:txbxContent>
            </v:textbox>
          </v:shape>
        </w:pict>
      </w:r>
      <w:r w:rsidRPr="000E225D">
        <w:rPr>
          <w:rFonts w:asciiTheme="minorEastAsia" w:hAnsiTheme="minorEastAsia"/>
          <w:b/>
          <w:noProof/>
          <w:sz w:val="24"/>
        </w:rPr>
        <w:pict>
          <v:shape id="_x0000_s1147" type="#_x0000_t202" style="position:absolute;left:0;text-align:left;margin-left:168.45pt;margin-top:197.3pt;width:51.05pt;height:31.3pt;z-index:251685888">
            <v:textbox style="mso-next-textbox:#_x0000_s1147">
              <w:txbxContent>
                <w:p w:rsidR="00462353" w:rsidRPr="00B36AB6" w:rsidRDefault="00462353" w:rsidP="00B36AB6">
                  <w:pPr>
                    <w:spacing w:line="160" w:lineRule="exact"/>
                    <w:jc w:val="center"/>
                    <w:rPr>
                      <w:sz w:val="15"/>
                      <w:szCs w:val="15"/>
                    </w:rPr>
                  </w:pPr>
                  <w:r w:rsidRPr="00B36AB6">
                    <w:rPr>
                      <w:sz w:val="15"/>
                      <w:szCs w:val="15"/>
                    </w:rPr>
                    <w:t>汽车电气设备</w:t>
                  </w:r>
                  <w:r>
                    <w:rPr>
                      <w:sz w:val="15"/>
                      <w:szCs w:val="15"/>
                    </w:rPr>
                    <w:t>构造与维修</w:t>
                  </w:r>
                </w:p>
              </w:txbxContent>
            </v:textbox>
          </v:shape>
        </w:pict>
      </w:r>
      <w:r w:rsidRPr="000E225D">
        <w:rPr>
          <w:rFonts w:asciiTheme="minorEastAsia" w:hAnsiTheme="minorEastAsia"/>
          <w:b/>
          <w:noProof/>
          <w:sz w:val="24"/>
        </w:rPr>
        <w:pict>
          <v:shape id="_x0000_s1146" type="#_x0000_t202" style="position:absolute;left:0;text-align:left;margin-left:110.95pt;margin-top:197.45pt;width:57.5pt;height:31.15pt;z-index:251684864">
            <v:textbox style="mso-next-textbox:#_x0000_s1146">
              <w:txbxContent>
                <w:p w:rsidR="00462353" w:rsidRDefault="00462353" w:rsidP="00B36AB6">
                  <w:pPr>
                    <w:spacing w:line="160" w:lineRule="exact"/>
                    <w:jc w:val="center"/>
                    <w:rPr>
                      <w:sz w:val="15"/>
                      <w:szCs w:val="15"/>
                    </w:rPr>
                  </w:pPr>
                  <w:r w:rsidRPr="00B36AB6">
                    <w:rPr>
                      <w:sz w:val="15"/>
                      <w:szCs w:val="15"/>
                    </w:rPr>
                    <w:t>汽车底盘</w:t>
                  </w:r>
                </w:p>
                <w:p w:rsidR="00462353" w:rsidRPr="00B36AB6" w:rsidRDefault="00462353" w:rsidP="00B36AB6">
                  <w:pPr>
                    <w:spacing w:line="160" w:lineRule="exact"/>
                    <w:jc w:val="center"/>
                    <w:rPr>
                      <w:sz w:val="15"/>
                      <w:szCs w:val="15"/>
                    </w:rPr>
                  </w:pPr>
                  <w:r>
                    <w:rPr>
                      <w:rFonts w:hint="eastAsia"/>
                      <w:sz w:val="15"/>
                      <w:szCs w:val="15"/>
                    </w:rPr>
                    <w:t>构造与维修</w:t>
                  </w:r>
                </w:p>
              </w:txbxContent>
            </v:textbox>
          </v:shape>
        </w:pict>
      </w:r>
      <w:r w:rsidRPr="000E225D">
        <w:rPr>
          <w:rFonts w:asciiTheme="minorEastAsia" w:hAnsiTheme="minorEastAsia"/>
          <w:b/>
          <w:noProof/>
          <w:sz w:val="24"/>
        </w:rPr>
        <w:pict>
          <v:shape id="_x0000_s1145" type="#_x0000_t202" style="position:absolute;left:0;text-align:left;margin-left:57.8pt;margin-top:197.45pt;width:53.15pt;height:31.15pt;z-index:251683840">
            <v:textbox style="mso-next-textbox:#_x0000_s1145">
              <w:txbxContent>
                <w:p w:rsidR="00462353" w:rsidRDefault="00462353" w:rsidP="00B36AB6">
                  <w:pPr>
                    <w:spacing w:line="160" w:lineRule="exact"/>
                    <w:jc w:val="center"/>
                    <w:rPr>
                      <w:sz w:val="15"/>
                      <w:szCs w:val="15"/>
                    </w:rPr>
                  </w:pPr>
                  <w:r w:rsidRPr="00B36AB6">
                    <w:rPr>
                      <w:sz w:val="15"/>
                      <w:szCs w:val="15"/>
                    </w:rPr>
                    <w:t>汽车发动机</w:t>
                  </w:r>
                </w:p>
                <w:p w:rsidR="00462353" w:rsidRPr="00B36AB6" w:rsidRDefault="00462353" w:rsidP="00B36AB6">
                  <w:pPr>
                    <w:spacing w:line="160" w:lineRule="exact"/>
                    <w:jc w:val="center"/>
                    <w:rPr>
                      <w:sz w:val="15"/>
                      <w:szCs w:val="15"/>
                    </w:rPr>
                  </w:pPr>
                  <w:r>
                    <w:rPr>
                      <w:rFonts w:hint="eastAsia"/>
                      <w:sz w:val="15"/>
                      <w:szCs w:val="15"/>
                    </w:rPr>
                    <w:t>构造与维修</w:t>
                  </w:r>
                </w:p>
              </w:txbxContent>
            </v:textbox>
          </v:shape>
        </w:pict>
      </w:r>
      <w:r w:rsidRPr="000E225D">
        <w:rPr>
          <w:rFonts w:asciiTheme="minorEastAsia" w:hAnsiTheme="minorEastAsia"/>
          <w:b/>
          <w:noProof/>
          <w:sz w:val="24"/>
        </w:rPr>
        <w:pict>
          <v:shape id="_x0000_s1143" type="#_x0000_t202" style="position:absolute;left:0;text-align:left;margin-left:322.65pt;margin-top:260pt;width:56.45pt;height:31.6pt;z-index:251682816">
            <v:textbox style="mso-next-textbox:#_x0000_s1143">
              <w:txbxContent>
                <w:p w:rsidR="00462353" w:rsidRPr="009A7CDE" w:rsidRDefault="00462353" w:rsidP="009A7CDE">
                  <w:pPr>
                    <w:jc w:val="center"/>
                    <w:rPr>
                      <w:sz w:val="15"/>
                      <w:szCs w:val="15"/>
                    </w:rPr>
                  </w:pPr>
                  <w:r w:rsidRPr="009A7CDE">
                    <w:rPr>
                      <w:sz w:val="15"/>
                      <w:szCs w:val="15"/>
                    </w:rPr>
                    <w:t>汽车文化</w:t>
                  </w:r>
                </w:p>
              </w:txbxContent>
            </v:textbox>
          </v:shape>
        </w:pict>
      </w:r>
      <w:r w:rsidRPr="000E225D">
        <w:rPr>
          <w:rFonts w:asciiTheme="minorEastAsia" w:hAnsiTheme="minorEastAsia"/>
          <w:b/>
          <w:noProof/>
          <w:sz w:val="24"/>
        </w:rPr>
        <w:pict>
          <v:shape id="_x0000_s1141" type="#_x0000_t202" style="position:absolute;left:0;text-align:left;margin-left:260pt;margin-top:260pt;width:62.65pt;height:31.6pt;z-index:251681792">
            <v:textbox style="mso-next-textbox:#_x0000_s1141">
              <w:txbxContent>
                <w:p w:rsidR="00462353" w:rsidRPr="009A7CDE" w:rsidRDefault="00462353" w:rsidP="009A7CDE">
                  <w:pPr>
                    <w:jc w:val="center"/>
                    <w:rPr>
                      <w:sz w:val="15"/>
                      <w:szCs w:val="15"/>
                    </w:rPr>
                  </w:pPr>
                  <w:r w:rsidRPr="009A7CDE">
                    <w:rPr>
                      <w:sz w:val="15"/>
                      <w:szCs w:val="15"/>
                    </w:rPr>
                    <w:t>汽车构造</w:t>
                  </w:r>
                </w:p>
              </w:txbxContent>
            </v:textbox>
          </v:shape>
        </w:pict>
      </w:r>
      <w:r w:rsidRPr="000E225D">
        <w:rPr>
          <w:rFonts w:asciiTheme="minorEastAsia" w:hAnsiTheme="minorEastAsia"/>
          <w:b/>
          <w:noProof/>
          <w:sz w:val="24"/>
        </w:rPr>
        <w:pict>
          <v:shape id="_x0000_s1138" type="#_x0000_t202" style="position:absolute;left:0;text-align:left;margin-left:84.05pt;margin-top:260pt;width:58.6pt;height:31.6pt;z-index:251678720">
            <v:textbox style="mso-next-textbox:#_x0000_s1138">
              <w:txbxContent>
                <w:p w:rsidR="00462353" w:rsidRDefault="00462353" w:rsidP="009A7CDE">
                  <w:pPr>
                    <w:spacing w:line="160" w:lineRule="exact"/>
                    <w:jc w:val="center"/>
                    <w:rPr>
                      <w:sz w:val="15"/>
                      <w:szCs w:val="15"/>
                    </w:rPr>
                  </w:pPr>
                  <w:r w:rsidRPr="009A7CDE">
                    <w:rPr>
                      <w:sz w:val="15"/>
                      <w:szCs w:val="15"/>
                    </w:rPr>
                    <w:t>汽车机械</w:t>
                  </w:r>
                </w:p>
                <w:p w:rsidR="00462353" w:rsidRPr="009A7CDE" w:rsidRDefault="00462353" w:rsidP="009A7CDE">
                  <w:pPr>
                    <w:spacing w:line="160" w:lineRule="exact"/>
                    <w:jc w:val="center"/>
                    <w:rPr>
                      <w:sz w:val="15"/>
                      <w:szCs w:val="15"/>
                    </w:rPr>
                  </w:pPr>
                  <w:r w:rsidRPr="009A7CDE">
                    <w:rPr>
                      <w:sz w:val="15"/>
                      <w:szCs w:val="15"/>
                    </w:rPr>
                    <w:t>基础</w:t>
                  </w:r>
                </w:p>
              </w:txbxContent>
            </v:textbox>
          </v:shape>
        </w:pict>
      </w:r>
      <w:r w:rsidRPr="000E225D">
        <w:rPr>
          <w:rFonts w:asciiTheme="minorEastAsia" w:hAnsiTheme="minorEastAsia"/>
          <w:b/>
          <w:noProof/>
          <w:sz w:val="24"/>
        </w:rPr>
        <w:pict>
          <v:shape id="_x0000_s1139" type="#_x0000_t202" style="position:absolute;left:0;text-align:left;margin-left:142.65pt;margin-top:260pt;width:56.95pt;height:31.6pt;z-index:251679744">
            <v:textbox style="mso-next-textbox:#_x0000_s1139">
              <w:txbxContent>
                <w:p w:rsidR="00462353" w:rsidRDefault="00462353" w:rsidP="009A7CDE">
                  <w:pPr>
                    <w:spacing w:line="160" w:lineRule="exact"/>
                    <w:jc w:val="center"/>
                    <w:rPr>
                      <w:sz w:val="15"/>
                      <w:szCs w:val="15"/>
                    </w:rPr>
                  </w:pPr>
                  <w:r w:rsidRPr="009A7CDE">
                    <w:rPr>
                      <w:sz w:val="15"/>
                      <w:szCs w:val="15"/>
                    </w:rPr>
                    <w:t>汽车电工</w:t>
                  </w:r>
                </w:p>
                <w:p w:rsidR="00462353" w:rsidRPr="009A7CDE" w:rsidRDefault="00462353" w:rsidP="009A7CDE">
                  <w:pPr>
                    <w:spacing w:line="160" w:lineRule="exact"/>
                    <w:jc w:val="center"/>
                    <w:rPr>
                      <w:sz w:val="15"/>
                      <w:szCs w:val="15"/>
                    </w:rPr>
                  </w:pPr>
                  <w:r w:rsidRPr="009A7CDE">
                    <w:rPr>
                      <w:sz w:val="15"/>
                      <w:szCs w:val="15"/>
                    </w:rPr>
                    <w:t>电子</w:t>
                  </w:r>
                  <w:r>
                    <w:rPr>
                      <w:sz w:val="15"/>
                      <w:szCs w:val="15"/>
                    </w:rPr>
                    <w:t>基础</w:t>
                  </w:r>
                </w:p>
              </w:txbxContent>
            </v:textbox>
          </v:shape>
        </w:pict>
      </w:r>
      <w:r w:rsidRPr="000E225D">
        <w:rPr>
          <w:rFonts w:asciiTheme="minorEastAsia" w:hAnsiTheme="minorEastAsia"/>
          <w:b/>
          <w:noProof/>
          <w:sz w:val="24"/>
        </w:rPr>
        <w:pict>
          <v:shape id="_x0000_s1140" type="#_x0000_t202" style="position:absolute;left:0;text-align:left;margin-left:199.6pt;margin-top:259.7pt;width:60.4pt;height:31.9pt;z-index:251680768">
            <v:textbox style="mso-next-textbox:#_x0000_s1140">
              <w:txbxContent>
                <w:p w:rsidR="00462353" w:rsidRDefault="00462353" w:rsidP="009A7CDE">
                  <w:pPr>
                    <w:spacing w:line="160" w:lineRule="exact"/>
                    <w:jc w:val="center"/>
                    <w:rPr>
                      <w:sz w:val="15"/>
                      <w:szCs w:val="15"/>
                    </w:rPr>
                  </w:pPr>
                  <w:r w:rsidRPr="009A7CDE">
                    <w:rPr>
                      <w:sz w:val="15"/>
                      <w:szCs w:val="15"/>
                    </w:rPr>
                    <w:t>汽车工量具</w:t>
                  </w:r>
                </w:p>
                <w:p w:rsidR="00462353" w:rsidRPr="009A7CDE" w:rsidRDefault="00462353" w:rsidP="009A7CDE">
                  <w:pPr>
                    <w:spacing w:line="160" w:lineRule="exact"/>
                    <w:jc w:val="center"/>
                    <w:rPr>
                      <w:sz w:val="15"/>
                      <w:szCs w:val="15"/>
                    </w:rPr>
                  </w:pPr>
                  <w:r w:rsidRPr="009A7CDE">
                    <w:rPr>
                      <w:sz w:val="15"/>
                      <w:szCs w:val="15"/>
                    </w:rPr>
                    <w:t>使用</w:t>
                  </w:r>
                </w:p>
              </w:txbxContent>
            </v:textbox>
          </v:shape>
        </w:pict>
      </w:r>
      <w:r w:rsidRPr="000E225D">
        <w:rPr>
          <w:rFonts w:asciiTheme="minorEastAsia" w:hAnsiTheme="minorEastAsia"/>
          <w:b/>
          <w:sz w:val="24"/>
        </w:rPr>
        <w:pict>
          <v:group id="_x0000_s1028" style="position:absolute;left:0;text-align:left;margin-left:-42.35pt;margin-top:9.65pt;width:488.65pt;height:395.85pt;z-index:251672576" coordorigin=",124" coordsize="9773,7917" o:gfxdata="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">
            <v:shape id="Text Box 83" o:spid="_x0000_s1090" type="#_x0000_t202" style="position:absolute;left:9248;top:2437;width:525;height:3100" o:gfxdata="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uziuugAAANsA&#10;AAAPAAAAAAAAAAEAIAAAACIAAABkcnMvZG93bnJldi54bWxQSwECFAAUAAAACACHTuJAMy8FnjsA&#10;AAA5AAAAEAAAAAAAAAABACAAAAAJAQAAZHJzL3NoYXBleG1sLnhtbFBLBQYAAAAABgAGAFsBAACz&#10;AwAAAAA=&#10;">
              <v:textbox style="mso-next-textbox:#Text Box 83" inset=",4.8mm">
                <w:txbxContent>
                  <w:p w:rsidR="00462353" w:rsidRDefault="00462353">
                    <w:pPr>
                      <w:spacing w:line="360" w:lineRule="auto"/>
                      <w:jc w:val="center"/>
                      <w:rPr>
                        <w:sz w:val="18"/>
                        <w:szCs w:val="18"/>
                      </w:rPr>
                    </w:pPr>
                    <w:r>
                      <w:rPr>
                        <w:rStyle w:val="a4"/>
                        <w:rFonts w:hint="eastAsia"/>
                      </w:rPr>
                      <w:t>素质拓展课</w:t>
                    </w:r>
                  </w:p>
                </w:txbxContent>
              </v:textbox>
            </v:shape>
            <v:group id="Group 162" o:spid="_x0000_s1081" style="position:absolute;left:2599;top:4479;width:5704;height:1838" coordorigin="-23,-1073" coordsize="5704,183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v:line id="Line 109" o:spid="_x0000_s1089" style="position:absolute" from="5,556" to="6,738"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line id="Line 110" o:spid="_x0000_s1088" style="position:absolute;flip:x" from="5677,556" to="5681,765"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line id="Line 111" o:spid="_x0000_s1087" style="position:absolute" from="6,556" to="5676,556"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shapetype id="_x0000_t32" coordsize="21600,21600" o:spt="32" o:oned="t" path="m,l21600,21600e" filled="f">
                <v:path arrowok="t" fillok="f" o:connecttype="none"/>
                <o:lock v:ext="edit" shapetype="t"/>
              </v:shapetype>
              <v:shape id="AutoShape 114" o:spid="_x0000_s1086" type="#_x0000_t32" style="position:absolute;left:-23;top:-761;width:5681;height:5" o:gfxdata="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UhDbugAAANsA&#10;AAAPAAAAAAAAAAEAIAAAACIAAABkcnMvZG93bnJldi54bWxQSwECFAAUAAAACACHTuJAMy8FnjsA&#10;AAA5AAAAEAAAAAAAAAABACAAAAAJAQAAZHJzL3NoYXBleG1sLnhtbFBLBQYAAAAABgAGAFsBAACz&#10;AwAAAAA=&#10;"/>
              <v:shape id="AutoShape 115" o:spid="_x0000_s1085" type="#_x0000_t32" style="position:absolute;left:2841;top:262;width:0;height:294;flip:x y" o:gfxdata="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pGMb4A&#10;AADbAAAADwAAAAAAAAABACAAAAAiAAAAZHJzL2Rvd25yZXYueG1sUEsBAhQAFAAAAAgAh07iQDMv&#10;BZ47AAAAOQAAABAAAAAAAAAAAQAgAAAADQEAAGRycy9zaGFwZXhtbC54bWxQSwUGAAAAAAYABgBb&#10;AQAAtwMAAAAA&#10;">
                <v:stroke endarrow="block"/>
              </v:shape>
              <v:shape id="AutoShape 116" o:spid="_x0000_s1084" type="#_x0000_t32" style="position:absolute;left:-12;top:-1073;width:1;height:312;flip:y" o:gfxdata="UEsDBAoAAAAAAIdO4kAAAAAAAAAAAAAAAAAEAAAAZHJzL1BLAwQUAAAACACHTuJAwEjgNLsAAADb&#10;AAAADwAAAGRycy9kb3ducmV2LnhtbEVPy2rCQBTdF/oPwy24KWZip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gNLsAAADb&#10;AAAADwAAAAAAAAABACAAAAAiAAAAZHJzL2Rvd25yZXYueG1sUEsBAhQAFAAAAAgAh07iQDMvBZ47&#10;AAAAOQAAABAAAAAAAAAAAQAgAAAACgEAAGRycy9zaGFwZXhtbC54bWxQSwUGAAAAAAYABgBbAQAA&#10;tAMAAAAA&#10;">
                <v:stroke endarrow="block"/>
              </v:shape>
              <v:shape id="AutoShape 117" o:spid="_x0000_s1083" type="#_x0000_t32" style="position:absolute;left:5657;top:-1073;width:1;height:312;flip:y" o:gfxdata="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BEWvvQAA&#10;ANsAAAAPAAAAAAAAAAEAIAAAACIAAABkcnMvZG93bnJldi54bWxQSwECFAAUAAAACACHTuJAMy8F&#10;njsAAAA5AAAAEAAAAAAAAAABACAAAAAMAQAAZHJzL3NoYXBleG1sLnhtbFBLBQYAAAAABgAGAFsB&#10;AAC2AwAAAAA=&#10;">
                <v:stroke endarrow="block"/>
              </v:shape>
              <v:shape id="AutoShape 115" o:spid="_x0000_s1082" type="#_x0000_t32" style="position:absolute;left:2823;top:-719;width:0;height:294;flip:x y" o:gfxdata="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0KdvQAA&#10;ANsAAAAPAAAAAAAAAAEAIAAAACIAAABkcnMvZG93bnJldi54bWxQSwECFAAUAAAACACHTuJAMy8F&#10;njsAAAA5AAAAEAAAAAAAAAABACAAAAAMAQAAZHJzL3NoYXBleG1sLnhtbFBLBQYAAAAABgAGAFsB&#10;AAC2AwAAAAA=&#10;">
                <v:stroke endarrow="block"/>
              </v:shape>
            </v:group>
            <v:group id="Group 128" o:spid="_x0000_s1072" style="position:absolute;left:2003;top:3880;width:7140;height:623" coordorigin=",-1053" coordsize="7140,623"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v:shape id="Text Box 94" o:spid="_x0000_s1080" type="#_x0000_t202" style="position:absolute;top:-1053;width:938;height:623" o:gfxdata="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QX+2vQAA&#10;ANsAAAAPAAAAAAAAAAEAIAAAACIAAABkcnMvZG93bnJldi54bWxQSwECFAAUAAAACACHTuJAMy8F&#10;njsAAAA5AAAAEAAAAAAAAAABACAAAAAMAQAAZHJzL3NoYXBleG1sLnhtbFBLBQYAAAAABgAGAFsB&#10;AAC2AwAAAAA=&#10;">
                <v:textbox style="mso-next-textbox:#Text Box 94" inset="1mm,2mm,1mm,1.3mm">
                  <w:txbxContent>
                    <w:p w:rsidR="00462353" w:rsidRPr="009A7CDE" w:rsidRDefault="00462353" w:rsidP="009A7CDE">
                      <w:pPr>
                        <w:rPr>
                          <w:szCs w:val="18"/>
                        </w:rPr>
                      </w:pPr>
                    </w:p>
                  </w:txbxContent>
                </v:textbox>
              </v:shape>
              <v:shape id="Text Box 95" o:spid="_x0000_s1079" type="#_x0000_t202" style="position:absolute;left:938;top:-1053;width:883;height:623" o:gfxdata="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7pavQAA&#10;ANsAAAAPAAAAAAAAAAEAIAAAACIAAABkcnMvZG93bnJldi54bWxQSwECFAAUAAAACACHTuJAMy8F&#10;njsAAAA5AAAAEAAAAAAAAAABACAAAAAMAQAAZHJzL3NoYXBleG1sLnhtbFBLBQYAAAAABgAGAFsB&#10;AAC2AwAAAAA=&#10;">
                <v:textbox style="mso-next-textbox:#Text Box 95" inset=".5mm,,.5mm">
                  <w:txbxContent>
                    <w:p w:rsidR="00462353" w:rsidRPr="009A7CDE" w:rsidRDefault="00462353" w:rsidP="009A7CDE">
                      <w:pPr>
                        <w:rPr>
                          <w:szCs w:val="18"/>
                        </w:rPr>
                      </w:pPr>
                    </w:p>
                  </w:txbxContent>
                </v:textbox>
              </v:shape>
              <v:shape id="Text Box 96" o:spid="_x0000_s1078" type="#_x0000_t202" style="position:absolute;left:2730;top:-1053;width:840;height:623" o:gfxdata="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gdFfugAAANsA&#10;AAAPAAAAAAAAAAEAIAAAACIAAABkcnMvZG93bnJldi54bWxQSwECFAAUAAAACACHTuJAMy8FnjsA&#10;AAA5AAAAEAAAAAAAAAABACAAAAAJAQAAZHJzL3NoYXBleG1sLnhtbFBLBQYAAAAABgAGAFsBAACz&#10;AwAAAAA=&#10;">
                <v:textbox style="mso-next-textbox:#Text Box 96" inset="1.5mm,,1.5mm">
                  <w:txbxContent>
                    <w:p w:rsidR="00462353" w:rsidRPr="009A7CDE" w:rsidRDefault="00462353" w:rsidP="009A7CDE">
                      <w:pPr>
                        <w:rPr>
                          <w:szCs w:val="18"/>
                        </w:rPr>
                      </w:pPr>
                    </w:p>
                  </w:txbxContent>
                </v:textbox>
              </v:shape>
              <v:shape id="Text Box 97" o:spid="_x0000_s1077" type="#_x0000_t202" style="position:absolute;left:1821;top:-1053;width:909;height:623" o:gfxdata="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NdMS8AAAA&#10;2wAAAA8AAAAAAAAAAQAgAAAAIgAAAGRycy9kb3ducmV2LnhtbFBLAQIUABQAAAAIAIdO4kAzLwWe&#10;OwAAADkAAAAQAAAAAAAAAAEAIAAAAAsBAABkcnMvc2hhcGV4bWwueG1sUEsFBgAAAAAGAAYAWwEA&#10;ALUDAAAAAA==&#10;">
                <v:textbox style="mso-next-textbox:#Text Box 97" inset="1.5mm,,1.5mm">
                  <w:txbxContent>
                    <w:p w:rsidR="00462353" w:rsidRPr="009A7CDE" w:rsidRDefault="00462353" w:rsidP="009A7CDE">
                      <w:pPr>
                        <w:rPr>
                          <w:szCs w:val="18"/>
                        </w:rPr>
                      </w:pPr>
                    </w:p>
                  </w:txbxContent>
                </v:textbox>
              </v:shape>
              <v:shape id="Text Box 98" o:spid="_x0000_s1076" type="#_x0000_t202" style="position:absolute;left:3570;top:-1053;width:922;height:623" o:gfxdata="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3xriS5AAAA2wAA&#10;AA8AAAAAAAAAAQAgAAAAIgAAAGRycy9kb3ducmV2LnhtbFBLAQIUABQAAAAIAIdO4kAzLwWeOwAA&#10;ADkAAAAQAAAAAAAAAAEAIAAAAAgBAABkcnMvc2hhcGV4bWwueG1sUEsFBgAAAAAGAAYAWwEAALID&#10;AAAAAA==&#10;">
                <v:textbox style="mso-next-textbox:#Text Box 98" inset="1.5mm,,1.5mm">
                  <w:txbxContent>
                    <w:p w:rsidR="00462353" w:rsidRPr="009A7CDE" w:rsidRDefault="00462353" w:rsidP="009A7CDE"/>
                  </w:txbxContent>
                </v:textbox>
              </v:shape>
              <v:shape id="Text Box 120" o:spid="_x0000_s1075" type="#_x0000_t202" style="position:absolute;left:4492;top:-1053;width:941;height:623" o:gfxdata="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vQu/vQAA&#10;ANsAAAAPAAAAAAAAAAEAIAAAACIAAABkcnMvZG93bnJldi54bWxQSwECFAAUAAAACACHTuJAMy8F&#10;njsAAAA5AAAAEAAAAAAAAAABACAAAAAMAQAAZHJzL3NoYXBleG1sLnhtbFBLBQYAAAAABgAGAFsB&#10;AAC2AwAAAAA=&#10;">
                <v:textbox style="mso-next-textbox:#Text Box 120" inset="1.5mm,,1.5mm">
                  <w:txbxContent>
                    <w:p w:rsidR="00462353" w:rsidRPr="009A7CDE" w:rsidRDefault="00462353" w:rsidP="009A7CDE">
                      <w:pPr>
                        <w:rPr>
                          <w:szCs w:val="18"/>
                        </w:rPr>
                      </w:pPr>
                    </w:p>
                  </w:txbxContent>
                </v:textbox>
              </v:shape>
              <v:shape id="Text Box 122" o:spid="_x0000_s1074" type="#_x0000_t202" style="position:absolute;left:5433;top:-1053;width:862;height:623" o:gfxdata="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b5XIvQAA&#10;ANsAAAAPAAAAAAAAAAEAIAAAACIAAABkcnMvZG93bnJldi54bWxQSwECFAAUAAAACACHTuJAMy8F&#10;njsAAAA5AAAAEAAAAAAAAAABACAAAAAMAQAAZHJzL3NoYXBleG1sLnhtbFBLBQYAAAAABgAGAFsB&#10;AAC2AwAAAAA=&#10;">
                <v:textbox style="mso-next-textbox:#Text Box 122" inset="1.5mm,,1.5mm">
                  <w:txbxContent>
                    <w:p w:rsidR="00462353" w:rsidRDefault="00462353">
                      <w:pPr>
                        <w:spacing w:line="240" w:lineRule="exact"/>
                        <w:jc w:val="center"/>
                        <w:rPr>
                          <w:sz w:val="18"/>
                          <w:szCs w:val="18"/>
                        </w:rPr>
                      </w:pPr>
                    </w:p>
                  </w:txbxContent>
                </v:textbox>
              </v:shape>
              <v:shape id="Text Box 123" o:spid="_x0000_s1073" type="#_x0000_t202" style="position:absolute;left:6295;top:-1053;width:845;height:623" o:gfxdata="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IzBTvQAA&#10;ANsAAAAPAAAAAAAAAAEAIAAAACIAAABkcnMvZG93bnJldi54bWxQSwECFAAUAAAACACHTuJAMy8F&#10;njsAAAA5AAAAEAAAAAAAAAABACAAAAAMAQAAZHJzL3NoYXBleG1sLnhtbFBLBQYAAAAABgAGAFsB&#10;AAC2AwAAAAA=&#10;">
                <v:textbox style="mso-next-textbox:#Text Box 123" inset="1.5mm,,1.5mm">
                  <w:txbxContent>
                    <w:p w:rsidR="00462353" w:rsidRDefault="00462353">
                      <w:pPr>
                        <w:spacing w:line="240" w:lineRule="exact"/>
                        <w:jc w:val="center"/>
                        <w:rPr>
                          <w:sz w:val="18"/>
                          <w:szCs w:val="18"/>
                        </w:rPr>
                      </w:pPr>
                    </w:p>
                  </w:txbxContent>
                </v:textbox>
              </v:shape>
            </v:group>
            <v:group id="Group 130" o:spid="_x0000_s1068" style="position:absolute;left:2380;top:1609;width:6448;height:1818" coordorigin=",-828" coordsize="6448,1818"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v:shape id="Text Box 118" o:spid="_x0000_s1071" type="#_x0000_t202" style="position:absolute;top:-828;width:2261;height:1803"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textbox style="mso-next-textbox:#Text Box 118">
                  <w:txbxContent>
                    <w:p w:rsidR="00462353" w:rsidRDefault="00462353">
                      <w:pPr>
                        <w:spacing w:line="360" w:lineRule="auto"/>
                        <w:jc w:val="center"/>
                        <w:rPr>
                          <w:rStyle w:val="a4"/>
                        </w:rPr>
                      </w:pPr>
                      <w:r>
                        <w:rPr>
                          <w:rStyle w:val="a4"/>
                          <w:rFonts w:hint="eastAsia"/>
                        </w:rPr>
                        <w:t>汽车机电维修方向</w:t>
                      </w:r>
                    </w:p>
                    <w:p w:rsidR="00462353" w:rsidRDefault="00462353">
                      <w:pPr>
                        <w:spacing w:line="360" w:lineRule="auto"/>
                        <w:jc w:val="center"/>
                        <w:rPr>
                          <w:rStyle w:val="a4"/>
                        </w:rPr>
                      </w:pPr>
                      <w:r>
                        <w:rPr>
                          <w:rStyle w:val="a4"/>
                          <w:rFonts w:hint="eastAsia"/>
                        </w:rPr>
                        <w:t>汽车故障诊断技术</w:t>
                      </w:r>
                    </w:p>
                  </w:txbxContent>
                </v:textbox>
              </v:shape>
              <v:shape id="Text Box 119" o:spid="_x0000_s1070" type="#_x0000_t202" style="position:absolute;left:2261;top:-828;width:2192;height:1803"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textbox style="mso-next-textbox:#Text Box 119">
                  <w:txbxContent>
                    <w:p w:rsidR="00462353" w:rsidRDefault="00462353">
                      <w:pPr>
                        <w:spacing w:line="360" w:lineRule="auto"/>
                        <w:jc w:val="center"/>
                        <w:rPr>
                          <w:rStyle w:val="a4"/>
                        </w:rPr>
                      </w:pPr>
                      <w:r>
                        <w:rPr>
                          <w:rStyle w:val="a4"/>
                          <w:rFonts w:hint="eastAsia"/>
                        </w:rPr>
                        <w:t>汽车车身修复方向</w:t>
                      </w:r>
                    </w:p>
                    <w:p w:rsidR="00462353" w:rsidRDefault="00462353">
                      <w:pPr>
                        <w:spacing w:line="360" w:lineRule="auto"/>
                        <w:jc w:val="center"/>
                        <w:rPr>
                          <w:rStyle w:val="a4"/>
                        </w:rPr>
                      </w:pPr>
                      <w:r>
                        <w:rPr>
                          <w:rStyle w:val="a4"/>
                          <w:rFonts w:hint="eastAsia"/>
                        </w:rPr>
                        <w:t>汽车车身修复技术</w:t>
                      </w:r>
                    </w:p>
                  </w:txbxContent>
                </v:textbox>
              </v:shape>
              <v:shape id="Text Box 124" o:spid="_x0000_s1069" type="#_x0000_t202" style="position:absolute;left:4453;top:-828;width:1995;height:1818"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textbox style="mso-next-textbox:#Text Box 124">
                  <w:txbxContent>
                    <w:p w:rsidR="00462353" w:rsidRDefault="00462353">
                      <w:pPr>
                        <w:spacing w:line="360" w:lineRule="auto"/>
                        <w:jc w:val="center"/>
                        <w:rPr>
                          <w:rStyle w:val="a4"/>
                        </w:rPr>
                      </w:pPr>
                      <w:r>
                        <w:rPr>
                          <w:rStyle w:val="a4"/>
                          <w:rFonts w:hint="eastAsia"/>
                        </w:rPr>
                        <w:t>汽车涂装方向</w:t>
                      </w:r>
                    </w:p>
                    <w:p w:rsidR="00462353" w:rsidRDefault="00462353">
                      <w:pPr>
                        <w:spacing w:line="360" w:lineRule="auto"/>
                        <w:jc w:val="center"/>
                        <w:rPr>
                          <w:rStyle w:val="a4"/>
                        </w:rPr>
                      </w:pPr>
                      <w:r>
                        <w:rPr>
                          <w:rStyle w:val="a4"/>
                          <w:rFonts w:hint="eastAsia"/>
                        </w:rPr>
                        <w:t>汽车涂装技术</w:t>
                      </w:r>
                    </w:p>
                  </w:txbxContent>
                </v:textbox>
              </v:shape>
            </v:group>
            <v:group id="Group 142" o:spid="_x0000_s1061" style="position:absolute;left:2528;top:3412;width:6090;height:468" coordorigin=",-1053" coordsize="6090,468"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v:line id="Line 99" o:spid="_x0000_s1067" style="position:absolute;flip:y" from="0,-844" to="1,-588" o:gfxdata="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YV0K5AAAA2wAA&#10;AA8AAAAAAAAAAQAgAAAAIgAAAGRycy9kb3ducmV2LnhtbFBLAQIUABQAAAAIAIdO4kAzLwWeOwAA&#10;ADkAAAAQAAAAAAAAAAEAIAAAAAgBAABkcnMvc2hhcGV4bWwueG1sUEsFBgAAAAAGAAYAWwEAALID&#10;AAAAAA==&#10;"/>
              <v:line id="Line 100" o:spid="_x0000_s1066" style="position:absolute;flip:y" from="0,-844" to="6090,-844" o:gfxdata="UEsDBAoAAAAAAIdO4kAAAAAAAAAAAAAAAAAEAAAAZHJzL1BLAwQUAAAACACHTuJA7xTy2b0AAADb&#10;AAAADwAAAGRycy9kb3ducmV2LnhtbEWPQWvCQBSE7wX/w/IEb3U3Sku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FPLZvQAA&#10;ANsAAAAPAAAAAAAAAAEAIAAAACIAAABkcnMvZG93bnJldi54bWxQSwECFAAUAAAACACHTuJAMy8F&#10;njsAAAA5AAAAEAAAAAAAAAABACAAAAAMAQAAZHJzL3NoYXBleG1sLnhtbFBLBQYAAAAABgAGAFsB&#10;AAC2AwAAAAA=&#10;"/>
              <v:line id="Line 101" o:spid="_x0000_s1065" style="position:absolute;flip:y" from="944,-1053" to="945,-585" o:gfxdata="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K/cC/&#10;AAAA2wAAAA8AAAAAAAAAAQAgAAAAIgAAAGRycy9kb3ducmV2LnhtbFBLAQIUABQAAAAIAIdO4kAz&#10;LwWeOwAAADkAAAAQAAAAAAAAAAEAIAAAAA4BAABkcnMvc2hhcGV4bWwueG1sUEsFBgAAAAAGAAYA&#10;WwEAALgDAAAAAA==&#10;">
                <v:stroke endarrow="block"/>
              </v:line>
              <v:shape id="AutoShape 112" o:spid="_x0000_s1064" type="#_x0000_t32" style="position:absolute;left:5249;top:-1038;width:1;height:453;flip:y" o:gfxdata="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rAOXvQAA&#10;ANsAAAAPAAAAAAAAAAEAIAAAACIAAABkcnMvZG93bnJldi54bWxQSwECFAAUAAAACACHTuJAMy8F&#10;njsAAAA5AAAAEAAAAAAAAAABACAAAAAMAQAAZHJzL3NoYXBleG1sLnhtbFBLBQYAAAAABgAGAFsB&#10;AAC2AwAAAAA=&#10;">
                <v:stroke endarrow="block"/>
              </v:shape>
              <v:shape id="AutoShape 113" o:spid="_x0000_s1063" type="#_x0000_t32" style="position:absolute;left:6089;top:-844;width:1;height:256" o:gfxdata="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Vcw4vQAA&#10;ANsAAAAPAAAAAAAAAAEAIAAAACIAAABkcnMvZG93bnJldi54bWxQSwECFAAUAAAACACHTuJAMy8F&#10;njsAAAA5AAAAEAAAAAAAAAABACAAAAAMAQAAZHJzL3NoYXBleG1sLnhtbFBLBQYAAAAABgAGAFsB&#10;AAC2AwAAAAA=&#10;"/>
              <v:shape id="AutoShape 125" o:spid="_x0000_s1062" type="#_x0000_t32" style="position:absolute;left:3255;top:-1038;width:1;height:453;flip:y" o:gfxdata="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4e74A&#10;AADbAAAADwAAAAAAAAABACAAAAAiAAAAZHJzL2Rvd25yZXYueG1sUEsBAhQAFAAAAAgAh07iQDMv&#10;BZ47AAAAOQAAABAAAAAAAAAAAQAgAAAADQEAAGRycy9zaGFwZXhtbC54bWxQSwUGAAAAAAYABgBb&#10;AQAAtwMAAAAA&#10;">
                <v:stroke endarrow="block"/>
              </v:shape>
            </v:group>
            <v:group id="Group 149" o:spid="_x0000_s1056" style="position:absolute;left:3263;top:646;width:4725;height:963" coordorigin=",-231" coordsize="4725,963"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v:shape id="Text Box 135" o:spid="_x0000_s1060" type="#_x0000_t202" style="position:absolute;top:-231;width:4725;height:669;v-text-anchor:middle" o:gfxdata="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n+RurgAAADbAAAA&#10;DwAAAAAAAAABACAAAAAiAAAAZHJzL2Rvd25yZXYueG1sUEsBAhQAFAAAAAgAh07iQDMvBZ47AAAA&#10;OQAAABAAAAAAAAAAAQAgAAAABwEAAGRycy9zaGFwZXhtbC54bWxQSwUGAAAAAAYABgBbAQAAsQMA&#10;AAAA&#10;">
                <v:textbox style="mso-next-textbox:#Text Box 135">
                  <w:txbxContent>
                    <w:p w:rsidR="00462353" w:rsidRDefault="00462353">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v:textbox>
              </v:shape>
              <v:line id="Line 138" o:spid="_x0000_s1059" style="position:absolute;flip:x y" from="2310,420" to="2310,732" o:gfxdata="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wrDFvQAA&#10;ANsAAAAPAAAAAAAAAAEAIAAAACIAAABkcnMvZG93bnJldi54bWxQSwECFAAUAAAACACHTuJAMy8F&#10;njsAAAA5AAAAEAAAAAAAAAABACAAAAAMAQAAZHJzL3NoYXBleG1sLnhtbFBLBQYAAAAABgAGAFsB&#10;AAC2AwAAAAA=&#10;">
                <v:stroke endarrow="block"/>
              </v:line>
              <v:line id="Line 140" o:spid="_x0000_s1058" style="position:absolute;flip:x y" from="735,420" to="735,732" o:gfxdata="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pTT5bgAAADbAAAA&#10;DwAAAAAAAAABACAAAAAiAAAAZHJzL2Rvd25yZXYueG1sUEsBAhQAFAAAAAgAh07iQDMvBZ47AAAA&#10;OQAAABAAAAAAAAAAAQAgAAAABwEAAGRycy9zaGFwZXhtbC54bWxQSwUGAAAAAAYABgBbAQAAsQMA&#10;AAAA&#10;">
                <v:stroke endarrow="block"/>
              </v:line>
              <v:line id="Line 141" o:spid="_x0000_s1057" style="position:absolute;flip:x y" from="4095,420" to="4095,732" o:gfxdata="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2HZ+vQAA&#10;ANsAAAAPAAAAAAAAAAEAIAAAACIAAABkcnMvZG93bnJldi54bWxQSwECFAAUAAAACACHTuJAMy8F&#10;njsAAAA5AAAAEAAAAAAAAAABACAAAAAMAQAAZHJzL3NoYXBleG1sLnhtbFBLBQYAAAAABgAGAFsB&#10;AAC2AwAAAAA=&#10;">
                <v:stroke endarrow="block"/>
              </v:line>
            </v:group>
            <v:group id="Group 163" o:spid="_x0000_s1042" style="position:absolute;top:124;width:8429;height:7597" coordorigin=",124" coordsize="8429,7597"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v:shape id="Text Box 88" o:spid="_x0000_s1055" type="#_x0000_t202" style="position:absolute;left:693;top:6805;width:1050;height:916" o:gfxdata="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xGNhugAAANsA&#10;AAAPAAAAAAAAAAEAIAAAACIAAABkcnMvZG93bnJldi54bWxQSwECFAAUAAAACACHTuJAMy8FnjsA&#10;AAA5AAAAEAAAAAAAAAABACAAAAAJAQAAZHJzL3NoYXBleG1sLnhtbFBLBQYAAAAABgAGAFsBAACz&#10;AwAAAAA=&#10;">
                <v:textbox style="mso-next-textbox:#Text Box 88" inset=",2.3mm">
                  <w:txbxContent>
                    <w:p w:rsidR="00462353" w:rsidRDefault="00462353">
                      <w:pPr>
                        <w:jc w:val="center"/>
                        <w:rPr>
                          <w:b/>
                        </w:rPr>
                      </w:pPr>
                      <w:r>
                        <w:rPr>
                          <w:rFonts w:hint="eastAsia"/>
                          <w:b/>
                        </w:rPr>
                        <w:t>公共基础课</w:t>
                      </w:r>
                    </w:p>
                  </w:txbxContent>
                </v:textbox>
              </v:shape>
              <v:line id="Line 89" o:spid="_x0000_s1054" style="position:absolute;flip:y" from="1216,4503" to="1216,5125" o:gfxdata="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vCb4A&#10;AADbAAAADwAAAAAAAAABACAAAAAiAAAAZHJzL2Rvd25yZXYueG1sUEsBAhQAFAAAAAgAh07iQDMv&#10;BZ47AAAAOQAAABAAAAAAAAAAAQAgAAAADQEAAGRycy9zaGFwZXhtbC54bWxQSwUGAAAAAAYABgBb&#10;AQAAtwMAAAAA&#10;">
                <v:stroke endarrow="block"/>
              </v:line>
              <v:shape id="Text Box 84" o:spid="_x0000_s1053" type="#_x0000_t202" style="position:absolute;top:124;width:533;height:5639" o:gfxdata="UEsDBAoAAAAAAIdO4kAAAAAAAAAAAAAAAAAEAAAAZHJzL1BLAwQUAAAACACHTuJA9KbajL0AAADb&#10;AAAADwAAAGRycy9kb3ducmV2LnhtbEWPQWvCQBSE7wX/w/IKXopuIjS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ptqMvQAA&#10;ANsAAAAPAAAAAAAAAAEAIAAAACIAAABkcnMvZG93bnJldi54bWxQSwECFAAUAAAACACHTuJAMy8F&#10;njsAAAA5AAAAEAAAAAAAAAABACAAAAAMAQAAZHJzL3NoYXBleG1sLnhtbFBLBQYAAAAABgAGAFsB&#10;AAC2AwAAAAA=&#10;">
                <v:textbox style="layout-flow:vertical-ideographic;mso-next-textbox:#Text Box 84">
                  <w:txbxContent>
                    <w:p w:rsidR="00462353" w:rsidRDefault="00462353">
                      <w:pPr>
                        <w:spacing w:line="240" w:lineRule="exact"/>
                        <w:ind w:firstLineChars="49" w:firstLine="103"/>
                        <w:jc w:val="center"/>
                        <w:rPr>
                          <w:b/>
                          <w:szCs w:val="21"/>
                        </w:rPr>
                      </w:pPr>
                      <w:r>
                        <w:rPr>
                          <w:rFonts w:hint="eastAsia"/>
                          <w:b/>
                          <w:szCs w:val="21"/>
                        </w:rPr>
                        <w:t>专业课程</w:t>
                      </w:r>
                    </w:p>
                  </w:txbxContent>
                </v:textbox>
              </v:shape>
              <v:shape id="Text Box 86" o:spid="_x0000_s1052" type="#_x0000_t202" style="position:absolute;left:533;top:2203;width:1365;height:78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textbox style="mso-next-textbox:#Text Box 86">
                  <w:txbxContent>
                    <w:p w:rsidR="00462353" w:rsidRDefault="00462353">
                      <w:pPr>
                        <w:jc w:val="center"/>
                        <w:rPr>
                          <w:b/>
                        </w:rPr>
                      </w:pPr>
                      <w:r>
                        <w:rPr>
                          <w:rFonts w:hint="eastAsia"/>
                          <w:b/>
                        </w:rPr>
                        <w:t>专业（技能）方向课</w:t>
                      </w:r>
                    </w:p>
                  </w:txbxContent>
                </v:textbox>
              </v:shape>
              <v:shape id="Text Box 87" o:spid="_x0000_s1051" type="#_x0000_t202" style="position:absolute;left:533;top:3865;width:1365;height:638;v-text-anchor:middle" o:gfxdata="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Z430bgAAADbAAAA&#10;DwAAAAAAAAABACAAAAAiAAAAZHJzL2Rvd25yZXYueG1sUEsBAhQAFAAAAAgAh07iQDMvBZ47AAAA&#10;OQAAABAAAAAAAAAAAQAgAAAABwEAAGRycy9zaGFwZXhtbC54bWxQSwUGAAAAAAYABgBbAQAAsQMA&#10;AAAA&#10;">
                <v:textbox style="mso-next-textbox:#Text Box 87" inset="0,0,0,0">
                  <w:txbxContent>
                    <w:p w:rsidR="00462353" w:rsidRDefault="00462353">
                      <w:pPr>
                        <w:jc w:val="center"/>
                        <w:rPr>
                          <w:b/>
                        </w:rPr>
                      </w:pPr>
                      <w:r>
                        <w:rPr>
                          <w:rFonts w:hint="eastAsia"/>
                          <w:b/>
                        </w:rPr>
                        <w:t>专业核心课</w:t>
                      </w:r>
                    </w:p>
                  </w:txbxContent>
                </v:textbox>
              </v:shape>
              <v:line id="Line 90" o:spid="_x0000_s1050" style="position:absolute;flip:y" from="1216,2983" to="1216,3865" o:gfxdata="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CpQy8AAAA&#10;2wAAAA8AAAAAAAAAAQAgAAAAIgAAAGRycy9kb3ducmV2LnhtbFBLAQIUABQAAAAIAIdO4kAzLwWe&#10;OwAAADkAAAAQAAAAAAAAAAEAIAAAAAsBAABkcnMvc2hhcGV4bWwueG1sUEsFBgAAAAAGAAYAWwEA&#10;ALUDAAAAAA==&#10;">
                <v:stroke endarrow="block"/>
              </v:line>
              <v:line id="Line 91" o:spid="_x0000_s1049" style="position:absolute;flip:y" from="1216,1234" to="1216,2203" o:gfxdata="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zBDu/&#10;AAAA2wAAAA8AAAAAAAAAAQAgAAAAIgAAAGRycy9kb3ducmV2LnhtbFBLAQIUABQAAAAIAIdO4kAz&#10;LwWeOwAAADkAAAAQAAAAAAAAAAEAIAAAAA4BAABkcnMvc2hhcGV4bWwueG1sUEsFBgAAAAAGAAYA&#10;WwEAALgDAAAAAA==&#10;">
                <v:stroke endarrow="block"/>
              </v:line>
              <v:line id="Line 92" o:spid="_x0000_s1048" style="position:absolute;flip:y" from="1216,511" to="1216,858" o:gfxdata="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oaC/&#10;AAAA2wAAAA8AAAAAAAAAAQAgAAAAIgAAAGRycy9kb3ducmV2LnhtbFBLAQIUABQAAAAIAIdO4kAz&#10;LwWeOwAAADkAAAAQAAAAAAAAAAEAIAAAAA4BAABkcnMvc2hhcGV4bWwueG1sUEsFBgAAAAAGAAYA&#10;WwEAALgDAAAAAA==&#10;">
                <v:stroke endarrow="block"/>
              </v:line>
              <v:shape id="Text Box 132" o:spid="_x0000_s1047" type="#_x0000_t202" style="position:absolute;left:533;top:858;width:1365;height:376" o:gfxdata="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8er4A&#10;AADbAAAADwAAAAAAAAABACAAAAAiAAAAZHJzL2Rvd25yZXYueG1sUEsBAhQAFAAAAAgAh07iQDMv&#10;BZ47AAAAOQAAABAAAAAAAAAAAQAgAAAADQEAAGRycy9zaGFwZXhtbC54bWxQSwUGAAAAAAYABgBb&#10;AQAAtwMAAAAA&#10;">
                <v:textbox style="mso-next-textbox:#Text Box 132">
                  <w:txbxContent>
                    <w:p w:rsidR="00462353" w:rsidRDefault="00462353">
                      <w:pPr>
                        <w:spacing w:line="200" w:lineRule="exact"/>
                        <w:jc w:val="center"/>
                        <w:rPr>
                          <w:b/>
                        </w:rPr>
                      </w:pPr>
                      <w:r>
                        <w:rPr>
                          <w:rFonts w:hint="eastAsia"/>
                          <w:b/>
                        </w:rPr>
                        <w:t>实训、实习</w:t>
                      </w:r>
                    </w:p>
                  </w:txbxContent>
                </v:textbox>
              </v:shape>
              <v:shape id="Text Box 146" o:spid="_x0000_s1046" type="#_x0000_t202" style="position:absolute;left:533;top:135;width:1365;height:376" o:gfxdata="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7JnhvQAA&#10;ANsAAAAPAAAAAAAAAAEAIAAAACIAAABkcnMvZG93bnJldi54bWxQSwECFAAUAAAACACHTuJAMy8F&#10;njsAAAA5AAAAEAAAAAAAAAABACAAAAAMAQAAZHJzL3NoYXBleG1sLnhtbFBLBQYAAAAABgAGAFsB&#10;AAC2AwAAAAA=&#10;">
                <v:textbox style="mso-next-textbox:#Text Box 146">
                  <w:txbxContent>
                    <w:p w:rsidR="00462353" w:rsidRDefault="00462353">
                      <w:pPr>
                        <w:spacing w:line="200" w:lineRule="exact"/>
                        <w:jc w:val="center"/>
                        <w:rPr>
                          <w:b/>
                        </w:rPr>
                      </w:pPr>
                      <w:r>
                        <w:rPr>
                          <w:rFonts w:hint="eastAsia"/>
                          <w:b/>
                        </w:rPr>
                        <w:t>顶岗实习</w:t>
                      </w:r>
                    </w:p>
                  </w:txbxContent>
                </v:textbox>
              </v:shape>
              <v:shape id="Text Box 87" o:spid="_x0000_s1045" type="#_x0000_t202" style="position:absolute;left:533;top:5125;width:1365;height:638;v-text-anchor:middle" o:gfxdata="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5N+zEtwAAANsAAAAP&#10;AAAAAAAAAAEAIAAAACIAAABkcnMvZG93bnJldi54bWxQSwECFAAUAAAACACHTuJAMy8FnjsAAAA5&#10;AAAAEAAAAAAAAAABACAAAAAGAQAAZHJzL3NoYXBleG1sLnhtbFBLBQYAAAAABgAGAFsBAACwAwAA&#10;AAA=&#10;">
                <v:textbox inset="0,0,0,0">
                  <w:txbxContent>
                    <w:p w:rsidR="00462353" w:rsidRDefault="00462353">
                      <w:pPr>
                        <w:jc w:val="center"/>
                        <w:rPr>
                          <w:b/>
                        </w:rPr>
                      </w:pPr>
                      <w:r>
                        <w:rPr>
                          <w:rFonts w:hint="eastAsia"/>
                          <w:b/>
                        </w:rPr>
                        <w:t>专业基础课</w:t>
                      </w:r>
                    </w:p>
                  </w:txbxContent>
                </v:textbox>
              </v:shape>
              <v:line id="Line 89" o:spid="_x0000_s1044" style="position:absolute;flip:x y" from="1216,5763" to="1218,6805" o:gfxdata="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GDvO8AAAA&#10;2wAAAA8AAAAAAAAAAQAgAAAAIgAAAGRycy9kb3ducmV2LnhtbFBLAQIUABQAAAAIAIdO4kAzLwWe&#10;OwAAADkAAAAQAAAAAAAAAAEAIAAAAAsBAABkcnMvc2hhcGV4bWwueG1sUEsFBgAAAAAGAAYAWwEA&#10;ALUDAAAAAA==&#10;">
                <v:stroke endarrow="block"/>
              </v:line>
              <v:shape id="Text Box 87" o:spid="_x0000_s1043" type="#_x0000_t202" style="position:absolute;left:2529;top:5127;width:5900;height:638;v-text-anchor:middle" o:gfxdata="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qdcotwAAANsAAAAP&#10;AAAAAAAAAAEAIAAAACIAAABkcnMvZG93bnJldi54bWxQSwECFAAUAAAACACHTuJAMy8FnjsAAAA5&#10;AAAAEAAAAAAAAAABACAAAAAGAQAAZHJzL3NoYXBleG1sLnhtbFBLBQYAAAAABgAGAFsBAACwAwAA&#10;AAA=&#10;">
                <v:textbox inset="0,0,0,0">
                  <w:txbxContent>
                    <w:p w:rsidR="00462353" w:rsidRDefault="00462353">
                      <w:pPr>
                        <w:jc w:val="center"/>
                        <w:rPr>
                          <w:b/>
                        </w:rPr>
                      </w:pPr>
                    </w:p>
                  </w:txbxContent>
                </v:textbox>
              </v:shape>
            </v:group>
            <v:group id="Group 160" o:spid="_x0000_s1029" style="position:absolute;left:2541;top:6317;width:6717;height:1724" coordorigin="333" coordsize="6717,1724"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v:shape id="Text Box 103" o:spid="_x0000_s1041" type="#_x0000_t202" style="position:absolute;left:2433;top:4;width:513;height:1716"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textbox style="mso-next-textbox:#Text Box 103">
                  <w:txbxContent>
                    <w:p w:rsidR="00462353" w:rsidRDefault="00462353">
                      <w:pPr>
                        <w:jc w:val="center"/>
                        <w:rPr>
                          <w:sz w:val="18"/>
                          <w:szCs w:val="18"/>
                        </w:rPr>
                      </w:pPr>
                      <w:r>
                        <w:rPr>
                          <w:rFonts w:hint="eastAsia"/>
                          <w:spacing w:val="-20"/>
                          <w:sz w:val="18"/>
                          <w:szCs w:val="18"/>
                        </w:rPr>
                        <w:t>语</w:t>
                      </w:r>
                      <w:r>
                        <w:rPr>
                          <w:rFonts w:hint="eastAsia"/>
                          <w:sz w:val="18"/>
                          <w:szCs w:val="18"/>
                        </w:rPr>
                        <w:t>文</w:t>
                      </w:r>
                    </w:p>
                  </w:txbxContent>
                </v:textbox>
              </v:shape>
              <v:shape id="Text Box 104" o:spid="_x0000_s1040" type="#_x0000_t202" style="position:absolute;left:2940;top:4;width:502;height:1716"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textbox style="mso-next-textbox:#Text Box 104">
                  <w:txbxContent>
                    <w:p w:rsidR="00462353" w:rsidRDefault="00462353">
                      <w:pPr>
                        <w:jc w:val="center"/>
                        <w:rPr>
                          <w:spacing w:val="-20"/>
                          <w:sz w:val="18"/>
                          <w:szCs w:val="18"/>
                        </w:rPr>
                      </w:pPr>
                      <w:r>
                        <w:rPr>
                          <w:rFonts w:hint="eastAsia"/>
                          <w:spacing w:val="-20"/>
                          <w:sz w:val="18"/>
                          <w:szCs w:val="18"/>
                        </w:rPr>
                        <w:t>数学</w:t>
                      </w:r>
                    </w:p>
                  </w:txbxContent>
                </v:textbox>
              </v:shape>
              <v:shape id="Text Box 105" o:spid="_x0000_s1039" type="#_x0000_t202" style="position:absolute;left:3444;top:4;width:528;height:1716"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textbox style="mso-next-textbox:#Text Box 105">
                  <w:txbxContent>
                    <w:p w:rsidR="00462353" w:rsidRDefault="00462353">
                      <w:pPr>
                        <w:jc w:val="center"/>
                        <w:rPr>
                          <w:spacing w:val="-20"/>
                          <w:sz w:val="18"/>
                          <w:szCs w:val="18"/>
                        </w:rPr>
                      </w:pPr>
                      <w:r>
                        <w:rPr>
                          <w:rFonts w:hint="eastAsia"/>
                          <w:spacing w:val="-20"/>
                          <w:sz w:val="18"/>
                          <w:szCs w:val="18"/>
                        </w:rPr>
                        <w:t>英语</w:t>
                      </w:r>
                    </w:p>
                  </w:txbxContent>
                </v:textbox>
              </v:shape>
              <v:shape id="Text Box 106" o:spid="_x0000_s1038" type="#_x0000_t202" style="position:absolute;left:3967;top:4;width:653;height:1716" o:gfxdata="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D4YuLgAAADbAAAA&#10;DwAAAAAAAAABACAAAAAiAAAAZHJzL2Rvd25yZXYueG1sUEsBAhQAFAAAAAgAh07iQDMvBZ47AAAA&#10;OQAAABAAAAAAAAAAAQAgAAAABwEAAGRycy9zaGFwZXhtbC54bWxQSwUGAAAAAAYABgBbAQAAsQMA&#10;AAAA&#10;">
                <v:textbox style="mso-next-textbox:#Text Box 106" inset="1.5mm,,1.5mm">
                  <w:txbxContent>
                    <w:p w:rsidR="00462353" w:rsidRDefault="00462353">
                      <w:pPr>
                        <w:jc w:val="center"/>
                        <w:rPr>
                          <w:sz w:val="18"/>
                          <w:szCs w:val="18"/>
                        </w:rPr>
                      </w:pPr>
                      <w:r>
                        <w:rPr>
                          <w:rFonts w:hint="eastAsia"/>
                          <w:sz w:val="18"/>
                          <w:szCs w:val="18"/>
                        </w:rPr>
                        <w:t>计算机应用基础</w:t>
                      </w:r>
                    </w:p>
                  </w:txbxContent>
                </v:textbox>
              </v:shape>
              <v:shape id="Text Box 107" o:spid="_x0000_s1037" type="#_x0000_t202" style="position:absolute;left:4596;top:4;width:558;height:1716"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textbox style="mso-next-textbox:#Text Box 107">
                  <w:txbxContent>
                    <w:p w:rsidR="00462353" w:rsidRDefault="00462353">
                      <w:pPr>
                        <w:spacing w:line="220" w:lineRule="exact"/>
                        <w:jc w:val="center"/>
                        <w:rPr>
                          <w:sz w:val="18"/>
                          <w:szCs w:val="18"/>
                        </w:rPr>
                      </w:pPr>
                      <w:r>
                        <w:rPr>
                          <w:rFonts w:hint="eastAsia"/>
                          <w:sz w:val="18"/>
                          <w:szCs w:val="18"/>
                        </w:rPr>
                        <w:t>体育与健康</w:t>
                      </w:r>
                    </w:p>
                  </w:txbxContent>
                </v:textbox>
              </v:shape>
              <v:shape id="Text Box 108" o:spid="_x0000_s1036" type="#_x0000_t202" style="position:absolute;left:5154;width:525;height:1720" o:gfxdata="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kYJjugAAANsA&#10;AAAPAAAAAAAAAAEAIAAAACIAAABkcnMvZG93bnJldi54bWxQSwECFAAUAAAACACHTuJAMy8FnjsA&#10;AAA5AAAAEAAAAAAAAAABACAAAAAJAQAAZHJzL3NoYXBleG1sLnhtbFBLBQYAAAAABgAGAFsBAACz&#10;AwAAAAA=&#10;">
                <v:textbox style="mso-next-textbox:#Text Box 108" inset="1.5mm,,1.5mm">
                  <w:txbxContent>
                    <w:p w:rsidR="00462353" w:rsidRDefault="00462353">
                      <w:pPr>
                        <w:spacing w:line="220" w:lineRule="exact"/>
                        <w:jc w:val="center"/>
                        <w:rPr>
                          <w:sz w:val="18"/>
                          <w:szCs w:val="18"/>
                        </w:rPr>
                      </w:pPr>
                      <w:r>
                        <w:rPr>
                          <w:rFonts w:hint="eastAsia"/>
                          <w:sz w:val="18"/>
                          <w:szCs w:val="18"/>
                        </w:rPr>
                        <w:t>公共</w:t>
                      </w:r>
                    </w:p>
                    <w:p w:rsidR="00462353" w:rsidRDefault="00462353">
                      <w:pPr>
                        <w:spacing w:line="220" w:lineRule="exact"/>
                        <w:jc w:val="center"/>
                        <w:rPr>
                          <w:sz w:val="18"/>
                          <w:szCs w:val="18"/>
                        </w:rPr>
                      </w:pPr>
                      <w:r>
                        <w:rPr>
                          <w:rFonts w:hint="eastAsia"/>
                          <w:sz w:val="18"/>
                          <w:szCs w:val="18"/>
                        </w:rPr>
                        <w:t>艺术</w:t>
                      </w:r>
                    </w:p>
                  </w:txbxContent>
                </v:textbox>
              </v:shape>
              <v:shape id="Text Box 121" o:spid="_x0000_s1035" type="#_x0000_t202" style="position:absolute;left:5679;width:495;height:172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textbox style="mso-next-textbox:#Text Box 121">
                  <w:txbxContent>
                    <w:p w:rsidR="00462353" w:rsidRDefault="00462353">
                      <w:pPr>
                        <w:jc w:val="center"/>
                        <w:rPr>
                          <w:sz w:val="18"/>
                          <w:szCs w:val="18"/>
                        </w:rPr>
                      </w:pPr>
                      <w:r>
                        <w:rPr>
                          <w:rFonts w:hint="eastAsia"/>
                          <w:sz w:val="18"/>
                          <w:szCs w:val="18"/>
                        </w:rPr>
                        <w:t>历史</w:t>
                      </w:r>
                    </w:p>
                  </w:txbxContent>
                </v:textbox>
              </v:shape>
              <v:shape id="Text Box 153" o:spid="_x0000_s1034" type="#_x0000_t202" style="position:absolute;left:333;top:4;width:566;height:1716"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textbox style="mso-next-textbox:#Text Box 153">
                  <w:txbxContent>
                    <w:p w:rsidR="00462353" w:rsidRDefault="00462353">
                      <w:pPr>
                        <w:spacing w:line="220" w:lineRule="exact"/>
                        <w:jc w:val="center"/>
                        <w:rPr>
                          <w:spacing w:val="-20"/>
                          <w:sz w:val="18"/>
                          <w:szCs w:val="18"/>
                        </w:rPr>
                      </w:pPr>
                      <w:r>
                        <w:rPr>
                          <w:rFonts w:hint="eastAsia"/>
                          <w:spacing w:val="-20"/>
                          <w:sz w:val="18"/>
                          <w:szCs w:val="18"/>
                        </w:rPr>
                        <w:t>职业生涯规划</w:t>
                      </w:r>
                    </w:p>
                  </w:txbxContent>
                </v:textbox>
              </v:shape>
              <v:shape id="Text Box 156" o:spid="_x0000_s1033" type="#_x0000_t202" style="position:absolute;left:858;top:4;width:566;height:1716"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textbox style="mso-next-textbox:#Text Box 156">
                  <w:txbxContent>
                    <w:p w:rsidR="00462353" w:rsidRDefault="00462353">
                      <w:pPr>
                        <w:spacing w:line="220" w:lineRule="exact"/>
                        <w:jc w:val="center"/>
                        <w:rPr>
                          <w:spacing w:val="-20"/>
                          <w:sz w:val="18"/>
                          <w:szCs w:val="18"/>
                        </w:rPr>
                      </w:pPr>
                      <w:r>
                        <w:rPr>
                          <w:rFonts w:hint="eastAsia"/>
                          <w:spacing w:val="-20"/>
                          <w:sz w:val="18"/>
                          <w:szCs w:val="18"/>
                        </w:rPr>
                        <w:t>职业道德与法律</w:t>
                      </w:r>
                    </w:p>
                  </w:txbxContent>
                </v:textbox>
              </v:shape>
              <v:shape id="Text Box 157" o:spid="_x0000_s1032" type="#_x0000_t202" style="position:absolute;left:1383;top:4;width:566;height:1716" o:gfxdata="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B/G74A&#10;AADbAAAADwAAAAAAAAABACAAAAAiAAAAZHJzL2Rvd25yZXYueG1sUEsBAhQAFAAAAAgAh07iQDMv&#10;BZ47AAAAOQAAABAAAAAAAAAAAQAgAAAADQEAAGRycy9zaGFwZXhtbC54bWxQSwUGAAAAAAYABgBb&#10;AQAAtwMAAAAA&#10;">
                <v:textbox style="mso-next-textbox:#Text Box 157">
                  <w:txbxContent>
                    <w:p w:rsidR="00462353" w:rsidRDefault="00462353">
                      <w:pPr>
                        <w:spacing w:line="220" w:lineRule="exact"/>
                        <w:jc w:val="center"/>
                        <w:rPr>
                          <w:spacing w:val="-20"/>
                          <w:sz w:val="18"/>
                          <w:szCs w:val="18"/>
                        </w:rPr>
                      </w:pPr>
                      <w:r>
                        <w:rPr>
                          <w:rFonts w:hint="eastAsia"/>
                          <w:spacing w:val="-20"/>
                          <w:sz w:val="18"/>
                          <w:szCs w:val="18"/>
                        </w:rPr>
                        <w:t>经济政治与社会</w:t>
                      </w:r>
                    </w:p>
                  </w:txbxContent>
                </v:textbox>
              </v:shape>
              <v:shape id="Text Box 158" o:spid="_x0000_s1031" type="#_x0000_t202" style="position:absolute;left:1908;top:4;width:525;height:1716"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textbox style="mso-next-textbox:#Text Box 158">
                  <w:txbxContent>
                    <w:p w:rsidR="00462353" w:rsidRDefault="00462353">
                      <w:pPr>
                        <w:spacing w:line="220" w:lineRule="exact"/>
                        <w:jc w:val="center"/>
                        <w:rPr>
                          <w:spacing w:val="-20"/>
                          <w:sz w:val="18"/>
                          <w:szCs w:val="18"/>
                        </w:rPr>
                      </w:pPr>
                      <w:r>
                        <w:rPr>
                          <w:rFonts w:hint="eastAsia"/>
                          <w:spacing w:val="-20"/>
                          <w:sz w:val="18"/>
                          <w:szCs w:val="18"/>
                        </w:rPr>
                        <w:t>哲学与人生</w:t>
                      </w:r>
                    </w:p>
                  </w:txbxContent>
                </v:textbox>
              </v:shape>
              <v:shape id="Text Box 159" o:spid="_x0000_s1030" type="#_x0000_t202" style="position:absolute;left:6555;top:4;width:495;height:1720" o:gfxdata="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i8Ra/&#10;AAAA3AAAAA8AAAAAAAAAAQAgAAAAIgAAAGRycy9kb3ducmV2LnhtbFBLAQIUABQAAAAIAIdO4kAz&#10;LwWeOwAAADkAAAAQAAAAAAAAAAEAIAAAAA4BAABkcnMvc2hhcGV4bWwueG1sUEsFBgAAAAAGAAYA&#10;WwEAALgDAAAAAA==&#10;">
                <v:textbox style="mso-next-textbox:#Text Box 159">
                  <w:txbxContent>
                    <w:p w:rsidR="00462353" w:rsidRPr="00636788" w:rsidRDefault="00462353" w:rsidP="00636788">
                      <w:pPr>
                        <w:rPr>
                          <w:sz w:val="18"/>
                          <w:szCs w:val="18"/>
                        </w:rPr>
                      </w:pPr>
                      <w:r>
                        <w:rPr>
                          <w:szCs w:val="18"/>
                        </w:rPr>
                        <w:t>化</w:t>
                      </w:r>
                      <w:r w:rsidRPr="00636788">
                        <w:rPr>
                          <w:sz w:val="18"/>
                          <w:szCs w:val="18"/>
                        </w:rPr>
                        <w:t>学</w:t>
                      </w:r>
                    </w:p>
                  </w:txbxContent>
                </v:textbox>
              </v:shape>
            </v:group>
            <w10:wrap type="topAndBottom"/>
          </v:group>
        </w:pict>
      </w:r>
    </w:p>
    <w:p w:rsidR="0079081B" w:rsidRDefault="00243E0F">
      <w:pPr>
        <w:adjustRightInd w:val="0"/>
        <w:spacing w:line="560" w:lineRule="exact"/>
        <w:ind w:firstLineChars="200" w:firstLine="482"/>
        <w:rPr>
          <w:rFonts w:asciiTheme="minorEastAsia" w:hAnsiTheme="minorEastAsia"/>
          <w:b/>
          <w:sz w:val="24"/>
        </w:rPr>
      </w:pPr>
      <w:r>
        <w:rPr>
          <w:rFonts w:asciiTheme="minorEastAsia" w:hAnsiTheme="minorEastAsia" w:hint="eastAsia"/>
          <w:b/>
          <w:sz w:val="24"/>
        </w:rPr>
        <w:t>（二）课程简介</w:t>
      </w:r>
    </w:p>
    <w:p w:rsidR="0079081B" w:rsidRDefault="00243E0F">
      <w:pPr>
        <w:ind w:firstLineChars="200" w:firstLine="422"/>
        <w:rPr>
          <w:rFonts w:asciiTheme="minorEastAsia" w:hAnsiTheme="minorEastAsia"/>
          <w:b/>
          <w:bCs/>
          <w:szCs w:val="21"/>
        </w:rPr>
      </w:pPr>
      <w:r>
        <w:rPr>
          <w:rFonts w:asciiTheme="minorEastAsia" w:hAnsiTheme="minorEastAsia" w:hint="eastAsia"/>
          <w:b/>
          <w:bCs/>
          <w:szCs w:val="21"/>
        </w:rPr>
        <w:t>1.公共基础课</w:t>
      </w:r>
    </w:p>
    <w:tbl>
      <w:tblPr>
        <w:tblpPr w:leftFromText="180" w:rightFromText="180" w:vertAnchor="text" w:tblpY="1"/>
        <w:tblOverlap w:val="never"/>
        <w:tblW w:w="8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656"/>
        <w:gridCol w:w="5474"/>
        <w:gridCol w:w="834"/>
      </w:tblGrid>
      <w:tr w:rsidR="0079081B">
        <w:trPr>
          <w:trHeight w:val="705"/>
        </w:trPr>
        <w:tc>
          <w:tcPr>
            <w:tcW w:w="525" w:type="dxa"/>
            <w:vAlign w:val="center"/>
          </w:tcPr>
          <w:p w:rsidR="0079081B" w:rsidRDefault="00243E0F">
            <w:pPr>
              <w:jc w:val="center"/>
              <w:rPr>
                <w:rFonts w:asciiTheme="minorEastAsia" w:hAnsiTheme="minorEastAsia" w:cs="Arial"/>
                <w:b/>
                <w:bCs/>
                <w:szCs w:val="21"/>
              </w:rPr>
            </w:pPr>
            <w:r>
              <w:rPr>
                <w:rFonts w:asciiTheme="minorEastAsia" w:hAnsiTheme="minorEastAsia" w:cs="Arial" w:hint="eastAsia"/>
                <w:b/>
                <w:bCs/>
                <w:szCs w:val="21"/>
              </w:rPr>
              <w:t>序号</w:t>
            </w:r>
          </w:p>
        </w:tc>
        <w:tc>
          <w:tcPr>
            <w:tcW w:w="1656" w:type="dxa"/>
            <w:vAlign w:val="center"/>
          </w:tcPr>
          <w:p w:rsidR="0079081B" w:rsidRDefault="00243E0F">
            <w:pPr>
              <w:ind w:firstLineChars="16" w:firstLine="34"/>
              <w:jc w:val="center"/>
              <w:rPr>
                <w:rFonts w:asciiTheme="minorEastAsia" w:hAnsiTheme="minorEastAsia" w:cs="Arial"/>
                <w:b/>
                <w:bCs/>
                <w:szCs w:val="21"/>
              </w:rPr>
            </w:pPr>
            <w:r>
              <w:rPr>
                <w:rFonts w:asciiTheme="minorEastAsia" w:hAnsiTheme="minorEastAsia" w:cs="Arial" w:hint="eastAsia"/>
                <w:b/>
                <w:bCs/>
                <w:szCs w:val="21"/>
              </w:rPr>
              <w:t>课程名称</w:t>
            </w:r>
          </w:p>
        </w:tc>
        <w:tc>
          <w:tcPr>
            <w:tcW w:w="5474" w:type="dxa"/>
            <w:vAlign w:val="center"/>
          </w:tcPr>
          <w:p w:rsidR="0079081B" w:rsidRDefault="00243E0F">
            <w:pPr>
              <w:jc w:val="center"/>
              <w:rPr>
                <w:rFonts w:asciiTheme="minorEastAsia" w:hAnsiTheme="minorEastAsia" w:cs="Arial"/>
                <w:b/>
                <w:bCs/>
                <w:szCs w:val="21"/>
              </w:rPr>
            </w:pPr>
            <w:r>
              <w:rPr>
                <w:rFonts w:asciiTheme="minorEastAsia" w:hAnsiTheme="minorEastAsia" w:cs="Arial" w:hint="eastAsia"/>
                <w:b/>
                <w:bCs/>
                <w:szCs w:val="21"/>
              </w:rPr>
              <w:t>主要教学内容和要求</w:t>
            </w:r>
          </w:p>
        </w:tc>
        <w:tc>
          <w:tcPr>
            <w:tcW w:w="834" w:type="dxa"/>
            <w:vAlign w:val="center"/>
          </w:tcPr>
          <w:p w:rsidR="0079081B" w:rsidRDefault="00243E0F">
            <w:pPr>
              <w:jc w:val="center"/>
              <w:rPr>
                <w:rFonts w:asciiTheme="minorEastAsia" w:hAnsiTheme="minorEastAsia" w:cs="Arial"/>
                <w:b/>
                <w:bCs/>
                <w:szCs w:val="21"/>
              </w:rPr>
            </w:pPr>
            <w:r>
              <w:rPr>
                <w:rFonts w:asciiTheme="minorEastAsia" w:hAnsiTheme="minorEastAsia" w:cs="Arial" w:hint="eastAsia"/>
                <w:b/>
                <w:bCs/>
                <w:szCs w:val="21"/>
              </w:rPr>
              <w:t>参考课时</w:t>
            </w:r>
          </w:p>
        </w:tc>
      </w:tr>
      <w:tr w:rsidR="0079081B">
        <w:trPr>
          <w:trHeight w:val="416"/>
        </w:trPr>
        <w:tc>
          <w:tcPr>
            <w:tcW w:w="525"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1</w:t>
            </w:r>
          </w:p>
        </w:tc>
        <w:tc>
          <w:tcPr>
            <w:tcW w:w="1656" w:type="dxa"/>
            <w:vAlign w:val="center"/>
          </w:tcPr>
          <w:p w:rsidR="0079081B" w:rsidRDefault="00243E0F">
            <w:pPr>
              <w:jc w:val="center"/>
              <w:rPr>
                <w:rFonts w:asciiTheme="minorEastAsia" w:hAnsiTheme="minorEastAsia" w:cs="Arial"/>
                <w:bCs/>
                <w:szCs w:val="21"/>
              </w:rPr>
            </w:pPr>
            <w:r>
              <w:rPr>
                <w:rFonts w:asciiTheme="minorEastAsia" w:hAnsiTheme="minorEastAsia" w:cs="Arial" w:hint="eastAsia"/>
                <w:bCs/>
                <w:szCs w:val="21"/>
              </w:rPr>
              <w:t>职业生涯规划</w:t>
            </w:r>
          </w:p>
        </w:tc>
        <w:tc>
          <w:tcPr>
            <w:tcW w:w="5474" w:type="dxa"/>
          </w:tcPr>
          <w:p w:rsidR="0079081B" w:rsidRDefault="00243E0F">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依据《中等职业学校职业生涯规划教学大纲》开设，并与专业实际和行业发展密切结合</w:t>
            </w:r>
          </w:p>
        </w:tc>
        <w:tc>
          <w:tcPr>
            <w:tcW w:w="834" w:type="dxa"/>
            <w:vAlign w:val="center"/>
          </w:tcPr>
          <w:p w:rsidR="0079081B" w:rsidRDefault="00B36AB6">
            <w:pPr>
              <w:ind w:leftChars="-51" w:left="-107" w:rightChars="-51" w:right="-107"/>
              <w:jc w:val="center"/>
              <w:rPr>
                <w:rFonts w:asciiTheme="minorEastAsia" w:hAnsiTheme="minorEastAsia" w:cs="Arial"/>
                <w:bCs/>
                <w:szCs w:val="21"/>
              </w:rPr>
            </w:pPr>
            <w:r>
              <w:rPr>
                <w:rFonts w:asciiTheme="minorEastAsia" w:hAnsiTheme="minorEastAsia" w:cs="Arial" w:hint="eastAsia"/>
                <w:bCs/>
                <w:szCs w:val="21"/>
              </w:rPr>
              <w:t>32</w:t>
            </w:r>
          </w:p>
        </w:tc>
      </w:tr>
      <w:tr w:rsidR="0079081B">
        <w:trPr>
          <w:trHeight w:val="812"/>
        </w:trPr>
        <w:tc>
          <w:tcPr>
            <w:tcW w:w="525"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2</w:t>
            </w:r>
          </w:p>
        </w:tc>
        <w:tc>
          <w:tcPr>
            <w:tcW w:w="1656" w:type="dxa"/>
            <w:vAlign w:val="center"/>
          </w:tcPr>
          <w:p w:rsidR="0079081B" w:rsidRDefault="00243E0F">
            <w:pPr>
              <w:jc w:val="center"/>
              <w:rPr>
                <w:rFonts w:asciiTheme="minorEastAsia" w:hAnsiTheme="minorEastAsia" w:cs="Arial"/>
                <w:bCs/>
                <w:szCs w:val="21"/>
              </w:rPr>
            </w:pPr>
            <w:r>
              <w:rPr>
                <w:rFonts w:asciiTheme="minorEastAsia" w:hAnsiTheme="minorEastAsia" w:cs="Arial" w:hint="eastAsia"/>
                <w:bCs/>
                <w:szCs w:val="21"/>
              </w:rPr>
              <w:t>职业道德</w:t>
            </w:r>
          </w:p>
          <w:p w:rsidR="0079081B" w:rsidRDefault="00243E0F">
            <w:pPr>
              <w:jc w:val="center"/>
              <w:rPr>
                <w:rFonts w:asciiTheme="minorEastAsia" w:hAnsiTheme="minorEastAsia" w:cs="Arial"/>
                <w:bCs/>
                <w:szCs w:val="21"/>
              </w:rPr>
            </w:pPr>
            <w:r>
              <w:rPr>
                <w:rFonts w:asciiTheme="minorEastAsia" w:hAnsiTheme="minorEastAsia" w:cs="Arial" w:hint="eastAsia"/>
                <w:bCs/>
                <w:szCs w:val="21"/>
              </w:rPr>
              <w:t>与法律</w:t>
            </w:r>
          </w:p>
        </w:tc>
        <w:tc>
          <w:tcPr>
            <w:tcW w:w="5474" w:type="dxa"/>
            <w:vAlign w:val="center"/>
          </w:tcPr>
          <w:p w:rsidR="0079081B" w:rsidRDefault="00243E0F">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依据《中等职业学校职业道德与法律教学大纲》开设，并与专业实际和行业发展密切结合</w:t>
            </w:r>
          </w:p>
        </w:tc>
        <w:tc>
          <w:tcPr>
            <w:tcW w:w="834" w:type="dxa"/>
            <w:vAlign w:val="center"/>
          </w:tcPr>
          <w:p w:rsidR="0079081B" w:rsidRDefault="00B36AB6">
            <w:pPr>
              <w:jc w:val="center"/>
              <w:rPr>
                <w:rFonts w:asciiTheme="minorEastAsia" w:hAnsiTheme="minorEastAsia" w:cs="Arial"/>
                <w:bCs/>
                <w:szCs w:val="21"/>
              </w:rPr>
            </w:pPr>
            <w:r>
              <w:rPr>
                <w:rFonts w:asciiTheme="minorEastAsia" w:hAnsiTheme="minorEastAsia" w:cs="Arial" w:hint="eastAsia"/>
                <w:bCs/>
                <w:szCs w:val="21"/>
              </w:rPr>
              <w:t>34</w:t>
            </w:r>
          </w:p>
        </w:tc>
      </w:tr>
      <w:tr w:rsidR="0079081B">
        <w:trPr>
          <w:trHeight w:val="499"/>
        </w:trPr>
        <w:tc>
          <w:tcPr>
            <w:tcW w:w="525"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3</w:t>
            </w:r>
          </w:p>
        </w:tc>
        <w:tc>
          <w:tcPr>
            <w:tcW w:w="1656" w:type="dxa"/>
            <w:vAlign w:val="center"/>
          </w:tcPr>
          <w:p w:rsidR="0079081B" w:rsidRDefault="00243E0F">
            <w:pPr>
              <w:jc w:val="center"/>
              <w:rPr>
                <w:rFonts w:asciiTheme="minorEastAsia" w:hAnsiTheme="minorEastAsia" w:cs="Arial"/>
                <w:bCs/>
                <w:szCs w:val="21"/>
              </w:rPr>
            </w:pPr>
            <w:r>
              <w:rPr>
                <w:rFonts w:asciiTheme="minorEastAsia" w:hAnsiTheme="minorEastAsia" w:cs="Arial" w:hint="eastAsia"/>
                <w:bCs/>
                <w:szCs w:val="21"/>
              </w:rPr>
              <w:t>经济政治</w:t>
            </w:r>
          </w:p>
          <w:p w:rsidR="0079081B" w:rsidRDefault="00243E0F">
            <w:pPr>
              <w:jc w:val="center"/>
              <w:rPr>
                <w:rFonts w:asciiTheme="minorEastAsia" w:hAnsiTheme="minorEastAsia" w:cs="Arial"/>
                <w:bCs/>
                <w:szCs w:val="21"/>
              </w:rPr>
            </w:pPr>
            <w:r>
              <w:rPr>
                <w:rFonts w:asciiTheme="minorEastAsia" w:hAnsiTheme="minorEastAsia" w:cs="Arial" w:hint="eastAsia"/>
                <w:bCs/>
                <w:szCs w:val="21"/>
              </w:rPr>
              <w:t>与社会</w:t>
            </w:r>
          </w:p>
        </w:tc>
        <w:tc>
          <w:tcPr>
            <w:tcW w:w="5474" w:type="dxa"/>
          </w:tcPr>
          <w:p w:rsidR="0079081B" w:rsidRDefault="00243E0F">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依据《中等职业学校经济政治与社会教学大纲》开设，并与专业实际和行业发展密切结合</w:t>
            </w:r>
          </w:p>
        </w:tc>
        <w:tc>
          <w:tcPr>
            <w:tcW w:w="834" w:type="dxa"/>
            <w:vAlign w:val="center"/>
          </w:tcPr>
          <w:p w:rsidR="0079081B" w:rsidRDefault="00B36AB6">
            <w:pPr>
              <w:jc w:val="center"/>
              <w:rPr>
                <w:rFonts w:asciiTheme="minorEastAsia" w:hAnsiTheme="minorEastAsia" w:cs="Arial"/>
                <w:bCs/>
                <w:szCs w:val="21"/>
              </w:rPr>
            </w:pPr>
            <w:r>
              <w:rPr>
                <w:rFonts w:asciiTheme="minorEastAsia" w:hAnsiTheme="minorEastAsia" w:cs="Arial" w:hint="eastAsia"/>
                <w:bCs/>
                <w:szCs w:val="21"/>
              </w:rPr>
              <w:t>34</w:t>
            </w:r>
          </w:p>
        </w:tc>
      </w:tr>
      <w:tr w:rsidR="0079081B">
        <w:trPr>
          <w:trHeight w:val="764"/>
        </w:trPr>
        <w:tc>
          <w:tcPr>
            <w:tcW w:w="525"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lastRenderedPageBreak/>
              <w:t>4</w:t>
            </w:r>
          </w:p>
        </w:tc>
        <w:tc>
          <w:tcPr>
            <w:tcW w:w="1656" w:type="dxa"/>
            <w:vAlign w:val="center"/>
          </w:tcPr>
          <w:p w:rsidR="0079081B" w:rsidRDefault="00243E0F">
            <w:pPr>
              <w:jc w:val="center"/>
              <w:rPr>
                <w:rFonts w:asciiTheme="minorEastAsia" w:hAnsiTheme="minorEastAsia" w:cs="Arial"/>
                <w:bCs/>
                <w:szCs w:val="21"/>
              </w:rPr>
            </w:pPr>
            <w:r>
              <w:rPr>
                <w:rFonts w:asciiTheme="minorEastAsia" w:hAnsiTheme="minorEastAsia" w:cs="Arial" w:hint="eastAsia"/>
                <w:bCs/>
                <w:szCs w:val="21"/>
              </w:rPr>
              <w:t>哲学与人生</w:t>
            </w:r>
          </w:p>
        </w:tc>
        <w:tc>
          <w:tcPr>
            <w:tcW w:w="5474" w:type="dxa"/>
          </w:tcPr>
          <w:p w:rsidR="0079081B" w:rsidRDefault="00243E0F">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依据《中等职业学校哲学与人生教学大纲》开设，并与专业实际和行业发展密切结合</w:t>
            </w:r>
          </w:p>
        </w:tc>
        <w:tc>
          <w:tcPr>
            <w:tcW w:w="834" w:type="dxa"/>
            <w:vAlign w:val="center"/>
          </w:tcPr>
          <w:p w:rsidR="0079081B" w:rsidRDefault="00B36AB6">
            <w:pPr>
              <w:jc w:val="center"/>
              <w:rPr>
                <w:rFonts w:asciiTheme="minorEastAsia" w:hAnsiTheme="minorEastAsia" w:cs="Arial"/>
                <w:bCs/>
                <w:szCs w:val="21"/>
              </w:rPr>
            </w:pPr>
            <w:r>
              <w:rPr>
                <w:rFonts w:asciiTheme="minorEastAsia" w:hAnsiTheme="minorEastAsia" w:cs="Arial" w:hint="eastAsia"/>
                <w:bCs/>
                <w:szCs w:val="21"/>
              </w:rPr>
              <w:t>36</w:t>
            </w:r>
          </w:p>
        </w:tc>
      </w:tr>
      <w:tr w:rsidR="0079081B">
        <w:tc>
          <w:tcPr>
            <w:tcW w:w="525"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5</w:t>
            </w:r>
          </w:p>
        </w:tc>
        <w:tc>
          <w:tcPr>
            <w:tcW w:w="1656" w:type="dxa"/>
            <w:vAlign w:val="center"/>
          </w:tcPr>
          <w:p w:rsidR="0079081B" w:rsidRDefault="00243E0F">
            <w:pPr>
              <w:ind w:firstLineChars="200" w:firstLine="420"/>
              <w:rPr>
                <w:rFonts w:asciiTheme="minorEastAsia" w:hAnsiTheme="minorEastAsia" w:cs="Arial"/>
                <w:bCs/>
                <w:szCs w:val="21"/>
              </w:rPr>
            </w:pPr>
            <w:r>
              <w:rPr>
                <w:rFonts w:asciiTheme="minorEastAsia" w:hAnsiTheme="minorEastAsia" w:cs="Arial" w:hint="eastAsia"/>
                <w:bCs/>
                <w:szCs w:val="21"/>
              </w:rPr>
              <w:t>语文</w:t>
            </w:r>
          </w:p>
        </w:tc>
        <w:tc>
          <w:tcPr>
            <w:tcW w:w="5474" w:type="dxa"/>
            <w:vAlign w:val="center"/>
          </w:tcPr>
          <w:p w:rsidR="0079081B" w:rsidRDefault="00243E0F">
            <w:pPr>
              <w:ind w:firstLineChars="100" w:firstLine="210"/>
              <w:rPr>
                <w:rFonts w:asciiTheme="minorEastAsia" w:hAnsiTheme="minorEastAsia"/>
                <w:bCs/>
                <w:szCs w:val="21"/>
              </w:rPr>
            </w:pPr>
            <w:r>
              <w:rPr>
                <w:rFonts w:asciiTheme="minorEastAsia" w:hAnsiTheme="minorEastAsia" w:hint="eastAsia"/>
                <w:bCs/>
                <w:szCs w:val="21"/>
              </w:rPr>
              <w:t>依据《中等职业学校语文教学大纲》开设，并注重在职业模块的教学内容中体现专业特色</w:t>
            </w:r>
          </w:p>
        </w:tc>
        <w:tc>
          <w:tcPr>
            <w:tcW w:w="834" w:type="dxa"/>
            <w:vAlign w:val="center"/>
          </w:tcPr>
          <w:p w:rsidR="0079081B" w:rsidRDefault="00B36AB6">
            <w:pPr>
              <w:jc w:val="center"/>
              <w:rPr>
                <w:rFonts w:asciiTheme="minorEastAsia" w:hAnsiTheme="minorEastAsia" w:cs="Arial"/>
                <w:bCs/>
                <w:szCs w:val="21"/>
              </w:rPr>
            </w:pPr>
            <w:r>
              <w:rPr>
                <w:rFonts w:asciiTheme="minorEastAsia" w:hAnsiTheme="minorEastAsia" w:cs="Arial" w:hint="eastAsia"/>
                <w:bCs/>
                <w:szCs w:val="21"/>
              </w:rPr>
              <w:t>172</w:t>
            </w:r>
          </w:p>
        </w:tc>
      </w:tr>
      <w:tr w:rsidR="0079081B">
        <w:trPr>
          <w:trHeight w:val="699"/>
        </w:trPr>
        <w:tc>
          <w:tcPr>
            <w:tcW w:w="525"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6</w:t>
            </w:r>
          </w:p>
        </w:tc>
        <w:tc>
          <w:tcPr>
            <w:tcW w:w="1656" w:type="dxa"/>
            <w:vAlign w:val="center"/>
          </w:tcPr>
          <w:p w:rsidR="0079081B" w:rsidRDefault="00243E0F">
            <w:pPr>
              <w:jc w:val="center"/>
              <w:rPr>
                <w:rFonts w:asciiTheme="minorEastAsia" w:hAnsiTheme="minorEastAsia" w:cs="Arial"/>
                <w:bCs/>
                <w:szCs w:val="21"/>
              </w:rPr>
            </w:pPr>
            <w:r>
              <w:rPr>
                <w:rFonts w:asciiTheme="minorEastAsia" w:hAnsiTheme="minorEastAsia" w:cs="Arial" w:hint="eastAsia"/>
                <w:bCs/>
                <w:szCs w:val="21"/>
              </w:rPr>
              <w:t>数学</w:t>
            </w:r>
          </w:p>
        </w:tc>
        <w:tc>
          <w:tcPr>
            <w:tcW w:w="5474" w:type="dxa"/>
            <w:vAlign w:val="center"/>
          </w:tcPr>
          <w:p w:rsidR="0079081B" w:rsidRDefault="00243E0F">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依据《中等职业学校数学教学大纲》开设，并注重在职业模块的教学内容中体现专业特色</w:t>
            </w:r>
          </w:p>
        </w:tc>
        <w:tc>
          <w:tcPr>
            <w:tcW w:w="834" w:type="dxa"/>
            <w:vAlign w:val="center"/>
          </w:tcPr>
          <w:p w:rsidR="0079081B" w:rsidRDefault="00B36AB6">
            <w:pPr>
              <w:jc w:val="center"/>
              <w:rPr>
                <w:rFonts w:asciiTheme="minorEastAsia" w:hAnsiTheme="minorEastAsia" w:cs="Arial"/>
                <w:bCs/>
                <w:szCs w:val="21"/>
              </w:rPr>
            </w:pPr>
            <w:r>
              <w:rPr>
                <w:rFonts w:asciiTheme="minorEastAsia" w:hAnsiTheme="minorEastAsia" w:cs="Arial" w:hint="eastAsia"/>
                <w:bCs/>
                <w:szCs w:val="21"/>
              </w:rPr>
              <w:t>136</w:t>
            </w:r>
          </w:p>
        </w:tc>
      </w:tr>
      <w:tr w:rsidR="0079081B">
        <w:trPr>
          <w:trHeight w:val="614"/>
        </w:trPr>
        <w:tc>
          <w:tcPr>
            <w:tcW w:w="525"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7</w:t>
            </w:r>
          </w:p>
        </w:tc>
        <w:tc>
          <w:tcPr>
            <w:tcW w:w="1656" w:type="dxa"/>
            <w:vAlign w:val="center"/>
          </w:tcPr>
          <w:p w:rsidR="0079081B" w:rsidRDefault="00243E0F">
            <w:pPr>
              <w:jc w:val="center"/>
              <w:rPr>
                <w:rFonts w:asciiTheme="minorEastAsia" w:hAnsiTheme="minorEastAsia" w:cs="Arial"/>
                <w:bCs/>
                <w:szCs w:val="21"/>
              </w:rPr>
            </w:pPr>
            <w:r>
              <w:rPr>
                <w:rFonts w:asciiTheme="minorEastAsia" w:hAnsiTheme="minorEastAsia" w:cs="Arial" w:hint="eastAsia"/>
                <w:bCs/>
                <w:szCs w:val="21"/>
              </w:rPr>
              <w:t>英语</w:t>
            </w:r>
          </w:p>
        </w:tc>
        <w:tc>
          <w:tcPr>
            <w:tcW w:w="5474" w:type="dxa"/>
          </w:tcPr>
          <w:p w:rsidR="0079081B" w:rsidRDefault="00243E0F">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依据《中等职业学校英语教学大纲》开设，并注重在职业模块的教学内容中体现专业特色</w:t>
            </w:r>
          </w:p>
        </w:tc>
        <w:tc>
          <w:tcPr>
            <w:tcW w:w="834" w:type="dxa"/>
            <w:vAlign w:val="center"/>
          </w:tcPr>
          <w:p w:rsidR="0079081B" w:rsidRDefault="00B36AB6">
            <w:pPr>
              <w:jc w:val="center"/>
              <w:rPr>
                <w:rFonts w:asciiTheme="minorEastAsia" w:hAnsiTheme="minorEastAsia" w:cs="Arial"/>
                <w:bCs/>
                <w:szCs w:val="21"/>
              </w:rPr>
            </w:pPr>
            <w:r>
              <w:rPr>
                <w:rFonts w:asciiTheme="minorEastAsia" w:hAnsiTheme="minorEastAsia" w:cs="Arial" w:hint="eastAsia"/>
                <w:bCs/>
                <w:szCs w:val="21"/>
              </w:rPr>
              <w:t>136</w:t>
            </w:r>
          </w:p>
        </w:tc>
      </w:tr>
      <w:tr w:rsidR="0079081B">
        <w:trPr>
          <w:trHeight w:val="624"/>
        </w:trPr>
        <w:tc>
          <w:tcPr>
            <w:tcW w:w="525"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8</w:t>
            </w:r>
          </w:p>
        </w:tc>
        <w:tc>
          <w:tcPr>
            <w:tcW w:w="1656" w:type="dxa"/>
            <w:vAlign w:val="center"/>
          </w:tcPr>
          <w:p w:rsidR="0079081B" w:rsidRDefault="00243E0F">
            <w:pPr>
              <w:jc w:val="center"/>
              <w:rPr>
                <w:rFonts w:asciiTheme="minorEastAsia" w:hAnsiTheme="minorEastAsia" w:cs="Arial"/>
                <w:bCs/>
                <w:szCs w:val="21"/>
              </w:rPr>
            </w:pPr>
            <w:r>
              <w:rPr>
                <w:rFonts w:asciiTheme="minorEastAsia" w:hAnsiTheme="minorEastAsia" w:cs="Arial" w:hint="eastAsia"/>
                <w:bCs/>
                <w:szCs w:val="21"/>
              </w:rPr>
              <w:t>体育与健康</w:t>
            </w:r>
          </w:p>
        </w:tc>
        <w:tc>
          <w:tcPr>
            <w:tcW w:w="5474" w:type="dxa"/>
          </w:tcPr>
          <w:p w:rsidR="0079081B" w:rsidRDefault="00243E0F">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依据《中等职业学校体育与健康教学大纲》开设，并与专业实际和行业发展密切结合</w:t>
            </w:r>
          </w:p>
        </w:tc>
        <w:tc>
          <w:tcPr>
            <w:tcW w:w="834" w:type="dxa"/>
            <w:vAlign w:val="center"/>
          </w:tcPr>
          <w:p w:rsidR="0079081B" w:rsidRDefault="00B36AB6">
            <w:pPr>
              <w:jc w:val="center"/>
              <w:rPr>
                <w:rFonts w:asciiTheme="minorEastAsia" w:hAnsiTheme="minorEastAsia" w:cs="Arial"/>
                <w:bCs/>
                <w:szCs w:val="21"/>
              </w:rPr>
            </w:pPr>
            <w:r>
              <w:rPr>
                <w:rFonts w:asciiTheme="minorEastAsia" w:hAnsiTheme="minorEastAsia" w:cs="Arial" w:hint="eastAsia"/>
                <w:bCs/>
                <w:szCs w:val="21"/>
              </w:rPr>
              <w:t>172</w:t>
            </w:r>
          </w:p>
        </w:tc>
      </w:tr>
      <w:tr w:rsidR="0079081B">
        <w:trPr>
          <w:trHeight w:val="623"/>
        </w:trPr>
        <w:tc>
          <w:tcPr>
            <w:tcW w:w="525"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9</w:t>
            </w:r>
          </w:p>
        </w:tc>
        <w:tc>
          <w:tcPr>
            <w:tcW w:w="1656" w:type="dxa"/>
            <w:vAlign w:val="center"/>
          </w:tcPr>
          <w:p w:rsidR="0079081B" w:rsidRDefault="00243E0F">
            <w:pPr>
              <w:jc w:val="center"/>
              <w:rPr>
                <w:rFonts w:asciiTheme="minorEastAsia" w:hAnsiTheme="minorEastAsia" w:cs="Arial"/>
                <w:bCs/>
                <w:szCs w:val="21"/>
              </w:rPr>
            </w:pPr>
            <w:r>
              <w:rPr>
                <w:rFonts w:asciiTheme="minorEastAsia" w:hAnsiTheme="minorEastAsia" w:cs="Arial" w:hint="eastAsia"/>
                <w:bCs/>
                <w:szCs w:val="21"/>
              </w:rPr>
              <w:t>计算机</w:t>
            </w:r>
          </w:p>
          <w:p w:rsidR="0079081B" w:rsidRDefault="00243E0F">
            <w:pPr>
              <w:jc w:val="center"/>
              <w:rPr>
                <w:rFonts w:asciiTheme="minorEastAsia" w:hAnsiTheme="minorEastAsia" w:cs="Arial"/>
                <w:bCs/>
                <w:szCs w:val="21"/>
              </w:rPr>
            </w:pPr>
            <w:r>
              <w:rPr>
                <w:rFonts w:asciiTheme="minorEastAsia" w:hAnsiTheme="minorEastAsia" w:cs="Arial" w:hint="eastAsia"/>
                <w:bCs/>
                <w:szCs w:val="21"/>
              </w:rPr>
              <w:t>应用基础</w:t>
            </w:r>
          </w:p>
        </w:tc>
        <w:tc>
          <w:tcPr>
            <w:tcW w:w="5474" w:type="dxa"/>
            <w:vAlign w:val="center"/>
          </w:tcPr>
          <w:p w:rsidR="0079081B" w:rsidRDefault="00243E0F">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依据《中等职业学校计算机应用基础教学大纲》开设，并注重在职业模块的教学内容中体现专业特色</w:t>
            </w:r>
          </w:p>
        </w:tc>
        <w:tc>
          <w:tcPr>
            <w:tcW w:w="834" w:type="dxa"/>
            <w:vAlign w:val="center"/>
          </w:tcPr>
          <w:p w:rsidR="0079081B" w:rsidRDefault="00B36AB6">
            <w:pPr>
              <w:jc w:val="center"/>
              <w:rPr>
                <w:rFonts w:asciiTheme="minorEastAsia" w:hAnsiTheme="minorEastAsia" w:cs="Arial"/>
                <w:bCs/>
                <w:szCs w:val="21"/>
              </w:rPr>
            </w:pPr>
            <w:r>
              <w:rPr>
                <w:rFonts w:asciiTheme="minorEastAsia" w:hAnsiTheme="minorEastAsia" w:cs="Arial" w:hint="eastAsia"/>
                <w:bCs/>
                <w:szCs w:val="21"/>
              </w:rPr>
              <w:t>136</w:t>
            </w:r>
          </w:p>
        </w:tc>
      </w:tr>
      <w:tr w:rsidR="00B109D6">
        <w:tc>
          <w:tcPr>
            <w:tcW w:w="525"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bCs/>
                <w:szCs w:val="21"/>
              </w:rPr>
              <w:t>10</w:t>
            </w:r>
          </w:p>
        </w:tc>
        <w:tc>
          <w:tcPr>
            <w:tcW w:w="1656" w:type="dxa"/>
            <w:vAlign w:val="center"/>
          </w:tcPr>
          <w:p w:rsidR="00B109D6" w:rsidRDefault="00B109D6" w:rsidP="00B109D6">
            <w:pPr>
              <w:jc w:val="center"/>
              <w:rPr>
                <w:rFonts w:asciiTheme="minorEastAsia" w:hAnsiTheme="minorEastAsia" w:cs="Arial"/>
                <w:szCs w:val="21"/>
              </w:rPr>
            </w:pPr>
            <w:r>
              <w:rPr>
                <w:rFonts w:asciiTheme="minorEastAsia" w:hAnsiTheme="minorEastAsia" w:cs="Arial" w:hint="eastAsia"/>
                <w:szCs w:val="21"/>
              </w:rPr>
              <w:t>物理</w:t>
            </w:r>
          </w:p>
        </w:tc>
        <w:tc>
          <w:tcPr>
            <w:tcW w:w="5474" w:type="dxa"/>
          </w:tcPr>
          <w:p w:rsidR="00B109D6" w:rsidRDefault="00B109D6" w:rsidP="00B109D6">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依据《中等职业学校历史教学大纲》开设，并与专业实际和行业发展密切结合</w:t>
            </w:r>
          </w:p>
        </w:tc>
        <w:tc>
          <w:tcPr>
            <w:tcW w:w="834"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hint="eastAsia"/>
                <w:bCs/>
                <w:szCs w:val="21"/>
              </w:rPr>
              <w:t>32</w:t>
            </w:r>
          </w:p>
        </w:tc>
      </w:tr>
      <w:tr w:rsidR="00B109D6">
        <w:tc>
          <w:tcPr>
            <w:tcW w:w="525"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bCs/>
                <w:szCs w:val="21"/>
              </w:rPr>
              <w:t>11</w:t>
            </w:r>
          </w:p>
        </w:tc>
        <w:tc>
          <w:tcPr>
            <w:tcW w:w="1656"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hint="eastAsia"/>
                <w:bCs/>
                <w:szCs w:val="21"/>
              </w:rPr>
              <w:t>公共艺术</w:t>
            </w:r>
          </w:p>
        </w:tc>
        <w:tc>
          <w:tcPr>
            <w:tcW w:w="5474" w:type="dxa"/>
          </w:tcPr>
          <w:p w:rsidR="00B109D6" w:rsidRDefault="00B109D6" w:rsidP="00B109D6">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依据《中等职业学校公共艺术教学大纲》开设，并与专业实际和行业发展密切结合</w:t>
            </w:r>
          </w:p>
        </w:tc>
        <w:tc>
          <w:tcPr>
            <w:tcW w:w="834"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hint="eastAsia"/>
                <w:bCs/>
                <w:szCs w:val="21"/>
              </w:rPr>
              <w:t>54</w:t>
            </w:r>
          </w:p>
        </w:tc>
      </w:tr>
      <w:tr w:rsidR="00B109D6">
        <w:tc>
          <w:tcPr>
            <w:tcW w:w="525"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hint="eastAsia"/>
                <w:bCs/>
                <w:szCs w:val="21"/>
              </w:rPr>
              <w:t>12</w:t>
            </w:r>
          </w:p>
        </w:tc>
        <w:tc>
          <w:tcPr>
            <w:tcW w:w="1656"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hint="eastAsia"/>
                <w:szCs w:val="21"/>
              </w:rPr>
              <w:t>历史</w:t>
            </w:r>
          </w:p>
        </w:tc>
        <w:tc>
          <w:tcPr>
            <w:tcW w:w="5474" w:type="dxa"/>
          </w:tcPr>
          <w:p w:rsidR="00B109D6" w:rsidRDefault="00B109D6" w:rsidP="00B109D6">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依据《中等职业学校历史教学大纲》开设，并与专业实际和行业发展密切结合</w:t>
            </w:r>
          </w:p>
        </w:tc>
        <w:tc>
          <w:tcPr>
            <w:tcW w:w="834"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hint="eastAsia"/>
                <w:bCs/>
                <w:szCs w:val="21"/>
              </w:rPr>
              <w:t>36</w:t>
            </w:r>
          </w:p>
        </w:tc>
      </w:tr>
      <w:tr w:rsidR="00B109D6">
        <w:tc>
          <w:tcPr>
            <w:tcW w:w="525"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hint="eastAsia"/>
                <w:bCs/>
                <w:szCs w:val="21"/>
              </w:rPr>
              <w:t>13</w:t>
            </w:r>
          </w:p>
        </w:tc>
        <w:tc>
          <w:tcPr>
            <w:tcW w:w="1656"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hint="eastAsia"/>
                <w:bCs/>
                <w:szCs w:val="21"/>
              </w:rPr>
              <w:t>公共选修课</w:t>
            </w:r>
          </w:p>
        </w:tc>
        <w:tc>
          <w:tcPr>
            <w:tcW w:w="5474" w:type="dxa"/>
          </w:tcPr>
          <w:p w:rsidR="00B109D6" w:rsidRDefault="00B109D6" w:rsidP="00B109D6">
            <w:pPr>
              <w:ind w:firstLineChars="100" w:firstLine="210"/>
              <w:rPr>
                <w:rFonts w:asciiTheme="minorEastAsia" w:hAnsiTheme="minorEastAsia" w:cs="Arial"/>
                <w:bCs/>
                <w:szCs w:val="21"/>
              </w:rPr>
            </w:pPr>
            <w:r>
              <w:rPr>
                <w:rFonts w:asciiTheme="minorEastAsia" w:hAnsiTheme="minorEastAsia" w:cs="Arial" w:hint="eastAsia"/>
                <w:bCs/>
                <w:szCs w:val="21"/>
              </w:rPr>
              <w:t>根据地方区域发展状况和专业特色，自定公共选修课，如《工匠精神》、《中职生安全教育》、《中职生就业指导》、《中华传统文化》、《演讲与口才》、《中华民族精神》等</w:t>
            </w:r>
          </w:p>
        </w:tc>
        <w:tc>
          <w:tcPr>
            <w:tcW w:w="834" w:type="dxa"/>
            <w:vAlign w:val="center"/>
          </w:tcPr>
          <w:p w:rsidR="00B109D6" w:rsidRDefault="00B109D6" w:rsidP="00B109D6">
            <w:pPr>
              <w:jc w:val="center"/>
              <w:rPr>
                <w:rFonts w:asciiTheme="minorEastAsia" w:hAnsiTheme="minorEastAsia" w:cs="Arial"/>
                <w:bCs/>
                <w:szCs w:val="21"/>
              </w:rPr>
            </w:pPr>
            <w:r>
              <w:rPr>
                <w:rFonts w:asciiTheme="minorEastAsia" w:hAnsiTheme="minorEastAsia" w:cs="Arial" w:hint="eastAsia"/>
                <w:bCs/>
                <w:szCs w:val="21"/>
              </w:rPr>
              <w:t>178</w:t>
            </w:r>
          </w:p>
        </w:tc>
      </w:tr>
    </w:tbl>
    <w:p w:rsidR="0079081B" w:rsidRDefault="00243E0F">
      <w:pPr>
        <w:ind w:firstLineChars="200" w:firstLine="422"/>
        <w:rPr>
          <w:rFonts w:asciiTheme="minorEastAsia" w:hAnsiTheme="minorEastAsia"/>
          <w:b/>
          <w:bCs/>
          <w:szCs w:val="21"/>
        </w:rPr>
      </w:pPr>
      <w:r>
        <w:rPr>
          <w:rFonts w:asciiTheme="minorEastAsia" w:hAnsiTheme="minorEastAsia" w:hint="eastAsia"/>
          <w:b/>
          <w:bCs/>
          <w:szCs w:val="21"/>
        </w:rPr>
        <w:t>（二）专业技能课</w:t>
      </w:r>
    </w:p>
    <w:p w:rsidR="007A4351" w:rsidRDefault="007A4351">
      <w:pPr>
        <w:ind w:firstLineChars="200" w:firstLine="422"/>
        <w:rPr>
          <w:rFonts w:asciiTheme="minorEastAsia" w:hAnsiTheme="minorEastAsia"/>
          <w:b/>
          <w:bCs/>
          <w:szCs w:val="21"/>
        </w:rPr>
      </w:pPr>
      <w:r>
        <w:rPr>
          <w:rFonts w:asciiTheme="minorEastAsia" w:hAnsiTheme="minorEastAsia" w:hint="eastAsia"/>
          <w:b/>
          <w:bCs/>
          <w:szCs w:val="21"/>
        </w:rPr>
        <w:t>1.专业基础课</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680"/>
        <w:gridCol w:w="5530"/>
        <w:gridCol w:w="735"/>
      </w:tblGrid>
      <w:tr w:rsidR="007A4351" w:rsidTr="00AF4C01">
        <w:trPr>
          <w:trHeight w:val="720"/>
        </w:trPr>
        <w:tc>
          <w:tcPr>
            <w:tcW w:w="592" w:type="dxa"/>
            <w:vAlign w:val="center"/>
          </w:tcPr>
          <w:p w:rsidR="007A4351" w:rsidRDefault="007A4351" w:rsidP="00AF4C01">
            <w:pPr>
              <w:jc w:val="center"/>
              <w:rPr>
                <w:rFonts w:asciiTheme="minorEastAsia" w:hAnsiTheme="minorEastAsia" w:cs="Arial"/>
                <w:b/>
                <w:bCs/>
                <w:szCs w:val="21"/>
              </w:rPr>
            </w:pPr>
            <w:r>
              <w:rPr>
                <w:rFonts w:asciiTheme="minorEastAsia" w:hAnsiTheme="minorEastAsia" w:cs="Arial" w:hint="eastAsia"/>
                <w:b/>
                <w:bCs/>
                <w:szCs w:val="21"/>
              </w:rPr>
              <w:t>序号</w:t>
            </w:r>
          </w:p>
        </w:tc>
        <w:tc>
          <w:tcPr>
            <w:tcW w:w="1680" w:type="dxa"/>
            <w:vAlign w:val="center"/>
          </w:tcPr>
          <w:p w:rsidR="007A4351" w:rsidRDefault="007A4351" w:rsidP="00AF4C01">
            <w:pPr>
              <w:jc w:val="center"/>
              <w:rPr>
                <w:rFonts w:asciiTheme="minorEastAsia" w:hAnsiTheme="minorEastAsia" w:cs="Arial"/>
                <w:b/>
                <w:bCs/>
                <w:szCs w:val="21"/>
              </w:rPr>
            </w:pPr>
            <w:r>
              <w:rPr>
                <w:rFonts w:asciiTheme="minorEastAsia" w:hAnsiTheme="minorEastAsia" w:cs="Arial" w:hint="eastAsia"/>
                <w:b/>
                <w:bCs/>
                <w:szCs w:val="21"/>
              </w:rPr>
              <w:t>课程名称</w:t>
            </w:r>
          </w:p>
        </w:tc>
        <w:tc>
          <w:tcPr>
            <w:tcW w:w="5530" w:type="dxa"/>
            <w:vAlign w:val="center"/>
          </w:tcPr>
          <w:p w:rsidR="007A4351" w:rsidRDefault="007A4351" w:rsidP="00AF4C01">
            <w:pPr>
              <w:ind w:firstLineChars="200" w:firstLine="422"/>
              <w:jc w:val="center"/>
              <w:rPr>
                <w:rFonts w:asciiTheme="minorEastAsia" w:hAnsiTheme="minorEastAsia" w:cs="Arial"/>
                <w:b/>
                <w:bCs/>
                <w:szCs w:val="21"/>
              </w:rPr>
            </w:pPr>
            <w:r>
              <w:rPr>
                <w:rFonts w:asciiTheme="minorEastAsia" w:hAnsiTheme="minorEastAsia" w:cs="Arial" w:hint="eastAsia"/>
                <w:b/>
                <w:bCs/>
                <w:szCs w:val="21"/>
              </w:rPr>
              <w:t>主要教学内容和要求</w:t>
            </w:r>
          </w:p>
        </w:tc>
        <w:tc>
          <w:tcPr>
            <w:tcW w:w="735" w:type="dxa"/>
            <w:vAlign w:val="center"/>
          </w:tcPr>
          <w:p w:rsidR="007A4351" w:rsidRDefault="007A4351" w:rsidP="00AF4C01">
            <w:pPr>
              <w:jc w:val="center"/>
              <w:rPr>
                <w:rFonts w:asciiTheme="minorEastAsia" w:hAnsiTheme="minorEastAsia" w:cs="Arial"/>
                <w:b/>
                <w:bCs/>
                <w:szCs w:val="21"/>
              </w:rPr>
            </w:pPr>
            <w:r>
              <w:rPr>
                <w:rFonts w:asciiTheme="minorEastAsia" w:hAnsiTheme="minorEastAsia" w:cs="Arial" w:hint="eastAsia"/>
                <w:b/>
                <w:bCs/>
                <w:szCs w:val="21"/>
              </w:rPr>
              <w:t>参考学时</w:t>
            </w:r>
          </w:p>
        </w:tc>
      </w:tr>
      <w:tr w:rsidR="007A4351" w:rsidTr="00AF4C01">
        <w:trPr>
          <w:trHeight w:val="567"/>
        </w:trPr>
        <w:tc>
          <w:tcPr>
            <w:tcW w:w="592" w:type="dxa"/>
            <w:vAlign w:val="center"/>
          </w:tcPr>
          <w:p w:rsidR="007A4351" w:rsidRDefault="007A4351" w:rsidP="00AF4C01">
            <w:pPr>
              <w:jc w:val="center"/>
              <w:rPr>
                <w:rFonts w:asciiTheme="minorEastAsia" w:hAnsiTheme="minorEastAsia" w:cs="Arial"/>
                <w:bCs/>
                <w:szCs w:val="21"/>
              </w:rPr>
            </w:pPr>
            <w:r>
              <w:rPr>
                <w:rFonts w:asciiTheme="minorEastAsia" w:hAnsiTheme="minorEastAsia" w:cs="Arial"/>
                <w:bCs/>
                <w:szCs w:val="21"/>
              </w:rPr>
              <w:t>1</w:t>
            </w:r>
          </w:p>
        </w:tc>
        <w:tc>
          <w:tcPr>
            <w:tcW w:w="1680" w:type="dxa"/>
            <w:vAlign w:val="center"/>
          </w:tcPr>
          <w:p w:rsidR="007A4351" w:rsidRPr="00AF4C01" w:rsidRDefault="007A4351">
            <w:pPr>
              <w:rPr>
                <w:rFonts w:asciiTheme="minorEastAsia" w:hAnsiTheme="minorEastAsia" w:cs="Arial"/>
                <w:bCs/>
                <w:szCs w:val="21"/>
              </w:rPr>
            </w:pPr>
            <w:r w:rsidRPr="00AF4C01">
              <w:rPr>
                <w:rFonts w:asciiTheme="minorEastAsia" w:hAnsiTheme="minorEastAsia" w:cs="Arial" w:hint="eastAsia"/>
                <w:bCs/>
                <w:szCs w:val="21"/>
              </w:rPr>
              <w:t>汽车机械基础</w:t>
            </w:r>
          </w:p>
        </w:tc>
        <w:tc>
          <w:tcPr>
            <w:tcW w:w="5530" w:type="dxa"/>
            <w:vAlign w:val="center"/>
          </w:tcPr>
          <w:p w:rsidR="007A4351" w:rsidRDefault="007A4351" w:rsidP="00AF4C01">
            <w:pPr>
              <w:ind w:firstLineChars="100" w:firstLine="210"/>
              <w:rPr>
                <w:rFonts w:asciiTheme="minorEastAsia" w:hAnsiTheme="minorEastAsia" w:cs="Arial"/>
                <w:bCs/>
                <w:szCs w:val="21"/>
              </w:rPr>
            </w:pPr>
            <w:r w:rsidRPr="00BC5954">
              <w:rPr>
                <w:rFonts w:asciiTheme="minorEastAsia" w:eastAsiaTheme="minorEastAsia" w:hAnsiTheme="minorEastAsia" w:hint="eastAsia"/>
              </w:rPr>
              <w:t>了解</w:t>
            </w:r>
            <w:r>
              <w:rPr>
                <w:rFonts w:asciiTheme="minorEastAsia" w:eastAsiaTheme="minorEastAsia" w:hAnsiTheme="minorEastAsia" w:hint="eastAsia"/>
              </w:rPr>
              <w:t>汽车机械</w:t>
            </w:r>
            <w:r w:rsidRPr="00BC5954">
              <w:rPr>
                <w:rFonts w:asciiTheme="minorEastAsia" w:eastAsiaTheme="minorEastAsia" w:hAnsiTheme="minorEastAsia" w:hint="eastAsia"/>
              </w:rPr>
              <w:t>的结构和工作原理</w:t>
            </w:r>
            <w:r w:rsidRPr="00BC5954">
              <w:rPr>
                <w:rFonts w:asciiTheme="minorEastAsia" w:eastAsiaTheme="minorEastAsia" w:hAnsiTheme="minorEastAsia"/>
              </w:rPr>
              <w:t xml:space="preserve">, </w:t>
            </w:r>
            <w:r w:rsidRPr="00BC5954">
              <w:rPr>
                <w:rFonts w:asciiTheme="minorEastAsia" w:eastAsiaTheme="minorEastAsia" w:hAnsiTheme="minorEastAsia" w:hint="eastAsia"/>
              </w:rPr>
              <w:t>掌握</w:t>
            </w:r>
            <w:r>
              <w:rPr>
                <w:rFonts w:asciiTheme="minorEastAsia" w:eastAsiaTheme="minorEastAsia" w:hAnsiTheme="minorEastAsia" w:hint="eastAsia"/>
              </w:rPr>
              <w:t>汽车机械</w:t>
            </w:r>
            <w:r w:rsidRPr="00BC5954">
              <w:rPr>
                <w:rFonts w:asciiTheme="minorEastAsia" w:eastAsiaTheme="minorEastAsia" w:hAnsiTheme="minorEastAsia" w:hint="eastAsia"/>
              </w:rPr>
              <w:t>的基础知识</w:t>
            </w:r>
            <w:r w:rsidRPr="00BC5954">
              <w:rPr>
                <w:rFonts w:asciiTheme="minorEastAsia" w:eastAsiaTheme="minorEastAsia" w:hAnsiTheme="minorEastAsia"/>
              </w:rPr>
              <w:t>,</w:t>
            </w:r>
            <w:r w:rsidRPr="00BC5954">
              <w:rPr>
                <w:rFonts w:asciiTheme="minorEastAsia" w:eastAsiaTheme="minorEastAsia" w:hAnsiTheme="minorEastAsia" w:hint="eastAsia"/>
              </w:rPr>
              <w:t>能够</w:t>
            </w:r>
            <w:r>
              <w:rPr>
                <w:rFonts w:asciiTheme="minorEastAsia" w:eastAsiaTheme="minorEastAsia" w:hAnsiTheme="minorEastAsia" w:hint="eastAsia"/>
              </w:rPr>
              <w:t>识读零件图、了解机械原理</w:t>
            </w:r>
          </w:p>
        </w:tc>
        <w:tc>
          <w:tcPr>
            <w:tcW w:w="735" w:type="dxa"/>
            <w:vAlign w:val="center"/>
          </w:tcPr>
          <w:p w:rsidR="007A4351" w:rsidRDefault="00B109D6" w:rsidP="00AF4C01">
            <w:pPr>
              <w:jc w:val="center"/>
              <w:rPr>
                <w:rFonts w:asciiTheme="minorEastAsia" w:hAnsiTheme="minorEastAsia" w:cs="Arial"/>
                <w:bCs/>
                <w:szCs w:val="21"/>
              </w:rPr>
            </w:pPr>
            <w:r>
              <w:rPr>
                <w:rFonts w:asciiTheme="minorEastAsia" w:hAnsiTheme="minorEastAsia" w:cs="Arial" w:hint="eastAsia"/>
                <w:bCs/>
                <w:szCs w:val="21"/>
              </w:rPr>
              <w:t>68</w:t>
            </w:r>
          </w:p>
        </w:tc>
      </w:tr>
      <w:tr w:rsidR="007A4351" w:rsidTr="00AF4C01">
        <w:trPr>
          <w:trHeight w:val="567"/>
        </w:trPr>
        <w:tc>
          <w:tcPr>
            <w:tcW w:w="592" w:type="dxa"/>
            <w:vAlign w:val="center"/>
          </w:tcPr>
          <w:p w:rsidR="007A4351" w:rsidRDefault="007A4351" w:rsidP="00AF4C01">
            <w:pPr>
              <w:jc w:val="center"/>
              <w:rPr>
                <w:rFonts w:asciiTheme="minorEastAsia" w:hAnsiTheme="minorEastAsia" w:cs="Arial"/>
                <w:bCs/>
                <w:szCs w:val="21"/>
              </w:rPr>
            </w:pPr>
            <w:r>
              <w:rPr>
                <w:rFonts w:asciiTheme="minorEastAsia" w:hAnsiTheme="minorEastAsia" w:cs="Arial"/>
                <w:bCs/>
                <w:szCs w:val="21"/>
              </w:rPr>
              <w:t>2</w:t>
            </w:r>
          </w:p>
        </w:tc>
        <w:tc>
          <w:tcPr>
            <w:tcW w:w="1680" w:type="dxa"/>
            <w:vAlign w:val="center"/>
          </w:tcPr>
          <w:p w:rsidR="007A4351" w:rsidRPr="00AF4C01" w:rsidRDefault="007A4351">
            <w:pPr>
              <w:rPr>
                <w:rFonts w:asciiTheme="minorEastAsia" w:hAnsiTheme="minorEastAsia" w:cs="Arial"/>
                <w:bCs/>
                <w:szCs w:val="21"/>
              </w:rPr>
            </w:pPr>
            <w:r w:rsidRPr="00AF4C01">
              <w:rPr>
                <w:rFonts w:asciiTheme="minorEastAsia" w:hAnsiTheme="minorEastAsia" w:cs="Arial" w:hint="eastAsia"/>
                <w:bCs/>
                <w:szCs w:val="21"/>
              </w:rPr>
              <w:t>汽车电工电子基础</w:t>
            </w:r>
          </w:p>
        </w:tc>
        <w:tc>
          <w:tcPr>
            <w:tcW w:w="5530" w:type="dxa"/>
            <w:vAlign w:val="center"/>
          </w:tcPr>
          <w:p w:rsidR="007A4351" w:rsidRDefault="007A4351" w:rsidP="007A4351">
            <w:pPr>
              <w:ind w:firstLineChars="100" w:firstLine="210"/>
              <w:rPr>
                <w:rFonts w:asciiTheme="minorEastAsia" w:hAnsiTheme="minorEastAsia" w:cs="Arial"/>
                <w:bCs/>
                <w:szCs w:val="21"/>
              </w:rPr>
            </w:pPr>
            <w:r>
              <w:rPr>
                <w:rFonts w:asciiTheme="minorEastAsia" w:hAnsiTheme="minorEastAsia" w:cs="Arial"/>
                <w:bCs/>
                <w:szCs w:val="21"/>
              </w:rPr>
              <w:t>了解</w:t>
            </w:r>
            <w:r>
              <w:rPr>
                <w:rFonts w:asciiTheme="minorEastAsia" w:hAnsiTheme="minorEastAsia" w:cs="Arial" w:hint="eastAsia"/>
                <w:bCs/>
                <w:szCs w:val="21"/>
              </w:rPr>
              <w:t>汽车</w:t>
            </w:r>
            <w:r>
              <w:rPr>
                <w:rFonts w:asciiTheme="minorEastAsia" w:hAnsiTheme="minorEastAsia" w:cs="Arial"/>
                <w:bCs/>
                <w:szCs w:val="21"/>
              </w:rPr>
              <w:t>电工电子技术</w:t>
            </w:r>
            <w:r>
              <w:rPr>
                <w:rFonts w:asciiTheme="minorEastAsia" w:hAnsiTheme="minorEastAsia" w:cs="Arial" w:hint="eastAsia"/>
                <w:bCs/>
                <w:szCs w:val="21"/>
              </w:rPr>
              <w:t>，</w:t>
            </w:r>
            <w:r>
              <w:rPr>
                <w:rFonts w:asciiTheme="minorEastAsia" w:hAnsiTheme="minorEastAsia" w:cs="Arial"/>
                <w:bCs/>
                <w:szCs w:val="21"/>
              </w:rPr>
              <w:t>掌握基础</w:t>
            </w:r>
            <w:r>
              <w:rPr>
                <w:rFonts w:asciiTheme="minorEastAsia" w:hAnsiTheme="minorEastAsia" w:cs="Arial" w:hint="eastAsia"/>
                <w:bCs/>
                <w:szCs w:val="21"/>
              </w:rPr>
              <w:t>电工、</w:t>
            </w:r>
            <w:r>
              <w:rPr>
                <w:rFonts w:asciiTheme="minorEastAsia" w:hAnsiTheme="minorEastAsia" w:cs="Arial"/>
                <w:bCs/>
                <w:szCs w:val="21"/>
              </w:rPr>
              <w:t>电子知识</w:t>
            </w:r>
            <w:r>
              <w:rPr>
                <w:rFonts w:asciiTheme="minorEastAsia" w:hAnsiTheme="minorEastAsia" w:cs="Arial" w:hint="eastAsia"/>
                <w:bCs/>
                <w:szCs w:val="21"/>
              </w:rPr>
              <w:t>，安全用电，</w:t>
            </w:r>
            <w:r>
              <w:rPr>
                <w:rFonts w:asciiTheme="minorEastAsia" w:hAnsiTheme="minorEastAsia" w:cs="Arial"/>
                <w:bCs/>
                <w:szCs w:val="21"/>
              </w:rPr>
              <w:t>能够</w:t>
            </w:r>
            <w:r>
              <w:rPr>
                <w:rFonts w:asciiTheme="minorEastAsia" w:hAnsiTheme="minorEastAsia" w:cs="Arial" w:hint="eastAsia"/>
                <w:bCs/>
                <w:szCs w:val="21"/>
              </w:rPr>
              <w:t>连接</w:t>
            </w:r>
            <w:r>
              <w:rPr>
                <w:rFonts w:asciiTheme="minorEastAsia" w:hAnsiTheme="minorEastAsia" w:cs="Arial"/>
                <w:bCs/>
                <w:szCs w:val="21"/>
              </w:rPr>
              <w:t>基本电路</w:t>
            </w:r>
            <w:r w:rsidR="0017709F">
              <w:rPr>
                <w:rFonts w:asciiTheme="minorEastAsia" w:hAnsiTheme="minorEastAsia" w:cs="Arial" w:hint="eastAsia"/>
                <w:bCs/>
                <w:szCs w:val="21"/>
              </w:rPr>
              <w:t>，</w:t>
            </w:r>
            <w:r w:rsidR="0017709F">
              <w:rPr>
                <w:rFonts w:asciiTheme="minorEastAsia" w:hAnsiTheme="minorEastAsia" w:cs="Arial"/>
                <w:bCs/>
                <w:szCs w:val="21"/>
              </w:rPr>
              <w:t>会使用基本电子仪器</w:t>
            </w:r>
          </w:p>
        </w:tc>
        <w:tc>
          <w:tcPr>
            <w:tcW w:w="735" w:type="dxa"/>
            <w:vAlign w:val="center"/>
          </w:tcPr>
          <w:p w:rsidR="007A4351" w:rsidRDefault="00AF4C01" w:rsidP="00AF4C01">
            <w:pPr>
              <w:jc w:val="center"/>
              <w:rPr>
                <w:rFonts w:asciiTheme="minorEastAsia" w:hAnsiTheme="minorEastAsia" w:cs="Arial"/>
                <w:bCs/>
                <w:szCs w:val="21"/>
              </w:rPr>
            </w:pPr>
            <w:r>
              <w:rPr>
                <w:rFonts w:asciiTheme="minorEastAsia" w:hAnsiTheme="minorEastAsia" w:cs="Arial" w:hint="eastAsia"/>
                <w:bCs/>
                <w:szCs w:val="21"/>
              </w:rPr>
              <w:t>68</w:t>
            </w:r>
          </w:p>
        </w:tc>
      </w:tr>
      <w:tr w:rsidR="007A4351" w:rsidTr="00AF4C01">
        <w:trPr>
          <w:trHeight w:val="567"/>
        </w:trPr>
        <w:tc>
          <w:tcPr>
            <w:tcW w:w="592" w:type="dxa"/>
            <w:vAlign w:val="center"/>
          </w:tcPr>
          <w:p w:rsidR="007A4351" w:rsidRDefault="007A4351" w:rsidP="00AF4C01">
            <w:pPr>
              <w:jc w:val="center"/>
              <w:rPr>
                <w:rFonts w:asciiTheme="minorEastAsia" w:hAnsiTheme="minorEastAsia" w:cs="Arial"/>
                <w:bCs/>
                <w:szCs w:val="21"/>
              </w:rPr>
            </w:pPr>
            <w:r>
              <w:rPr>
                <w:rFonts w:asciiTheme="minorEastAsia" w:hAnsiTheme="minorEastAsia" w:cs="Arial"/>
                <w:bCs/>
                <w:szCs w:val="21"/>
              </w:rPr>
              <w:t>3</w:t>
            </w:r>
          </w:p>
        </w:tc>
        <w:tc>
          <w:tcPr>
            <w:tcW w:w="1680" w:type="dxa"/>
            <w:vAlign w:val="center"/>
          </w:tcPr>
          <w:p w:rsidR="007A4351" w:rsidRPr="00AF4C01" w:rsidRDefault="007A4351">
            <w:pPr>
              <w:rPr>
                <w:rFonts w:asciiTheme="minorEastAsia" w:hAnsiTheme="minorEastAsia" w:cs="Arial"/>
                <w:bCs/>
                <w:szCs w:val="21"/>
              </w:rPr>
            </w:pPr>
            <w:r w:rsidRPr="00AF4C01">
              <w:rPr>
                <w:rFonts w:asciiTheme="minorEastAsia" w:hAnsiTheme="minorEastAsia" w:cs="Arial" w:hint="eastAsia"/>
                <w:bCs/>
                <w:szCs w:val="21"/>
              </w:rPr>
              <w:t>汽车工量具使用</w:t>
            </w:r>
          </w:p>
        </w:tc>
        <w:tc>
          <w:tcPr>
            <w:tcW w:w="5530" w:type="dxa"/>
            <w:vAlign w:val="center"/>
          </w:tcPr>
          <w:p w:rsidR="007A4351" w:rsidRDefault="007A4351" w:rsidP="0017709F">
            <w:pPr>
              <w:ind w:firstLineChars="100" w:firstLine="210"/>
              <w:rPr>
                <w:rFonts w:asciiTheme="minorEastAsia" w:hAnsiTheme="minorEastAsia" w:cs="Arial"/>
                <w:bCs/>
                <w:szCs w:val="21"/>
              </w:rPr>
            </w:pPr>
            <w:r>
              <w:rPr>
                <w:rFonts w:asciiTheme="minorEastAsia" w:hAnsiTheme="minorEastAsia" w:cs="Arial"/>
                <w:bCs/>
                <w:szCs w:val="21"/>
              </w:rPr>
              <w:t>了解</w:t>
            </w:r>
            <w:r w:rsidR="0017709F">
              <w:rPr>
                <w:rFonts w:asciiTheme="minorEastAsia" w:hAnsiTheme="minorEastAsia" w:cs="Arial" w:hint="eastAsia"/>
                <w:bCs/>
                <w:szCs w:val="21"/>
              </w:rPr>
              <w:t>汽车</w:t>
            </w:r>
            <w:r w:rsidR="0017709F">
              <w:rPr>
                <w:rFonts w:asciiTheme="minorEastAsia" w:hAnsiTheme="minorEastAsia" w:cs="Arial"/>
                <w:bCs/>
                <w:szCs w:val="21"/>
              </w:rPr>
              <w:t>工具</w:t>
            </w:r>
            <w:r>
              <w:rPr>
                <w:rFonts w:asciiTheme="minorEastAsia" w:hAnsiTheme="minorEastAsia" w:cs="Arial"/>
                <w:bCs/>
                <w:szCs w:val="21"/>
              </w:rPr>
              <w:t>的基本</w:t>
            </w:r>
            <w:r w:rsidR="0017709F">
              <w:rPr>
                <w:rFonts w:asciiTheme="minorEastAsia" w:hAnsiTheme="minorEastAsia" w:cs="Arial" w:hint="eastAsia"/>
                <w:bCs/>
                <w:szCs w:val="21"/>
              </w:rPr>
              <w:t>使用</w:t>
            </w:r>
            <w:r>
              <w:rPr>
                <w:rFonts w:asciiTheme="minorEastAsia" w:hAnsiTheme="minorEastAsia" w:cs="Arial" w:hint="eastAsia"/>
                <w:bCs/>
                <w:szCs w:val="21"/>
              </w:rPr>
              <w:t>，</w:t>
            </w:r>
            <w:r>
              <w:rPr>
                <w:rFonts w:asciiTheme="minorEastAsia" w:hAnsiTheme="minorEastAsia" w:cs="Arial"/>
                <w:bCs/>
                <w:szCs w:val="21"/>
              </w:rPr>
              <w:t>掌握</w:t>
            </w:r>
            <w:r w:rsidR="0017709F">
              <w:rPr>
                <w:rFonts w:asciiTheme="minorEastAsia" w:hAnsiTheme="minorEastAsia" w:cs="Arial" w:hint="eastAsia"/>
                <w:bCs/>
                <w:szCs w:val="21"/>
              </w:rPr>
              <w:t>各种</w:t>
            </w:r>
            <w:r w:rsidR="0017709F">
              <w:rPr>
                <w:rFonts w:asciiTheme="minorEastAsia" w:hAnsiTheme="minorEastAsia" w:cs="Arial"/>
                <w:bCs/>
                <w:szCs w:val="21"/>
              </w:rPr>
              <w:t>汽车工具的</w:t>
            </w:r>
            <w:r>
              <w:rPr>
                <w:rFonts w:asciiTheme="minorEastAsia" w:hAnsiTheme="minorEastAsia" w:cs="Arial"/>
                <w:bCs/>
                <w:szCs w:val="21"/>
              </w:rPr>
              <w:t>基础知识</w:t>
            </w:r>
            <w:r>
              <w:rPr>
                <w:rFonts w:asciiTheme="minorEastAsia" w:hAnsiTheme="minorEastAsia" w:cs="Arial" w:hint="eastAsia"/>
                <w:bCs/>
                <w:szCs w:val="21"/>
              </w:rPr>
              <w:t>，</w:t>
            </w:r>
            <w:r>
              <w:rPr>
                <w:rFonts w:asciiTheme="minorEastAsia" w:hAnsiTheme="minorEastAsia" w:cs="Arial"/>
                <w:bCs/>
                <w:szCs w:val="21"/>
              </w:rPr>
              <w:t>能够</w:t>
            </w:r>
            <w:r w:rsidR="0017709F">
              <w:rPr>
                <w:rFonts w:asciiTheme="minorEastAsia" w:hAnsiTheme="minorEastAsia" w:cs="Arial" w:hint="eastAsia"/>
                <w:bCs/>
                <w:szCs w:val="21"/>
              </w:rPr>
              <w:t>安全使用。</w:t>
            </w:r>
          </w:p>
        </w:tc>
        <w:tc>
          <w:tcPr>
            <w:tcW w:w="735" w:type="dxa"/>
            <w:vAlign w:val="center"/>
          </w:tcPr>
          <w:p w:rsidR="007A4351" w:rsidRDefault="00AF4C01" w:rsidP="00AF4C01">
            <w:pPr>
              <w:jc w:val="center"/>
              <w:rPr>
                <w:rFonts w:asciiTheme="minorEastAsia" w:hAnsiTheme="minorEastAsia" w:cs="Arial"/>
                <w:bCs/>
                <w:szCs w:val="21"/>
              </w:rPr>
            </w:pPr>
            <w:r>
              <w:rPr>
                <w:rFonts w:asciiTheme="minorEastAsia" w:hAnsiTheme="minorEastAsia" w:cs="Arial" w:hint="eastAsia"/>
                <w:bCs/>
                <w:szCs w:val="21"/>
              </w:rPr>
              <w:t>32</w:t>
            </w:r>
          </w:p>
        </w:tc>
      </w:tr>
      <w:tr w:rsidR="007A4351" w:rsidTr="00AF4C01">
        <w:trPr>
          <w:trHeight w:val="567"/>
        </w:trPr>
        <w:tc>
          <w:tcPr>
            <w:tcW w:w="592" w:type="dxa"/>
            <w:vAlign w:val="center"/>
          </w:tcPr>
          <w:p w:rsidR="007A4351" w:rsidRDefault="007A4351" w:rsidP="00AF4C01">
            <w:pPr>
              <w:jc w:val="center"/>
              <w:rPr>
                <w:rFonts w:asciiTheme="minorEastAsia" w:hAnsiTheme="minorEastAsia" w:cs="Arial"/>
                <w:bCs/>
                <w:szCs w:val="21"/>
              </w:rPr>
            </w:pPr>
            <w:r>
              <w:rPr>
                <w:rFonts w:asciiTheme="minorEastAsia" w:hAnsiTheme="minorEastAsia" w:cs="Arial"/>
                <w:bCs/>
                <w:szCs w:val="21"/>
              </w:rPr>
              <w:t>4</w:t>
            </w:r>
          </w:p>
        </w:tc>
        <w:tc>
          <w:tcPr>
            <w:tcW w:w="1680" w:type="dxa"/>
            <w:vAlign w:val="center"/>
          </w:tcPr>
          <w:p w:rsidR="007A4351" w:rsidRPr="00AF4C01" w:rsidRDefault="007A4351">
            <w:pPr>
              <w:rPr>
                <w:rFonts w:asciiTheme="minorEastAsia" w:hAnsiTheme="minorEastAsia" w:cs="Arial"/>
                <w:bCs/>
                <w:szCs w:val="21"/>
              </w:rPr>
            </w:pPr>
            <w:r w:rsidRPr="00AF4C01">
              <w:rPr>
                <w:rFonts w:asciiTheme="minorEastAsia" w:hAnsiTheme="minorEastAsia" w:cs="Arial" w:hint="eastAsia"/>
                <w:bCs/>
                <w:szCs w:val="21"/>
              </w:rPr>
              <w:t>汽车构造</w:t>
            </w:r>
          </w:p>
        </w:tc>
        <w:tc>
          <w:tcPr>
            <w:tcW w:w="5530" w:type="dxa"/>
            <w:vAlign w:val="center"/>
          </w:tcPr>
          <w:p w:rsidR="007A4351" w:rsidRDefault="007A4351" w:rsidP="00AF4C01">
            <w:pPr>
              <w:ind w:firstLineChars="100" w:firstLine="210"/>
              <w:rPr>
                <w:rFonts w:asciiTheme="minorEastAsia" w:hAnsiTheme="minorEastAsia" w:cs="Arial"/>
                <w:bCs/>
                <w:szCs w:val="21"/>
              </w:rPr>
            </w:pPr>
            <w:r>
              <w:rPr>
                <w:rFonts w:asciiTheme="minorEastAsia" w:hAnsiTheme="minorEastAsia" w:cs="Arial"/>
                <w:bCs/>
                <w:szCs w:val="21"/>
              </w:rPr>
              <w:t>了解</w:t>
            </w:r>
            <w:r w:rsidR="0017709F">
              <w:rPr>
                <w:rFonts w:asciiTheme="minorEastAsia" w:hAnsiTheme="minorEastAsia" w:cs="Arial" w:hint="eastAsia"/>
                <w:bCs/>
                <w:szCs w:val="21"/>
              </w:rPr>
              <w:t>汽车</w:t>
            </w:r>
            <w:r>
              <w:rPr>
                <w:rFonts w:asciiTheme="minorEastAsia" w:hAnsiTheme="minorEastAsia" w:cs="Arial"/>
                <w:bCs/>
                <w:szCs w:val="21"/>
              </w:rPr>
              <w:t>结构</w:t>
            </w:r>
            <w:r>
              <w:rPr>
                <w:rFonts w:asciiTheme="minorEastAsia" w:hAnsiTheme="minorEastAsia" w:cs="Arial" w:hint="eastAsia"/>
                <w:bCs/>
                <w:szCs w:val="21"/>
              </w:rPr>
              <w:t>，</w:t>
            </w:r>
            <w:r>
              <w:rPr>
                <w:rFonts w:asciiTheme="minorEastAsia" w:hAnsiTheme="minorEastAsia" w:cs="Arial"/>
                <w:bCs/>
                <w:szCs w:val="21"/>
              </w:rPr>
              <w:t>掌握车身各零部件位置</w:t>
            </w:r>
            <w:r>
              <w:rPr>
                <w:rFonts w:asciiTheme="minorEastAsia" w:hAnsiTheme="minorEastAsia" w:cs="Arial" w:hint="eastAsia"/>
                <w:bCs/>
                <w:szCs w:val="21"/>
              </w:rPr>
              <w:t>知识，能够</w:t>
            </w:r>
            <w:r w:rsidR="0017709F">
              <w:rPr>
                <w:rFonts w:asciiTheme="minorEastAsia" w:hAnsiTheme="minorEastAsia" w:cs="Arial" w:hint="eastAsia"/>
                <w:bCs/>
                <w:szCs w:val="21"/>
              </w:rPr>
              <w:t>汽车基本原理做出回答</w:t>
            </w:r>
          </w:p>
        </w:tc>
        <w:tc>
          <w:tcPr>
            <w:tcW w:w="735" w:type="dxa"/>
            <w:vAlign w:val="center"/>
          </w:tcPr>
          <w:p w:rsidR="007A4351" w:rsidRDefault="0017709F" w:rsidP="00AF4C01">
            <w:pPr>
              <w:jc w:val="center"/>
              <w:rPr>
                <w:rFonts w:asciiTheme="minorEastAsia" w:hAnsiTheme="minorEastAsia" w:cs="Arial"/>
                <w:bCs/>
                <w:szCs w:val="21"/>
              </w:rPr>
            </w:pPr>
            <w:r>
              <w:rPr>
                <w:rFonts w:asciiTheme="minorEastAsia" w:hAnsiTheme="minorEastAsia" w:cs="Arial" w:hint="eastAsia"/>
                <w:bCs/>
                <w:szCs w:val="21"/>
              </w:rPr>
              <w:t>64</w:t>
            </w:r>
          </w:p>
        </w:tc>
      </w:tr>
      <w:tr w:rsidR="007A4351" w:rsidTr="00AF4C01">
        <w:trPr>
          <w:trHeight w:val="567"/>
        </w:trPr>
        <w:tc>
          <w:tcPr>
            <w:tcW w:w="592" w:type="dxa"/>
            <w:vAlign w:val="center"/>
          </w:tcPr>
          <w:p w:rsidR="007A4351" w:rsidRDefault="007A4351" w:rsidP="00AF4C01">
            <w:pPr>
              <w:jc w:val="center"/>
              <w:rPr>
                <w:rFonts w:asciiTheme="minorEastAsia" w:hAnsiTheme="minorEastAsia" w:cs="Arial"/>
                <w:bCs/>
                <w:szCs w:val="21"/>
              </w:rPr>
            </w:pPr>
            <w:r>
              <w:rPr>
                <w:rFonts w:asciiTheme="minorEastAsia" w:hAnsiTheme="minorEastAsia" w:cs="Arial" w:hint="eastAsia"/>
                <w:bCs/>
                <w:szCs w:val="21"/>
              </w:rPr>
              <w:t>5</w:t>
            </w:r>
          </w:p>
        </w:tc>
        <w:tc>
          <w:tcPr>
            <w:tcW w:w="1680" w:type="dxa"/>
            <w:vAlign w:val="center"/>
          </w:tcPr>
          <w:p w:rsidR="007A4351" w:rsidRPr="00AF4C01" w:rsidRDefault="007A4351">
            <w:pPr>
              <w:rPr>
                <w:rFonts w:asciiTheme="minorEastAsia" w:hAnsiTheme="minorEastAsia" w:cs="Arial"/>
                <w:bCs/>
                <w:szCs w:val="21"/>
              </w:rPr>
            </w:pPr>
            <w:r w:rsidRPr="00AF4C01">
              <w:rPr>
                <w:rFonts w:asciiTheme="minorEastAsia" w:hAnsiTheme="minorEastAsia" w:cs="Arial" w:hint="eastAsia"/>
                <w:bCs/>
                <w:szCs w:val="21"/>
              </w:rPr>
              <w:t>汽车文化</w:t>
            </w:r>
          </w:p>
        </w:tc>
        <w:tc>
          <w:tcPr>
            <w:tcW w:w="5530" w:type="dxa"/>
            <w:vAlign w:val="center"/>
          </w:tcPr>
          <w:p w:rsidR="007A4351" w:rsidRDefault="007A4351" w:rsidP="00AF4C01">
            <w:pPr>
              <w:ind w:firstLineChars="100" w:firstLine="210"/>
              <w:rPr>
                <w:rFonts w:asciiTheme="minorEastAsia" w:hAnsiTheme="minorEastAsia" w:cs="Arial"/>
                <w:bCs/>
                <w:szCs w:val="21"/>
              </w:rPr>
            </w:pPr>
            <w:r>
              <w:rPr>
                <w:rFonts w:asciiTheme="minorEastAsia" w:hAnsiTheme="minorEastAsia" w:cs="Arial"/>
                <w:bCs/>
                <w:szCs w:val="21"/>
              </w:rPr>
              <w:t>了解</w:t>
            </w:r>
            <w:r>
              <w:rPr>
                <w:rFonts w:asciiTheme="minorEastAsia" w:hAnsiTheme="minorEastAsia" w:cs="Arial" w:hint="eastAsia"/>
                <w:bCs/>
                <w:szCs w:val="21"/>
              </w:rPr>
              <w:t>汽车</w:t>
            </w:r>
            <w:r w:rsidR="0017709F">
              <w:rPr>
                <w:rFonts w:asciiTheme="minorEastAsia" w:hAnsiTheme="minorEastAsia" w:cs="Arial" w:hint="eastAsia"/>
                <w:bCs/>
                <w:szCs w:val="21"/>
              </w:rPr>
              <w:t>历史</w:t>
            </w:r>
            <w:r>
              <w:rPr>
                <w:rFonts w:asciiTheme="minorEastAsia" w:hAnsiTheme="minorEastAsia" w:cs="Arial" w:hint="eastAsia"/>
                <w:bCs/>
                <w:szCs w:val="21"/>
              </w:rPr>
              <w:t>，</w:t>
            </w:r>
            <w:r>
              <w:rPr>
                <w:rFonts w:asciiTheme="minorEastAsia" w:hAnsiTheme="minorEastAsia" w:cs="Arial"/>
                <w:bCs/>
                <w:szCs w:val="21"/>
              </w:rPr>
              <w:t>掌握</w:t>
            </w:r>
            <w:r w:rsidR="0017709F">
              <w:rPr>
                <w:rFonts w:asciiTheme="minorEastAsia" w:hAnsiTheme="minorEastAsia" w:cs="Arial" w:hint="eastAsia"/>
                <w:bCs/>
                <w:szCs w:val="21"/>
              </w:rPr>
              <w:t>汽车文化</w:t>
            </w:r>
            <w:r w:rsidR="0017709F">
              <w:rPr>
                <w:rFonts w:asciiTheme="minorEastAsia" w:hAnsiTheme="minorEastAsia" w:cs="Arial"/>
                <w:bCs/>
                <w:szCs w:val="21"/>
              </w:rPr>
              <w:t>常识</w:t>
            </w:r>
            <w:r>
              <w:rPr>
                <w:rFonts w:asciiTheme="minorEastAsia" w:hAnsiTheme="minorEastAsia" w:cs="Arial" w:hint="eastAsia"/>
                <w:bCs/>
                <w:szCs w:val="21"/>
              </w:rPr>
              <w:t>，</w:t>
            </w:r>
            <w:r>
              <w:rPr>
                <w:rFonts w:asciiTheme="minorEastAsia" w:hAnsiTheme="minorEastAsia" w:cs="Arial"/>
                <w:bCs/>
                <w:szCs w:val="21"/>
              </w:rPr>
              <w:t>能</w:t>
            </w:r>
            <w:r w:rsidR="0017709F">
              <w:rPr>
                <w:rFonts w:asciiTheme="minorEastAsia" w:hAnsiTheme="minorEastAsia" w:cs="Arial" w:hint="eastAsia"/>
                <w:bCs/>
                <w:szCs w:val="21"/>
              </w:rPr>
              <w:t>了解</w:t>
            </w:r>
            <w:r w:rsidR="0017709F">
              <w:rPr>
                <w:rFonts w:asciiTheme="minorEastAsia" w:hAnsiTheme="minorEastAsia" w:cs="Arial"/>
                <w:bCs/>
                <w:szCs w:val="21"/>
              </w:rPr>
              <w:t>汽车运动</w:t>
            </w:r>
          </w:p>
        </w:tc>
        <w:tc>
          <w:tcPr>
            <w:tcW w:w="735" w:type="dxa"/>
            <w:vAlign w:val="center"/>
          </w:tcPr>
          <w:p w:rsidR="007A4351" w:rsidRDefault="0017709F" w:rsidP="00AF4C01">
            <w:pPr>
              <w:jc w:val="center"/>
              <w:rPr>
                <w:rFonts w:asciiTheme="minorEastAsia" w:hAnsiTheme="minorEastAsia" w:cs="Arial"/>
                <w:bCs/>
                <w:szCs w:val="21"/>
              </w:rPr>
            </w:pPr>
            <w:r>
              <w:rPr>
                <w:rFonts w:asciiTheme="minorEastAsia" w:hAnsiTheme="minorEastAsia" w:cs="Arial" w:hint="eastAsia"/>
                <w:bCs/>
                <w:szCs w:val="21"/>
              </w:rPr>
              <w:t>32</w:t>
            </w:r>
          </w:p>
        </w:tc>
      </w:tr>
    </w:tbl>
    <w:p w:rsidR="007A4351" w:rsidRDefault="007A4351" w:rsidP="0017709F">
      <w:pPr>
        <w:rPr>
          <w:rFonts w:asciiTheme="minorEastAsia" w:hAnsiTheme="minorEastAsia"/>
          <w:b/>
          <w:bCs/>
          <w:szCs w:val="21"/>
        </w:rPr>
      </w:pPr>
    </w:p>
    <w:p w:rsidR="0079081B" w:rsidRDefault="007A4351" w:rsidP="00636788">
      <w:pPr>
        <w:ind w:firstLineChars="200" w:firstLine="422"/>
        <w:rPr>
          <w:rFonts w:asciiTheme="minorEastAsia" w:hAnsiTheme="minorEastAsia"/>
          <w:bCs/>
          <w:szCs w:val="21"/>
        </w:rPr>
      </w:pPr>
      <w:r>
        <w:rPr>
          <w:rFonts w:asciiTheme="minorEastAsia" w:hAnsiTheme="minorEastAsia" w:hint="eastAsia"/>
          <w:b/>
          <w:bCs/>
          <w:szCs w:val="21"/>
        </w:rPr>
        <w:t>2</w:t>
      </w:r>
      <w:r w:rsidR="00243E0F">
        <w:rPr>
          <w:rFonts w:asciiTheme="minorEastAsia" w:hAnsiTheme="minorEastAsia"/>
          <w:b/>
          <w:bCs/>
          <w:szCs w:val="21"/>
        </w:rPr>
        <w:t>.</w:t>
      </w:r>
      <w:r w:rsidR="00243E0F">
        <w:rPr>
          <w:rFonts w:asciiTheme="minorEastAsia" w:hAnsiTheme="minorEastAsia" w:hint="eastAsia"/>
          <w:b/>
          <w:bCs/>
          <w:szCs w:val="21"/>
        </w:rPr>
        <w:t>专业核心课</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680"/>
        <w:gridCol w:w="5530"/>
        <w:gridCol w:w="735"/>
      </w:tblGrid>
      <w:tr w:rsidR="0079081B">
        <w:trPr>
          <w:trHeight w:val="720"/>
        </w:trPr>
        <w:tc>
          <w:tcPr>
            <w:tcW w:w="592" w:type="dxa"/>
            <w:vAlign w:val="center"/>
          </w:tcPr>
          <w:p w:rsidR="0079081B" w:rsidRDefault="00243E0F">
            <w:pPr>
              <w:jc w:val="center"/>
              <w:rPr>
                <w:rFonts w:asciiTheme="minorEastAsia" w:hAnsiTheme="minorEastAsia" w:cs="Arial"/>
                <w:b/>
                <w:bCs/>
                <w:szCs w:val="21"/>
              </w:rPr>
            </w:pPr>
            <w:r>
              <w:rPr>
                <w:rFonts w:asciiTheme="minorEastAsia" w:hAnsiTheme="minorEastAsia" w:cs="Arial" w:hint="eastAsia"/>
                <w:b/>
                <w:bCs/>
                <w:szCs w:val="21"/>
              </w:rPr>
              <w:t>序号</w:t>
            </w:r>
          </w:p>
        </w:tc>
        <w:tc>
          <w:tcPr>
            <w:tcW w:w="1680" w:type="dxa"/>
            <w:vAlign w:val="center"/>
          </w:tcPr>
          <w:p w:rsidR="0079081B" w:rsidRDefault="00243E0F">
            <w:pPr>
              <w:jc w:val="center"/>
              <w:rPr>
                <w:rFonts w:asciiTheme="minorEastAsia" w:hAnsiTheme="minorEastAsia" w:cs="Arial"/>
                <w:b/>
                <w:bCs/>
                <w:szCs w:val="21"/>
              </w:rPr>
            </w:pPr>
            <w:r>
              <w:rPr>
                <w:rFonts w:asciiTheme="minorEastAsia" w:hAnsiTheme="minorEastAsia" w:cs="Arial" w:hint="eastAsia"/>
                <w:b/>
                <w:bCs/>
                <w:szCs w:val="21"/>
              </w:rPr>
              <w:t>课程名称</w:t>
            </w:r>
          </w:p>
        </w:tc>
        <w:tc>
          <w:tcPr>
            <w:tcW w:w="5530" w:type="dxa"/>
            <w:vAlign w:val="center"/>
          </w:tcPr>
          <w:p w:rsidR="0079081B" w:rsidRDefault="00243E0F">
            <w:pPr>
              <w:ind w:firstLineChars="200" w:firstLine="422"/>
              <w:jc w:val="center"/>
              <w:rPr>
                <w:rFonts w:asciiTheme="minorEastAsia" w:hAnsiTheme="minorEastAsia" w:cs="Arial"/>
                <w:b/>
                <w:bCs/>
                <w:szCs w:val="21"/>
              </w:rPr>
            </w:pPr>
            <w:r>
              <w:rPr>
                <w:rFonts w:asciiTheme="minorEastAsia" w:hAnsiTheme="minorEastAsia" w:cs="Arial" w:hint="eastAsia"/>
                <w:b/>
                <w:bCs/>
                <w:szCs w:val="21"/>
              </w:rPr>
              <w:t>主要教学内容和要求</w:t>
            </w:r>
          </w:p>
        </w:tc>
        <w:tc>
          <w:tcPr>
            <w:tcW w:w="735" w:type="dxa"/>
            <w:vAlign w:val="center"/>
          </w:tcPr>
          <w:p w:rsidR="0079081B" w:rsidRDefault="00243E0F">
            <w:pPr>
              <w:jc w:val="center"/>
              <w:rPr>
                <w:rFonts w:asciiTheme="minorEastAsia" w:hAnsiTheme="minorEastAsia" w:cs="Arial"/>
                <w:b/>
                <w:bCs/>
                <w:szCs w:val="21"/>
              </w:rPr>
            </w:pPr>
            <w:r>
              <w:rPr>
                <w:rFonts w:asciiTheme="minorEastAsia" w:hAnsiTheme="minorEastAsia" w:cs="Arial" w:hint="eastAsia"/>
                <w:b/>
                <w:bCs/>
                <w:szCs w:val="21"/>
              </w:rPr>
              <w:t>参考学时</w:t>
            </w:r>
          </w:p>
        </w:tc>
      </w:tr>
      <w:tr w:rsidR="0079081B">
        <w:trPr>
          <w:trHeight w:val="567"/>
        </w:trPr>
        <w:tc>
          <w:tcPr>
            <w:tcW w:w="592"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1</w:t>
            </w:r>
          </w:p>
        </w:tc>
        <w:tc>
          <w:tcPr>
            <w:tcW w:w="1680" w:type="dxa"/>
            <w:vAlign w:val="center"/>
          </w:tcPr>
          <w:p w:rsidR="0079081B" w:rsidRPr="00AF4C01" w:rsidRDefault="00B36AB6" w:rsidP="00AF4C01">
            <w:pPr>
              <w:rPr>
                <w:rFonts w:asciiTheme="minorEastAsia" w:hAnsiTheme="minorEastAsia" w:cs="Arial"/>
                <w:bCs/>
                <w:szCs w:val="21"/>
              </w:rPr>
            </w:pPr>
            <w:r w:rsidRPr="00AF4C01">
              <w:rPr>
                <w:rFonts w:asciiTheme="minorEastAsia" w:hAnsiTheme="minorEastAsia" w:cs="Arial"/>
                <w:bCs/>
                <w:szCs w:val="21"/>
              </w:rPr>
              <w:t>汽车发动机构造</w:t>
            </w:r>
            <w:r w:rsidR="00636788" w:rsidRPr="00AF4C01">
              <w:rPr>
                <w:rFonts w:asciiTheme="minorEastAsia" w:hAnsiTheme="minorEastAsia" w:cs="Arial"/>
                <w:bCs/>
                <w:szCs w:val="21"/>
              </w:rPr>
              <w:t>与维修</w:t>
            </w:r>
          </w:p>
        </w:tc>
        <w:tc>
          <w:tcPr>
            <w:tcW w:w="5530" w:type="dxa"/>
            <w:vAlign w:val="center"/>
          </w:tcPr>
          <w:p w:rsidR="0079081B" w:rsidRDefault="004033F4">
            <w:pPr>
              <w:ind w:firstLineChars="100" w:firstLine="210"/>
              <w:rPr>
                <w:rFonts w:asciiTheme="minorEastAsia" w:hAnsiTheme="minorEastAsia" w:cs="Arial"/>
                <w:bCs/>
                <w:szCs w:val="21"/>
              </w:rPr>
            </w:pPr>
            <w:r w:rsidRPr="00BC5954">
              <w:rPr>
                <w:rFonts w:asciiTheme="minorEastAsia" w:eastAsiaTheme="minorEastAsia" w:hAnsiTheme="minorEastAsia" w:hint="eastAsia"/>
              </w:rPr>
              <w:t>了解发动机的结构和工作原理</w:t>
            </w:r>
            <w:r w:rsidRPr="00BC5954">
              <w:rPr>
                <w:rFonts w:asciiTheme="minorEastAsia" w:eastAsiaTheme="minorEastAsia" w:hAnsiTheme="minorEastAsia"/>
              </w:rPr>
              <w:t xml:space="preserve">, </w:t>
            </w:r>
            <w:r w:rsidR="0017709F" w:rsidRPr="00BC5954">
              <w:rPr>
                <w:rFonts w:asciiTheme="minorEastAsia" w:eastAsiaTheme="minorEastAsia" w:hAnsiTheme="minorEastAsia" w:hint="eastAsia"/>
              </w:rPr>
              <w:t>掌握曲柄连杆机构、配气机构、润滑系统、冷却系统等发动机机械系统的结构、组成和工作原理</w:t>
            </w:r>
            <w:r w:rsidR="0017709F" w:rsidRPr="00BC5954">
              <w:rPr>
                <w:rFonts w:asciiTheme="minorEastAsia" w:eastAsiaTheme="minorEastAsia" w:hAnsiTheme="minorEastAsia"/>
              </w:rPr>
              <w:t>;</w:t>
            </w:r>
            <w:r w:rsidR="0017709F" w:rsidRPr="00BC5954">
              <w:rPr>
                <w:rFonts w:asciiTheme="minorEastAsia" w:eastAsiaTheme="minorEastAsia" w:hAnsiTheme="minorEastAsia" w:hint="eastAsia"/>
              </w:rPr>
              <w:t>能熟练运用汽车检测设备检测发动机机</w:t>
            </w:r>
            <w:r w:rsidR="0017709F" w:rsidRPr="00BC5954">
              <w:rPr>
                <w:rFonts w:asciiTheme="minorEastAsia" w:eastAsiaTheme="minorEastAsia" w:hAnsiTheme="minorEastAsia" w:hint="eastAsia"/>
              </w:rPr>
              <w:lastRenderedPageBreak/>
              <w:t>械系统零部件的技术状态</w:t>
            </w:r>
            <w:r w:rsidR="0017709F" w:rsidRPr="00BC5954">
              <w:rPr>
                <w:rFonts w:asciiTheme="minorEastAsia" w:eastAsiaTheme="minorEastAsia" w:hAnsiTheme="minorEastAsia"/>
              </w:rPr>
              <w:t>,</w:t>
            </w:r>
            <w:r w:rsidR="0017709F" w:rsidRPr="00BC5954">
              <w:rPr>
                <w:rFonts w:asciiTheme="minorEastAsia" w:eastAsiaTheme="minorEastAsia" w:hAnsiTheme="minorEastAsia" w:hint="eastAsia"/>
              </w:rPr>
              <w:t>能排除发动机机械系统简易故障。</w:t>
            </w:r>
          </w:p>
        </w:tc>
        <w:tc>
          <w:tcPr>
            <w:tcW w:w="735" w:type="dxa"/>
            <w:vAlign w:val="center"/>
          </w:tcPr>
          <w:p w:rsidR="0079081B" w:rsidRDefault="00AF4C01" w:rsidP="00B109D6">
            <w:pPr>
              <w:jc w:val="center"/>
              <w:rPr>
                <w:rFonts w:asciiTheme="minorEastAsia" w:hAnsiTheme="minorEastAsia" w:cs="Arial"/>
                <w:bCs/>
                <w:szCs w:val="21"/>
              </w:rPr>
            </w:pPr>
            <w:r>
              <w:rPr>
                <w:rFonts w:asciiTheme="minorEastAsia" w:hAnsiTheme="minorEastAsia" w:cs="Arial" w:hint="eastAsia"/>
                <w:bCs/>
                <w:szCs w:val="21"/>
              </w:rPr>
              <w:lastRenderedPageBreak/>
              <w:t>10</w:t>
            </w:r>
            <w:r w:rsidR="00B109D6">
              <w:rPr>
                <w:rFonts w:asciiTheme="minorEastAsia" w:hAnsiTheme="minorEastAsia" w:cs="Arial" w:hint="eastAsia"/>
                <w:bCs/>
                <w:szCs w:val="21"/>
              </w:rPr>
              <w:t>6</w:t>
            </w:r>
          </w:p>
        </w:tc>
      </w:tr>
      <w:tr w:rsidR="0079081B">
        <w:trPr>
          <w:trHeight w:val="567"/>
        </w:trPr>
        <w:tc>
          <w:tcPr>
            <w:tcW w:w="592"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lastRenderedPageBreak/>
              <w:t>2</w:t>
            </w:r>
          </w:p>
        </w:tc>
        <w:tc>
          <w:tcPr>
            <w:tcW w:w="1680" w:type="dxa"/>
            <w:vAlign w:val="center"/>
          </w:tcPr>
          <w:p w:rsidR="0079081B" w:rsidRPr="00AF4C01" w:rsidRDefault="004033F4" w:rsidP="00AF4C01">
            <w:pPr>
              <w:rPr>
                <w:rFonts w:asciiTheme="minorEastAsia" w:hAnsiTheme="minorEastAsia" w:cs="Arial"/>
                <w:bCs/>
                <w:szCs w:val="21"/>
              </w:rPr>
            </w:pPr>
            <w:r w:rsidRPr="00AF4C01">
              <w:rPr>
                <w:rFonts w:asciiTheme="minorEastAsia" w:hAnsiTheme="minorEastAsia" w:cs="Arial" w:hint="eastAsia"/>
                <w:bCs/>
                <w:szCs w:val="21"/>
              </w:rPr>
              <w:t>汽车底盘构造</w:t>
            </w:r>
            <w:r w:rsidR="00636788" w:rsidRPr="00AF4C01">
              <w:rPr>
                <w:rFonts w:asciiTheme="minorEastAsia" w:hAnsiTheme="minorEastAsia" w:cs="Arial" w:hint="eastAsia"/>
                <w:bCs/>
                <w:szCs w:val="21"/>
              </w:rPr>
              <w:t>与维修</w:t>
            </w:r>
          </w:p>
        </w:tc>
        <w:tc>
          <w:tcPr>
            <w:tcW w:w="5530" w:type="dxa"/>
            <w:vAlign w:val="center"/>
          </w:tcPr>
          <w:p w:rsidR="0079081B" w:rsidRDefault="00955946">
            <w:pPr>
              <w:ind w:firstLineChars="100" w:firstLine="210"/>
              <w:rPr>
                <w:rFonts w:asciiTheme="minorEastAsia" w:hAnsiTheme="minorEastAsia" w:cs="Arial"/>
                <w:bCs/>
                <w:szCs w:val="21"/>
              </w:rPr>
            </w:pPr>
            <w:r>
              <w:rPr>
                <w:rFonts w:asciiTheme="minorEastAsia" w:hAnsiTheme="minorEastAsia" w:cs="Arial"/>
                <w:bCs/>
                <w:szCs w:val="21"/>
              </w:rPr>
              <w:t>了解底盘的结构与工作原理</w:t>
            </w:r>
            <w:r>
              <w:rPr>
                <w:rFonts w:asciiTheme="minorEastAsia" w:hAnsiTheme="minorEastAsia" w:cs="Arial" w:hint="eastAsia"/>
                <w:bCs/>
                <w:szCs w:val="21"/>
              </w:rPr>
              <w:t>，</w:t>
            </w:r>
            <w:r>
              <w:rPr>
                <w:rFonts w:asciiTheme="minorEastAsia" w:hAnsiTheme="minorEastAsia" w:cs="Arial"/>
                <w:bCs/>
                <w:szCs w:val="21"/>
              </w:rPr>
              <w:t>掌握底盘部件的维护基础知识</w:t>
            </w:r>
            <w:r>
              <w:rPr>
                <w:rFonts w:asciiTheme="minorEastAsia" w:hAnsiTheme="minorEastAsia" w:cs="Arial" w:hint="eastAsia"/>
                <w:bCs/>
                <w:szCs w:val="21"/>
              </w:rPr>
              <w:t>，</w:t>
            </w:r>
            <w:r>
              <w:rPr>
                <w:rFonts w:asciiTheme="minorEastAsia" w:hAnsiTheme="minorEastAsia" w:cs="Arial"/>
                <w:bCs/>
                <w:szCs w:val="21"/>
              </w:rPr>
              <w:t>能够拆卸底盘总成部件</w:t>
            </w:r>
          </w:p>
        </w:tc>
        <w:tc>
          <w:tcPr>
            <w:tcW w:w="735" w:type="dxa"/>
            <w:vAlign w:val="center"/>
          </w:tcPr>
          <w:p w:rsidR="0079081B" w:rsidRDefault="00636788" w:rsidP="00AF4C01">
            <w:pPr>
              <w:jc w:val="center"/>
              <w:rPr>
                <w:rFonts w:asciiTheme="minorEastAsia" w:hAnsiTheme="minorEastAsia" w:cs="Arial"/>
                <w:bCs/>
                <w:szCs w:val="21"/>
              </w:rPr>
            </w:pPr>
            <w:r>
              <w:rPr>
                <w:rFonts w:asciiTheme="minorEastAsia" w:hAnsiTheme="minorEastAsia" w:cs="Arial" w:hint="eastAsia"/>
                <w:bCs/>
                <w:szCs w:val="21"/>
              </w:rPr>
              <w:t>10</w:t>
            </w:r>
            <w:r w:rsidR="00AF4C01">
              <w:rPr>
                <w:rFonts w:asciiTheme="minorEastAsia" w:hAnsiTheme="minorEastAsia" w:cs="Arial" w:hint="eastAsia"/>
                <w:bCs/>
                <w:szCs w:val="21"/>
              </w:rPr>
              <w:t>2</w:t>
            </w:r>
          </w:p>
        </w:tc>
      </w:tr>
      <w:tr w:rsidR="0079081B">
        <w:trPr>
          <w:trHeight w:val="567"/>
        </w:trPr>
        <w:tc>
          <w:tcPr>
            <w:tcW w:w="592"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3</w:t>
            </w:r>
          </w:p>
        </w:tc>
        <w:tc>
          <w:tcPr>
            <w:tcW w:w="1680" w:type="dxa"/>
            <w:vAlign w:val="center"/>
          </w:tcPr>
          <w:p w:rsidR="0079081B" w:rsidRPr="00AF4C01" w:rsidRDefault="004033F4" w:rsidP="00AF4C01">
            <w:pPr>
              <w:rPr>
                <w:rFonts w:asciiTheme="minorEastAsia" w:hAnsiTheme="minorEastAsia" w:cs="Arial"/>
                <w:bCs/>
                <w:szCs w:val="21"/>
              </w:rPr>
            </w:pPr>
            <w:r w:rsidRPr="00AF4C01">
              <w:rPr>
                <w:rFonts w:asciiTheme="minorEastAsia" w:hAnsiTheme="minorEastAsia" w:cs="Arial" w:hint="eastAsia"/>
                <w:bCs/>
                <w:szCs w:val="21"/>
              </w:rPr>
              <w:t>汽车电气设备构造</w:t>
            </w:r>
          </w:p>
        </w:tc>
        <w:tc>
          <w:tcPr>
            <w:tcW w:w="5530" w:type="dxa"/>
            <w:vAlign w:val="center"/>
          </w:tcPr>
          <w:p w:rsidR="0079081B" w:rsidRDefault="00955946">
            <w:pPr>
              <w:ind w:firstLineChars="100" w:firstLine="210"/>
              <w:rPr>
                <w:rFonts w:asciiTheme="minorEastAsia" w:hAnsiTheme="minorEastAsia" w:cs="Arial"/>
                <w:bCs/>
                <w:szCs w:val="21"/>
              </w:rPr>
            </w:pPr>
            <w:r>
              <w:rPr>
                <w:rFonts w:asciiTheme="minorEastAsia" w:hAnsiTheme="minorEastAsia" w:cs="Arial"/>
                <w:bCs/>
                <w:szCs w:val="21"/>
              </w:rPr>
              <w:t>了解电气的基本结构及工作原理</w:t>
            </w:r>
            <w:r>
              <w:rPr>
                <w:rFonts w:asciiTheme="minorEastAsia" w:hAnsiTheme="minorEastAsia" w:cs="Arial" w:hint="eastAsia"/>
                <w:bCs/>
                <w:szCs w:val="21"/>
              </w:rPr>
              <w:t>，</w:t>
            </w:r>
            <w:r w:rsidR="0017709F" w:rsidRPr="00BC5954">
              <w:rPr>
                <w:rFonts w:asciiTheme="minorEastAsia" w:eastAsiaTheme="minorEastAsia" w:hAnsiTheme="minorEastAsia" w:hint="eastAsia"/>
              </w:rPr>
              <w:t>掌握汽车照明、仪表、中控门锁、天窗、喇叭、雨刮器、安全气囊等系统的结构和工作原理</w:t>
            </w:r>
            <w:r w:rsidR="0017709F" w:rsidRPr="00BC5954">
              <w:rPr>
                <w:rFonts w:asciiTheme="minorEastAsia" w:eastAsiaTheme="minorEastAsia" w:hAnsiTheme="minorEastAsia"/>
              </w:rPr>
              <w:t xml:space="preserve">, </w:t>
            </w:r>
            <w:r w:rsidR="0017709F" w:rsidRPr="00BC5954">
              <w:rPr>
                <w:rFonts w:asciiTheme="minorEastAsia" w:eastAsiaTheme="minorEastAsia" w:hAnsiTheme="minorEastAsia" w:hint="eastAsia"/>
              </w:rPr>
              <w:t>能正确运用汽车电路图、维修手册</w:t>
            </w:r>
            <w:r w:rsidR="0017709F" w:rsidRPr="00BC5954">
              <w:rPr>
                <w:rFonts w:asciiTheme="minorEastAsia" w:eastAsiaTheme="minorEastAsia" w:hAnsiTheme="minorEastAsia"/>
              </w:rPr>
              <w:t xml:space="preserve">, </w:t>
            </w:r>
            <w:r w:rsidR="0017709F" w:rsidRPr="00BC5954">
              <w:rPr>
                <w:rFonts w:asciiTheme="minorEastAsia" w:eastAsiaTheme="minorEastAsia" w:hAnsiTheme="minorEastAsia" w:hint="eastAsia"/>
              </w:rPr>
              <w:t>能正确使用汽车电气设备维修基本工具、设备拆卸、检查、装配车身电气设备各总成部件</w:t>
            </w:r>
            <w:r w:rsidR="0017709F" w:rsidRPr="00BC5954">
              <w:rPr>
                <w:rFonts w:asciiTheme="minorEastAsia" w:eastAsiaTheme="minorEastAsia" w:hAnsiTheme="minorEastAsia"/>
              </w:rPr>
              <w:t>,</w:t>
            </w:r>
            <w:r w:rsidR="0017709F" w:rsidRPr="00BC5954">
              <w:rPr>
                <w:rFonts w:asciiTheme="minorEastAsia" w:eastAsiaTheme="minorEastAsia" w:hAnsiTheme="minorEastAsia" w:hint="eastAsia"/>
              </w:rPr>
              <w:t>能排除汽车车身电气设备常见故障。</w:t>
            </w:r>
          </w:p>
        </w:tc>
        <w:tc>
          <w:tcPr>
            <w:tcW w:w="735" w:type="dxa"/>
            <w:vAlign w:val="center"/>
          </w:tcPr>
          <w:p w:rsidR="0079081B" w:rsidRDefault="00B109D6">
            <w:pPr>
              <w:jc w:val="center"/>
              <w:rPr>
                <w:rFonts w:asciiTheme="minorEastAsia" w:hAnsiTheme="minorEastAsia" w:cs="Arial"/>
                <w:bCs/>
                <w:szCs w:val="21"/>
              </w:rPr>
            </w:pPr>
            <w:r>
              <w:rPr>
                <w:rFonts w:asciiTheme="minorEastAsia" w:hAnsiTheme="minorEastAsia" w:cs="Arial" w:hint="eastAsia"/>
                <w:bCs/>
                <w:szCs w:val="21"/>
              </w:rPr>
              <w:t>140</w:t>
            </w:r>
          </w:p>
        </w:tc>
      </w:tr>
      <w:tr w:rsidR="0079081B">
        <w:trPr>
          <w:trHeight w:val="567"/>
        </w:trPr>
        <w:tc>
          <w:tcPr>
            <w:tcW w:w="592" w:type="dxa"/>
            <w:vAlign w:val="center"/>
          </w:tcPr>
          <w:p w:rsidR="0079081B" w:rsidRDefault="00243E0F">
            <w:pPr>
              <w:jc w:val="center"/>
              <w:rPr>
                <w:rFonts w:asciiTheme="minorEastAsia" w:hAnsiTheme="minorEastAsia" w:cs="Arial"/>
                <w:bCs/>
                <w:szCs w:val="21"/>
              </w:rPr>
            </w:pPr>
            <w:r>
              <w:rPr>
                <w:rFonts w:asciiTheme="minorEastAsia" w:hAnsiTheme="minorEastAsia" w:cs="Arial"/>
                <w:bCs/>
                <w:szCs w:val="21"/>
              </w:rPr>
              <w:t>4</w:t>
            </w:r>
          </w:p>
        </w:tc>
        <w:tc>
          <w:tcPr>
            <w:tcW w:w="1680" w:type="dxa"/>
            <w:vAlign w:val="center"/>
          </w:tcPr>
          <w:p w:rsidR="0079081B" w:rsidRPr="00AF4C01" w:rsidRDefault="004033F4" w:rsidP="00AF4C01">
            <w:pPr>
              <w:rPr>
                <w:rFonts w:asciiTheme="minorEastAsia" w:hAnsiTheme="minorEastAsia" w:cs="Arial"/>
                <w:bCs/>
                <w:szCs w:val="21"/>
              </w:rPr>
            </w:pPr>
            <w:r w:rsidRPr="00AF4C01">
              <w:rPr>
                <w:rFonts w:asciiTheme="minorEastAsia" w:hAnsiTheme="minorEastAsia" w:cs="Arial" w:hint="eastAsia"/>
                <w:bCs/>
                <w:szCs w:val="21"/>
              </w:rPr>
              <w:t>汽车车身修复概论</w:t>
            </w:r>
          </w:p>
        </w:tc>
        <w:tc>
          <w:tcPr>
            <w:tcW w:w="5530" w:type="dxa"/>
            <w:vAlign w:val="center"/>
          </w:tcPr>
          <w:p w:rsidR="0079081B" w:rsidRDefault="00955946">
            <w:pPr>
              <w:ind w:firstLineChars="100" w:firstLine="210"/>
              <w:rPr>
                <w:rFonts w:asciiTheme="minorEastAsia" w:hAnsiTheme="minorEastAsia" w:cs="Arial"/>
                <w:bCs/>
                <w:szCs w:val="21"/>
              </w:rPr>
            </w:pPr>
            <w:r>
              <w:rPr>
                <w:rFonts w:asciiTheme="minorEastAsia" w:hAnsiTheme="minorEastAsia" w:cs="Arial"/>
                <w:bCs/>
                <w:szCs w:val="21"/>
              </w:rPr>
              <w:t>了解车</w:t>
            </w:r>
            <w:r>
              <w:rPr>
                <w:rFonts w:asciiTheme="minorEastAsia" w:hAnsiTheme="minorEastAsia" w:cs="Arial" w:hint="eastAsia"/>
                <w:bCs/>
                <w:szCs w:val="21"/>
              </w:rPr>
              <w:t>身</w:t>
            </w:r>
            <w:r>
              <w:rPr>
                <w:rFonts w:asciiTheme="minorEastAsia" w:hAnsiTheme="minorEastAsia" w:cs="Arial"/>
                <w:bCs/>
                <w:szCs w:val="21"/>
              </w:rPr>
              <w:t>结构</w:t>
            </w:r>
            <w:r>
              <w:rPr>
                <w:rFonts w:asciiTheme="minorEastAsia" w:hAnsiTheme="minorEastAsia" w:cs="Arial" w:hint="eastAsia"/>
                <w:bCs/>
                <w:szCs w:val="21"/>
              </w:rPr>
              <w:t>，</w:t>
            </w:r>
            <w:r>
              <w:rPr>
                <w:rFonts w:asciiTheme="minorEastAsia" w:hAnsiTheme="minorEastAsia" w:cs="Arial"/>
                <w:bCs/>
                <w:szCs w:val="21"/>
              </w:rPr>
              <w:t>掌握车身各零部件位置</w:t>
            </w:r>
            <w:r>
              <w:rPr>
                <w:rFonts w:asciiTheme="minorEastAsia" w:hAnsiTheme="minorEastAsia" w:cs="Arial" w:hint="eastAsia"/>
                <w:bCs/>
                <w:szCs w:val="21"/>
              </w:rPr>
              <w:t>知识，能够对金属、非金属部位进行初步判断</w:t>
            </w:r>
          </w:p>
        </w:tc>
        <w:tc>
          <w:tcPr>
            <w:tcW w:w="735" w:type="dxa"/>
            <w:vAlign w:val="center"/>
          </w:tcPr>
          <w:p w:rsidR="0079081B" w:rsidRDefault="00A77093">
            <w:pPr>
              <w:jc w:val="center"/>
              <w:rPr>
                <w:rFonts w:asciiTheme="minorEastAsia" w:hAnsiTheme="minorEastAsia" w:cs="Arial"/>
                <w:bCs/>
                <w:szCs w:val="21"/>
              </w:rPr>
            </w:pPr>
            <w:r>
              <w:rPr>
                <w:rFonts w:asciiTheme="minorEastAsia" w:hAnsiTheme="minorEastAsia" w:cs="Arial" w:hint="eastAsia"/>
                <w:bCs/>
                <w:szCs w:val="21"/>
              </w:rPr>
              <w:t>36</w:t>
            </w:r>
          </w:p>
        </w:tc>
      </w:tr>
      <w:tr w:rsidR="00636788">
        <w:trPr>
          <w:trHeight w:val="567"/>
        </w:trPr>
        <w:tc>
          <w:tcPr>
            <w:tcW w:w="592" w:type="dxa"/>
            <w:vAlign w:val="center"/>
          </w:tcPr>
          <w:p w:rsidR="00636788" w:rsidRDefault="00636788">
            <w:pPr>
              <w:jc w:val="center"/>
              <w:rPr>
                <w:rFonts w:asciiTheme="minorEastAsia" w:hAnsiTheme="minorEastAsia" w:cs="Arial"/>
                <w:bCs/>
                <w:szCs w:val="21"/>
              </w:rPr>
            </w:pPr>
            <w:r>
              <w:rPr>
                <w:rFonts w:asciiTheme="minorEastAsia" w:hAnsiTheme="minorEastAsia" w:cs="Arial" w:hint="eastAsia"/>
                <w:bCs/>
                <w:szCs w:val="21"/>
              </w:rPr>
              <w:t>5</w:t>
            </w:r>
          </w:p>
        </w:tc>
        <w:tc>
          <w:tcPr>
            <w:tcW w:w="1680" w:type="dxa"/>
            <w:vAlign w:val="center"/>
          </w:tcPr>
          <w:p w:rsidR="00636788" w:rsidRPr="00AF4C01" w:rsidRDefault="00A77093" w:rsidP="00AF4C01">
            <w:pPr>
              <w:rPr>
                <w:rFonts w:asciiTheme="minorEastAsia" w:hAnsiTheme="minorEastAsia" w:cs="Arial"/>
                <w:bCs/>
                <w:szCs w:val="21"/>
              </w:rPr>
            </w:pPr>
            <w:r w:rsidRPr="00AF4C01">
              <w:rPr>
                <w:rFonts w:asciiTheme="minorEastAsia" w:hAnsiTheme="minorEastAsia" w:cs="Arial" w:hint="eastAsia"/>
                <w:bCs/>
                <w:szCs w:val="21"/>
              </w:rPr>
              <w:t>电控发动机技术</w:t>
            </w:r>
          </w:p>
        </w:tc>
        <w:tc>
          <w:tcPr>
            <w:tcW w:w="5530" w:type="dxa"/>
            <w:vAlign w:val="center"/>
          </w:tcPr>
          <w:p w:rsidR="00636788" w:rsidRDefault="00A77093">
            <w:pPr>
              <w:ind w:firstLineChars="100" w:firstLine="210"/>
              <w:rPr>
                <w:rFonts w:asciiTheme="minorEastAsia" w:hAnsiTheme="minorEastAsia" w:cs="Arial"/>
                <w:bCs/>
                <w:szCs w:val="21"/>
              </w:rPr>
            </w:pPr>
            <w:r>
              <w:rPr>
                <w:rFonts w:asciiTheme="minorEastAsia" w:hAnsiTheme="minorEastAsia" w:cs="Arial"/>
                <w:bCs/>
                <w:szCs w:val="21"/>
              </w:rPr>
              <w:t>了解</w:t>
            </w:r>
            <w:r>
              <w:rPr>
                <w:rFonts w:asciiTheme="minorEastAsia" w:hAnsiTheme="minorEastAsia" w:cs="Arial" w:hint="eastAsia"/>
                <w:bCs/>
                <w:szCs w:val="21"/>
              </w:rPr>
              <w:t>汽车</w:t>
            </w:r>
            <w:r>
              <w:rPr>
                <w:rFonts w:asciiTheme="minorEastAsia" w:hAnsiTheme="minorEastAsia" w:cs="Arial"/>
                <w:bCs/>
                <w:szCs w:val="21"/>
              </w:rPr>
              <w:t>发动机电控系统的基本结构及工作原理</w:t>
            </w:r>
            <w:r>
              <w:rPr>
                <w:rFonts w:asciiTheme="minorEastAsia" w:hAnsiTheme="minorEastAsia" w:cs="Arial" w:hint="eastAsia"/>
                <w:bCs/>
                <w:szCs w:val="21"/>
              </w:rPr>
              <w:t>，</w:t>
            </w:r>
            <w:r w:rsidR="0017709F" w:rsidRPr="00BC5954">
              <w:rPr>
                <w:rFonts w:asciiTheme="minorEastAsia" w:eastAsiaTheme="minorEastAsia" w:hAnsiTheme="minorEastAsia" w:hint="eastAsia"/>
              </w:rPr>
              <w:t>掌握蓄电池、发电机、起动机等发动机电器的结构和工作原理，掌握电控发动机供油、点火、进排气、控制等系统的结构和工作原理</w:t>
            </w:r>
            <w:r w:rsidR="0017709F" w:rsidRPr="00BC5954">
              <w:rPr>
                <w:rFonts w:asciiTheme="minorEastAsia" w:eastAsiaTheme="minorEastAsia" w:hAnsiTheme="minorEastAsia"/>
              </w:rPr>
              <w:t xml:space="preserve">; </w:t>
            </w:r>
            <w:r w:rsidR="0017709F" w:rsidRPr="00BC5954">
              <w:rPr>
                <w:rFonts w:asciiTheme="minorEastAsia" w:eastAsiaTheme="minorEastAsia" w:hAnsiTheme="minorEastAsia" w:hint="eastAsia"/>
              </w:rPr>
              <w:t>能選用汽车检测设备检测发动机电器与控制系统的零部件</w:t>
            </w:r>
            <w:r w:rsidR="0017709F" w:rsidRPr="00BC5954">
              <w:rPr>
                <w:rFonts w:asciiTheme="minorEastAsia" w:eastAsiaTheme="minorEastAsia" w:hAnsiTheme="minorEastAsia"/>
              </w:rPr>
              <w:t xml:space="preserve">, </w:t>
            </w:r>
            <w:r w:rsidR="0017709F" w:rsidRPr="00BC5954">
              <w:rPr>
                <w:rFonts w:asciiTheme="minorEastAsia" w:eastAsiaTheme="minorEastAsia" w:hAnsiTheme="minorEastAsia" w:hint="eastAsia"/>
              </w:rPr>
              <w:t>能排除发动机电器与控制系统简易故障。</w:t>
            </w:r>
          </w:p>
        </w:tc>
        <w:tc>
          <w:tcPr>
            <w:tcW w:w="735" w:type="dxa"/>
            <w:vAlign w:val="center"/>
          </w:tcPr>
          <w:p w:rsidR="00636788" w:rsidRDefault="00AF4C01">
            <w:pPr>
              <w:jc w:val="center"/>
              <w:rPr>
                <w:rFonts w:asciiTheme="minorEastAsia" w:hAnsiTheme="minorEastAsia" w:cs="Arial"/>
                <w:bCs/>
                <w:szCs w:val="21"/>
              </w:rPr>
            </w:pPr>
            <w:r>
              <w:rPr>
                <w:rFonts w:asciiTheme="minorEastAsia" w:hAnsiTheme="minorEastAsia" w:cs="Arial" w:hint="eastAsia"/>
                <w:bCs/>
                <w:szCs w:val="21"/>
              </w:rPr>
              <w:t>68</w:t>
            </w:r>
          </w:p>
        </w:tc>
      </w:tr>
      <w:tr w:rsidR="00636788">
        <w:trPr>
          <w:trHeight w:val="567"/>
        </w:trPr>
        <w:tc>
          <w:tcPr>
            <w:tcW w:w="592" w:type="dxa"/>
            <w:vAlign w:val="center"/>
          </w:tcPr>
          <w:p w:rsidR="00636788" w:rsidRDefault="00636788">
            <w:pPr>
              <w:jc w:val="center"/>
              <w:rPr>
                <w:rFonts w:asciiTheme="minorEastAsia" w:hAnsiTheme="minorEastAsia" w:cs="Arial"/>
                <w:bCs/>
                <w:szCs w:val="21"/>
              </w:rPr>
            </w:pPr>
            <w:r>
              <w:rPr>
                <w:rFonts w:asciiTheme="minorEastAsia" w:hAnsiTheme="minorEastAsia" w:cs="Arial" w:hint="eastAsia"/>
                <w:bCs/>
                <w:szCs w:val="21"/>
              </w:rPr>
              <w:t>6</w:t>
            </w:r>
          </w:p>
        </w:tc>
        <w:tc>
          <w:tcPr>
            <w:tcW w:w="1680" w:type="dxa"/>
            <w:vAlign w:val="center"/>
          </w:tcPr>
          <w:p w:rsidR="00636788" w:rsidRPr="00AF4C01" w:rsidRDefault="00A77093" w:rsidP="00AF4C01">
            <w:pPr>
              <w:rPr>
                <w:rFonts w:asciiTheme="minorEastAsia" w:hAnsiTheme="minorEastAsia" w:cs="Arial"/>
                <w:bCs/>
                <w:szCs w:val="21"/>
              </w:rPr>
            </w:pPr>
            <w:r w:rsidRPr="00AF4C01">
              <w:rPr>
                <w:rFonts w:asciiTheme="minorEastAsia" w:hAnsiTheme="minorEastAsia" w:cs="Arial" w:hint="eastAsia"/>
                <w:bCs/>
                <w:szCs w:val="21"/>
              </w:rPr>
              <w:t>新能源汽车技术</w:t>
            </w:r>
          </w:p>
        </w:tc>
        <w:tc>
          <w:tcPr>
            <w:tcW w:w="5530" w:type="dxa"/>
            <w:vAlign w:val="center"/>
          </w:tcPr>
          <w:p w:rsidR="00636788" w:rsidRDefault="0017709F" w:rsidP="006814AA">
            <w:pPr>
              <w:ind w:firstLineChars="100" w:firstLine="210"/>
              <w:rPr>
                <w:rFonts w:asciiTheme="minorEastAsia" w:hAnsiTheme="minorEastAsia" w:cs="Arial"/>
                <w:bCs/>
                <w:szCs w:val="21"/>
              </w:rPr>
            </w:pPr>
            <w:r w:rsidRPr="00BC5954">
              <w:rPr>
                <w:rFonts w:asciiTheme="minorEastAsia" w:eastAsiaTheme="minorEastAsia" w:hAnsiTheme="minorEastAsia" w:hint="eastAsia"/>
              </w:rPr>
              <w:t>本课程在相关课程的基础上，了解燃气汽车、燃料电池汽车、纯电动汽车、混合动力汽车的特点、类型；掌握常见新能源汽车的结构和工作原理；熟悉燃气汽车、纯电动汽车、混合动力汽车的检修流程</w:t>
            </w:r>
            <w:r>
              <w:rPr>
                <w:rFonts w:asciiTheme="minorEastAsia" w:eastAsiaTheme="minorEastAsia" w:hAnsiTheme="minorEastAsia" w:hint="eastAsia"/>
              </w:rPr>
              <w:t>。</w:t>
            </w:r>
          </w:p>
        </w:tc>
        <w:tc>
          <w:tcPr>
            <w:tcW w:w="735" w:type="dxa"/>
            <w:vAlign w:val="center"/>
          </w:tcPr>
          <w:p w:rsidR="00636788" w:rsidRDefault="00AF4C01">
            <w:pPr>
              <w:jc w:val="center"/>
              <w:rPr>
                <w:rFonts w:asciiTheme="minorEastAsia" w:hAnsiTheme="minorEastAsia" w:cs="Arial"/>
                <w:bCs/>
                <w:szCs w:val="21"/>
              </w:rPr>
            </w:pPr>
            <w:r>
              <w:rPr>
                <w:rFonts w:asciiTheme="minorEastAsia" w:hAnsiTheme="minorEastAsia" w:cs="Arial" w:hint="eastAsia"/>
                <w:bCs/>
                <w:szCs w:val="21"/>
              </w:rPr>
              <w:t>68</w:t>
            </w:r>
          </w:p>
        </w:tc>
      </w:tr>
    </w:tbl>
    <w:p w:rsidR="0079081B" w:rsidRDefault="00A962B0" w:rsidP="0017709F">
      <w:pPr>
        <w:ind w:firstLineChars="200" w:firstLine="422"/>
        <w:rPr>
          <w:rFonts w:asciiTheme="minorEastAsia" w:hAnsiTheme="minorEastAsia"/>
          <w:b/>
          <w:bCs/>
          <w:szCs w:val="21"/>
        </w:rPr>
      </w:pPr>
      <w:r>
        <w:rPr>
          <w:rFonts w:asciiTheme="minorEastAsia" w:hAnsiTheme="minorEastAsia" w:hint="eastAsia"/>
          <w:b/>
          <w:bCs/>
          <w:szCs w:val="21"/>
        </w:rPr>
        <w:t>3</w:t>
      </w:r>
      <w:r w:rsidR="00243E0F">
        <w:rPr>
          <w:rFonts w:asciiTheme="minorEastAsia" w:hAnsiTheme="minorEastAsia"/>
          <w:b/>
          <w:bCs/>
          <w:szCs w:val="21"/>
        </w:rPr>
        <w:t>.</w:t>
      </w:r>
      <w:r w:rsidR="00243E0F">
        <w:rPr>
          <w:rFonts w:asciiTheme="minorEastAsia" w:hAnsiTheme="minorEastAsia" w:hint="eastAsia"/>
          <w:b/>
          <w:bCs/>
          <w:szCs w:val="21"/>
        </w:rPr>
        <w:t>专业（技能）方向课</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784"/>
        <w:gridCol w:w="5426"/>
        <w:gridCol w:w="735"/>
      </w:tblGrid>
      <w:tr w:rsidR="0079081B" w:rsidTr="00815605">
        <w:trPr>
          <w:trHeight w:val="567"/>
        </w:trPr>
        <w:tc>
          <w:tcPr>
            <w:tcW w:w="592" w:type="dxa"/>
            <w:vAlign w:val="center"/>
          </w:tcPr>
          <w:p w:rsidR="0079081B" w:rsidRDefault="00243E0F">
            <w:pPr>
              <w:jc w:val="center"/>
              <w:rPr>
                <w:rFonts w:asciiTheme="minorEastAsia" w:hAnsiTheme="minorEastAsia" w:cs="Arial"/>
                <w:b/>
                <w:bCs/>
                <w:szCs w:val="21"/>
              </w:rPr>
            </w:pPr>
            <w:r>
              <w:rPr>
                <w:rFonts w:asciiTheme="minorEastAsia" w:hAnsiTheme="minorEastAsia" w:cs="Arial" w:hint="eastAsia"/>
                <w:b/>
                <w:bCs/>
                <w:szCs w:val="21"/>
              </w:rPr>
              <w:t>序号</w:t>
            </w:r>
          </w:p>
        </w:tc>
        <w:tc>
          <w:tcPr>
            <w:tcW w:w="1784" w:type="dxa"/>
            <w:vAlign w:val="center"/>
          </w:tcPr>
          <w:p w:rsidR="0079081B" w:rsidRDefault="00243E0F">
            <w:pPr>
              <w:jc w:val="center"/>
              <w:rPr>
                <w:rFonts w:asciiTheme="minorEastAsia" w:hAnsiTheme="minorEastAsia" w:cs="Arial"/>
                <w:b/>
                <w:bCs/>
                <w:szCs w:val="21"/>
              </w:rPr>
            </w:pPr>
            <w:r>
              <w:rPr>
                <w:rFonts w:asciiTheme="minorEastAsia" w:hAnsiTheme="minorEastAsia" w:cs="Arial" w:hint="eastAsia"/>
                <w:b/>
                <w:bCs/>
                <w:szCs w:val="21"/>
              </w:rPr>
              <w:t>课程名称</w:t>
            </w:r>
          </w:p>
        </w:tc>
        <w:tc>
          <w:tcPr>
            <w:tcW w:w="5426" w:type="dxa"/>
            <w:vAlign w:val="center"/>
          </w:tcPr>
          <w:p w:rsidR="0079081B" w:rsidRDefault="00243E0F">
            <w:pPr>
              <w:ind w:firstLineChars="200" w:firstLine="422"/>
              <w:jc w:val="center"/>
              <w:rPr>
                <w:rFonts w:asciiTheme="minorEastAsia" w:hAnsiTheme="minorEastAsia" w:cs="Arial"/>
                <w:b/>
                <w:bCs/>
                <w:szCs w:val="21"/>
              </w:rPr>
            </w:pPr>
            <w:r>
              <w:rPr>
                <w:rFonts w:asciiTheme="minorEastAsia" w:hAnsiTheme="minorEastAsia" w:cs="Arial" w:hint="eastAsia"/>
                <w:b/>
                <w:bCs/>
                <w:szCs w:val="21"/>
              </w:rPr>
              <w:t>主要教学内容和要求</w:t>
            </w:r>
          </w:p>
        </w:tc>
        <w:tc>
          <w:tcPr>
            <w:tcW w:w="735" w:type="dxa"/>
            <w:vAlign w:val="center"/>
          </w:tcPr>
          <w:p w:rsidR="0079081B" w:rsidRDefault="00243E0F">
            <w:pPr>
              <w:jc w:val="center"/>
              <w:rPr>
                <w:rFonts w:asciiTheme="minorEastAsia" w:hAnsiTheme="minorEastAsia" w:cs="Arial"/>
                <w:b/>
                <w:bCs/>
                <w:szCs w:val="21"/>
              </w:rPr>
            </w:pPr>
            <w:r>
              <w:rPr>
                <w:rFonts w:asciiTheme="minorEastAsia" w:hAnsiTheme="minorEastAsia" w:cs="Arial" w:hint="eastAsia"/>
                <w:b/>
                <w:bCs/>
                <w:szCs w:val="21"/>
              </w:rPr>
              <w:t>参考学时</w:t>
            </w:r>
          </w:p>
        </w:tc>
      </w:tr>
      <w:tr w:rsidR="0017709F" w:rsidTr="00815605">
        <w:trPr>
          <w:trHeight w:val="567"/>
        </w:trPr>
        <w:tc>
          <w:tcPr>
            <w:tcW w:w="592" w:type="dxa"/>
            <w:vAlign w:val="center"/>
          </w:tcPr>
          <w:p w:rsidR="0017709F" w:rsidRDefault="0017709F" w:rsidP="0017709F">
            <w:pPr>
              <w:jc w:val="center"/>
              <w:rPr>
                <w:rFonts w:asciiTheme="minorEastAsia" w:hAnsiTheme="minorEastAsia" w:cs="Arial"/>
                <w:bCs/>
                <w:szCs w:val="21"/>
              </w:rPr>
            </w:pPr>
            <w:r>
              <w:rPr>
                <w:rFonts w:asciiTheme="minorEastAsia" w:hAnsiTheme="minorEastAsia" w:cs="Arial" w:hint="eastAsia"/>
                <w:bCs/>
                <w:szCs w:val="21"/>
              </w:rPr>
              <w:t>1</w:t>
            </w:r>
          </w:p>
        </w:tc>
        <w:tc>
          <w:tcPr>
            <w:tcW w:w="1784" w:type="dxa"/>
            <w:vAlign w:val="center"/>
          </w:tcPr>
          <w:p w:rsidR="0017709F" w:rsidRDefault="0017709F" w:rsidP="0017709F">
            <w:pPr>
              <w:jc w:val="center"/>
              <w:rPr>
                <w:rFonts w:asciiTheme="minorEastAsia" w:hAnsiTheme="minorEastAsia" w:cs="Arial"/>
                <w:bCs/>
                <w:szCs w:val="21"/>
              </w:rPr>
            </w:pPr>
            <w:r>
              <w:rPr>
                <w:rFonts w:asciiTheme="minorEastAsia" w:hAnsiTheme="minorEastAsia" w:cs="Arial"/>
                <w:bCs/>
                <w:szCs w:val="21"/>
              </w:rPr>
              <w:t>汽车车身修复</w:t>
            </w:r>
          </w:p>
        </w:tc>
        <w:tc>
          <w:tcPr>
            <w:tcW w:w="5426" w:type="dxa"/>
            <w:vAlign w:val="center"/>
          </w:tcPr>
          <w:p w:rsidR="0017709F" w:rsidRDefault="0017709F" w:rsidP="0017709F">
            <w:pPr>
              <w:ind w:firstLineChars="100" w:firstLine="210"/>
              <w:rPr>
                <w:rFonts w:asciiTheme="minorEastAsia" w:hAnsiTheme="minorEastAsia" w:cs="Arial"/>
                <w:bCs/>
                <w:szCs w:val="21"/>
              </w:rPr>
            </w:pPr>
            <w:r w:rsidRPr="000D7982">
              <w:rPr>
                <w:rFonts w:asciiTheme="minorEastAsia" w:eastAsiaTheme="minorEastAsia" w:hAnsiTheme="minorEastAsia" w:hint="eastAsia"/>
              </w:rPr>
              <w:t>本课程</w:t>
            </w:r>
            <w:r w:rsidRPr="000D7982">
              <w:rPr>
                <w:rFonts w:asciiTheme="minorEastAsia" w:eastAsiaTheme="minorEastAsia" w:hAnsiTheme="minorEastAsia"/>
              </w:rPr>
              <w:t>系统介绍了事故汽车车身修复的基本理论和操作技巧。主要内容包括汽车车身附件的拆装调整、汽车钣金维修、汽车车身测量、汽车车身维修、汽车车身焊接、汽车非金属件维修等。</w:t>
            </w:r>
          </w:p>
        </w:tc>
        <w:tc>
          <w:tcPr>
            <w:tcW w:w="735" w:type="dxa"/>
            <w:vAlign w:val="center"/>
          </w:tcPr>
          <w:p w:rsidR="0017709F" w:rsidRDefault="0017709F" w:rsidP="0017709F">
            <w:pPr>
              <w:jc w:val="center"/>
              <w:rPr>
                <w:rFonts w:asciiTheme="minorEastAsia" w:hAnsiTheme="minorEastAsia" w:cs="Arial"/>
                <w:bCs/>
                <w:szCs w:val="21"/>
              </w:rPr>
            </w:pPr>
            <w:r>
              <w:rPr>
                <w:rFonts w:asciiTheme="minorEastAsia" w:hAnsiTheme="minorEastAsia" w:cs="Arial" w:hint="eastAsia"/>
                <w:bCs/>
                <w:szCs w:val="21"/>
              </w:rPr>
              <w:t>68</w:t>
            </w:r>
          </w:p>
        </w:tc>
      </w:tr>
      <w:tr w:rsidR="0017709F" w:rsidTr="00815605">
        <w:trPr>
          <w:trHeight w:val="567"/>
        </w:trPr>
        <w:tc>
          <w:tcPr>
            <w:tcW w:w="592" w:type="dxa"/>
            <w:vAlign w:val="center"/>
          </w:tcPr>
          <w:p w:rsidR="0017709F" w:rsidRDefault="0017709F" w:rsidP="0017709F">
            <w:pPr>
              <w:jc w:val="center"/>
              <w:rPr>
                <w:rFonts w:asciiTheme="minorEastAsia" w:hAnsiTheme="minorEastAsia" w:cs="Arial"/>
                <w:bCs/>
                <w:szCs w:val="21"/>
              </w:rPr>
            </w:pPr>
            <w:r>
              <w:rPr>
                <w:rFonts w:asciiTheme="minorEastAsia" w:hAnsiTheme="minorEastAsia" w:cs="Arial" w:hint="eastAsia"/>
                <w:bCs/>
                <w:szCs w:val="21"/>
              </w:rPr>
              <w:t>2</w:t>
            </w:r>
          </w:p>
        </w:tc>
        <w:tc>
          <w:tcPr>
            <w:tcW w:w="1784" w:type="dxa"/>
            <w:vAlign w:val="center"/>
          </w:tcPr>
          <w:p w:rsidR="0017709F" w:rsidRDefault="0017709F" w:rsidP="0017709F">
            <w:pPr>
              <w:jc w:val="center"/>
              <w:rPr>
                <w:rFonts w:asciiTheme="minorEastAsia" w:hAnsiTheme="minorEastAsia" w:cs="Arial"/>
                <w:bCs/>
                <w:szCs w:val="21"/>
              </w:rPr>
            </w:pPr>
            <w:r>
              <w:rPr>
                <w:rFonts w:asciiTheme="minorEastAsia" w:hAnsiTheme="minorEastAsia" w:cs="Arial"/>
                <w:bCs/>
                <w:szCs w:val="21"/>
              </w:rPr>
              <w:t>汽车</w:t>
            </w:r>
            <w:r>
              <w:rPr>
                <w:rFonts w:asciiTheme="minorEastAsia" w:hAnsiTheme="minorEastAsia" w:cs="Arial" w:hint="eastAsia"/>
                <w:bCs/>
                <w:szCs w:val="21"/>
              </w:rPr>
              <w:t>涂装</w:t>
            </w:r>
            <w:r w:rsidR="00AF4C01">
              <w:rPr>
                <w:rFonts w:asciiTheme="minorEastAsia" w:hAnsiTheme="minorEastAsia" w:cs="Arial" w:hint="eastAsia"/>
                <w:bCs/>
                <w:szCs w:val="21"/>
              </w:rPr>
              <w:t>技术</w:t>
            </w:r>
          </w:p>
        </w:tc>
        <w:tc>
          <w:tcPr>
            <w:tcW w:w="5426" w:type="dxa"/>
            <w:vAlign w:val="center"/>
          </w:tcPr>
          <w:p w:rsidR="0017709F" w:rsidRDefault="0017709F" w:rsidP="0017709F">
            <w:pPr>
              <w:ind w:firstLineChars="100" w:firstLine="210"/>
              <w:rPr>
                <w:rFonts w:asciiTheme="minorEastAsia" w:hAnsiTheme="minorEastAsia" w:cs="Arial"/>
                <w:bCs/>
                <w:szCs w:val="21"/>
              </w:rPr>
            </w:pPr>
            <w:r w:rsidRPr="000D7982">
              <w:rPr>
                <w:rFonts w:asciiTheme="minorEastAsia" w:eastAsiaTheme="minorEastAsia" w:hAnsiTheme="minorEastAsia" w:hint="eastAsia"/>
              </w:rPr>
              <w:t>本课程</w:t>
            </w:r>
            <w:r w:rsidRPr="000D7982">
              <w:rPr>
                <w:rFonts w:asciiTheme="minorEastAsia" w:eastAsiaTheme="minorEastAsia" w:hAnsiTheme="minorEastAsia"/>
              </w:rPr>
              <w:t>主要包括汽车涂料涂装工艺、涂装控制系统、汽车修补涂装工艺、涂装弊病分析处理、涂装设备管理、涂装安全与三废处理、汽车涂料最新工艺配方等内容。</w:t>
            </w:r>
          </w:p>
        </w:tc>
        <w:tc>
          <w:tcPr>
            <w:tcW w:w="735" w:type="dxa"/>
            <w:vAlign w:val="center"/>
          </w:tcPr>
          <w:p w:rsidR="0017709F" w:rsidRDefault="00AF4C01" w:rsidP="0017709F">
            <w:pPr>
              <w:jc w:val="center"/>
              <w:rPr>
                <w:rFonts w:asciiTheme="minorEastAsia" w:hAnsiTheme="minorEastAsia" w:cs="Arial"/>
                <w:bCs/>
                <w:szCs w:val="21"/>
              </w:rPr>
            </w:pPr>
            <w:r>
              <w:rPr>
                <w:rFonts w:asciiTheme="minorEastAsia" w:hAnsiTheme="minorEastAsia" w:cs="Arial" w:hint="eastAsia"/>
                <w:bCs/>
                <w:szCs w:val="21"/>
              </w:rPr>
              <w:t>208</w:t>
            </w:r>
          </w:p>
        </w:tc>
      </w:tr>
      <w:tr w:rsidR="0017709F" w:rsidTr="00815605">
        <w:trPr>
          <w:trHeight w:val="567"/>
        </w:trPr>
        <w:tc>
          <w:tcPr>
            <w:tcW w:w="592" w:type="dxa"/>
            <w:vAlign w:val="center"/>
          </w:tcPr>
          <w:p w:rsidR="0017709F" w:rsidRDefault="0017709F" w:rsidP="0017709F">
            <w:pPr>
              <w:jc w:val="center"/>
              <w:rPr>
                <w:rFonts w:asciiTheme="minorEastAsia" w:hAnsiTheme="minorEastAsia" w:cs="Arial"/>
                <w:bCs/>
                <w:szCs w:val="21"/>
              </w:rPr>
            </w:pPr>
            <w:r>
              <w:rPr>
                <w:rFonts w:asciiTheme="minorEastAsia" w:hAnsiTheme="minorEastAsia" w:cs="Arial" w:hint="eastAsia"/>
                <w:bCs/>
                <w:szCs w:val="21"/>
              </w:rPr>
              <w:t>3</w:t>
            </w:r>
          </w:p>
        </w:tc>
        <w:tc>
          <w:tcPr>
            <w:tcW w:w="1784" w:type="dxa"/>
            <w:vAlign w:val="center"/>
          </w:tcPr>
          <w:p w:rsidR="0017709F" w:rsidRDefault="0017709F" w:rsidP="0017709F">
            <w:pPr>
              <w:jc w:val="center"/>
              <w:rPr>
                <w:rFonts w:asciiTheme="minorEastAsia" w:hAnsiTheme="minorEastAsia" w:cs="Arial"/>
                <w:bCs/>
                <w:szCs w:val="21"/>
              </w:rPr>
            </w:pPr>
            <w:r>
              <w:rPr>
                <w:rFonts w:asciiTheme="minorEastAsia" w:hAnsiTheme="minorEastAsia" w:cs="Arial"/>
                <w:bCs/>
                <w:szCs w:val="21"/>
              </w:rPr>
              <w:t>汽车故障诊断</w:t>
            </w:r>
          </w:p>
        </w:tc>
        <w:tc>
          <w:tcPr>
            <w:tcW w:w="5426" w:type="dxa"/>
            <w:vAlign w:val="center"/>
          </w:tcPr>
          <w:p w:rsidR="0017709F" w:rsidRDefault="0017709F" w:rsidP="0017709F">
            <w:pPr>
              <w:ind w:firstLineChars="100" w:firstLine="210"/>
              <w:rPr>
                <w:rFonts w:asciiTheme="minorEastAsia" w:hAnsiTheme="minorEastAsia" w:cs="Arial"/>
                <w:bCs/>
                <w:szCs w:val="21"/>
              </w:rPr>
            </w:pPr>
            <w:r w:rsidRPr="00BC5954">
              <w:rPr>
                <w:rFonts w:asciiTheme="minorEastAsia" w:eastAsiaTheme="minorEastAsia" w:hAnsiTheme="minorEastAsia" w:hint="eastAsia"/>
              </w:rPr>
              <w:t>本课程在相关课程的基础上，进一步学习现代汽车电控发动机和底盘的构造，以及维修与检测设备、维修资料的使用方法等，能初步分析汽车发动机和底盘综合故障，能够诊断与排除电控发动机和底盘的一般故障。</w:t>
            </w:r>
          </w:p>
        </w:tc>
        <w:tc>
          <w:tcPr>
            <w:tcW w:w="735" w:type="dxa"/>
            <w:vAlign w:val="center"/>
          </w:tcPr>
          <w:p w:rsidR="0017709F" w:rsidRDefault="00B109D6" w:rsidP="0017709F">
            <w:pPr>
              <w:jc w:val="center"/>
              <w:rPr>
                <w:rFonts w:asciiTheme="minorEastAsia" w:hAnsiTheme="minorEastAsia" w:cs="Arial"/>
                <w:bCs/>
                <w:szCs w:val="21"/>
              </w:rPr>
            </w:pPr>
            <w:r>
              <w:rPr>
                <w:rFonts w:asciiTheme="minorEastAsia" w:hAnsiTheme="minorEastAsia" w:cs="Arial" w:hint="eastAsia"/>
                <w:bCs/>
                <w:szCs w:val="21"/>
              </w:rPr>
              <w:t>68</w:t>
            </w:r>
          </w:p>
        </w:tc>
      </w:tr>
    </w:tbl>
    <w:p w:rsidR="00815605" w:rsidRDefault="00A962B0" w:rsidP="00815605">
      <w:pPr>
        <w:ind w:firstLineChars="200" w:firstLine="422"/>
        <w:rPr>
          <w:rFonts w:asciiTheme="minorEastAsia" w:hAnsiTheme="minorEastAsia"/>
          <w:b/>
          <w:bCs/>
          <w:szCs w:val="21"/>
        </w:rPr>
      </w:pPr>
      <w:r>
        <w:rPr>
          <w:rFonts w:asciiTheme="minorEastAsia" w:hAnsiTheme="minorEastAsia" w:hint="eastAsia"/>
          <w:b/>
          <w:bCs/>
          <w:szCs w:val="21"/>
        </w:rPr>
        <w:t>4.升学考试课</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680"/>
        <w:gridCol w:w="5530"/>
        <w:gridCol w:w="735"/>
      </w:tblGrid>
      <w:tr w:rsidR="00815605" w:rsidTr="00815605">
        <w:trPr>
          <w:trHeight w:val="567"/>
        </w:trPr>
        <w:tc>
          <w:tcPr>
            <w:tcW w:w="592" w:type="dxa"/>
            <w:vAlign w:val="center"/>
          </w:tcPr>
          <w:p w:rsidR="00815605" w:rsidRDefault="00815605" w:rsidP="00815605">
            <w:pPr>
              <w:jc w:val="center"/>
              <w:rPr>
                <w:rFonts w:asciiTheme="minorEastAsia" w:hAnsiTheme="minorEastAsia" w:cs="Arial"/>
                <w:b/>
                <w:bCs/>
                <w:szCs w:val="21"/>
              </w:rPr>
            </w:pPr>
            <w:r>
              <w:rPr>
                <w:rFonts w:asciiTheme="minorEastAsia" w:hAnsiTheme="minorEastAsia" w:cs="Arial" w:hint="eastAsia"/>
                <w:b/>
                <w:bCs/>
                <w:szCs w:val="21"/>
              </w:rPr>
              <w:t>序号</w:t>
            </w:r>
          </w:p>
        </w:tc>
        <w:tc>
          <w:tcPr>
            <w:tcW w:w="1680" w:type="dxa"/>
            <w:vAlign w:val="center"/>
          </w:tcPr>
          <w:p w:rsidR="00815605" w:rsidRDefault="00815605" w:rsidP="00815605">
            <w:pPr>
              <w:jc w:val="center"/>
              <w:rPr>
                <w:rFonts w:asciiTheme="minorEastAsia" w:hAnsiTheme="minorEastAsia" w:cs="Arial"/>
                <w:b/>
                <w:bCs/>
                <w:szCs w:val="21"/>
              </w:rPr>
            </w:pPr>
            <w:r>
              <w:rPr>
                <w:rFonts w:asciiTheme="minorEastAsia" w:hAnsiTheme="minorEastAsia" w:cs="Arial" w:hint="eastAsia"/>
                <w:b/>
                <w:bCs/>
                <w:szCs w:val="21"/>
              </w:rPr>
              <w:t>课程名称</w:t>
            </w:r>
          </w:p>
        </w:tc>
        <w:tc>
          <w:tcPr>
            <w:tcW w:w="5530" w:type="dxa"/>
            <w:vAlign w:val="center"/>
          </w:tcPr>
          <w:p w:rsidR="00815605" w:rsidRDefault="00815605" w:rsidP="00815605">
            <w:pPr>
              <w:ind w:firstLineChars="200" w:firstLine="422"/>
              <w:jc w:val="center"/>
              <w:rPr>
                <w:rFonts w:asciiTheme="minorEastAsia" w:hAnsiTheme="minorEastAsia" w:cs="Arial"/>
                <w:b/>
                <w:bCs/>
                <w:szCs w:val="21"/>
              </w:rPr>
            </w:pPr>
            <w:r>
              <w:rPr>
                <w:rFonts w:asciiTheme="minorEastAsia" w:hAnsiTheme="minorEastAsia" w:cs="Arial" w:hint="eastAsia"/>
                <w:b/>
                <w:bCs/>
                <w:szCs w:val="21"/>
              </w:rPr>
              <w:t>主要教学内容和要求</w:t>
            </w:r>
          </w:p>
        </w:tc>
        <w:tc>
          <w:tcPr>
            <w:tcW w:w="735" w:type="dxa"/>
            <w:vAlign w:val="center"/>
          </w:tcPr>
          <w:p w:rsidR="00815605" w:rsidRDefault="00815605" w:rsidP="00815605">
            <w:pPr>
              <w:jc w:val="center"/>
              <w:rPr>
                <w:rFonts w:asciiTheme="minorEastAsia" w:hAnsiTheme="minorEastAsia" w:cs="Arial"/>
                <w:b/>
                <w:bCs/>
                <w:szCs w:val="21"/>
              </w:rPr>
            </w:pPr>
            <w:r>
              <w:rPr>
                <w:rFonts w:asciiTheme="minorEastAsia" w:hAnsiTheme="minorEastAsia" w:cs="Arial" w:hint="eastAsia"/>
                <w:b/>
                <w:bCs/>
                <w:szCs w:val="21"/>
              </w:rPr>
              <w:t>参考学时</w:t>
            </w:r>
          </w:p>
        </w:tc>
      </w:tr>
      <w:tr w:rsidR="00A962B0" w:rsidTr="00815605">
        <w:trPr>
          <w:trHeight w:val="567"/>
        </w:trPr>
        <w:tc>
          <w:tcPr>
            <w:tcW w:w="592" w:type="dxa"/>
            <w:vAlign w:val="center"/>
          </w:tcPr>
          <w:p w:rsidR="00A962B0" w:rsidRDefault="00A962B0" w:rsidP="00815605">
            <w:pPr>
              <w:jc w:val="center"/>
              <w:rPr>
                <w:rFonts w:asciiTheme="minorEastAsia" w:hAnsiTheme="minorEastAsia" w:cs="Arial"/>
                <w:bCs/>
                <w:szCs w:val="21"/>
              </w:rPr>
            </w:pPr>
            <w:r>
              <w:rPr>
                <w:rFonts w:asciiTheme="minorEastAsia" w:hAnsiTheme="minorEastAsia" w:cs="Arial"/>
                <w:bCs/>
                <w:szCs w:val="21"/>
              </w:rPr>
              <w:t>1</w:t>
            </w:r>
          </w:p>
        </w:tc>
        <w:tc>
          <w:tcPr>
            <w:tcW w:w="1680" w:type="dxa"/>
            <w:vAlign w:val="center"/>
          </w:tcPr>
          <w:p w:rsidR="00A962B0" w:rsidRPr="00AF4C01" w:rsidRDefault="00A962B0" w:rsidP="00AF4C01">
            <w:pPr>
              <w:jc w:val="center"/>
              <w:rPr>
                <w:rFonts w:asciiTheme="minorEastAsia" w:hAnsiTheme="minorEastAsia" w:cs="Arial"/>
                <w:bCs/>
                <w:szCs w:val="21"/>
              </w:rPr>
            </w:pPr>
            <w:r w:rsidRPr="00AF4C01">
              <w:rPr>
                <w:rFonts w:asciiTheme="minorEastAsia" w:hAnsiTheme="minorEastAsia" w:cs="Arial" w:hint="eastAsia"/>
                <w:bCs/>
                <w:szCs w:val="21"/>
              </w:rPr>
              <w:t>汽车机械基础</w:t>
            </w:r>
          </w:p>
        </w:tc>
        <w:tc>
          <w:tcPr>
            <w:tcW w:w="5530" w:type="dxa"/>
            <w:vAlign w:val="center"/>
          </w:tcPr>
          <w:p w:rsidR="00A962B0" w:rsidRDefault="00A962B0" w:rsidP="00815605">
            <w:pPr>
              <w:ind w:firstLineChars="100" w:firstLine="210"/>
              <w:rPr>
                <w:rFonts w:asciiTheme="minorEastAsia" w:hAnsiTheme="minorEastAsia" w:cs="Arial"/>
                <w:bCs/>
                <w:szCs w:val="21"/>
              </w:rPr>
            </w:pPr>
            <w:r>
              <w:rPr>
                <w:rFonts w:asciiTheme="minorEastAsia" w:hAnsiTheme="minorEastAsia" w:cs="Arial"/>
                <w:bCs/>
                <w:szCs w:val="21"/>
              </w:rPr>
              <w:t>满足汽车类升学考试汽车机械基础课程相关专业知识要求</w:t>
            </w:r>
          </w:p>
        </w:tc>
        <w:tc>
          <w:tcPr>
            <w:tcW w:w="735" w:type="dxa"/>
            <w:vAlign w:val="center"/>
          </w:tcPr>
          <w:p w:rsidR="00A962B0" w:rsidRDefault="00A962B0" w:rsidP="00815605">
            <w:pPr>
              <w:jc w:val="center"/>
              <w:rPr>
                <w:rFonts w:asciiTheme="minorEastAsia" w:hAnsiTheme="minorEastAsia" w:cs="Arial"/>
                <w:bCs/>
                <w:szCs w:val="21"/>
              </w:rPr>
            </w:pPr>
            <w:r>
              <w:rPr>
                <w:rFonts w:asciiTheme="minorEastAsia" w:hAnsiTheme="minorEastAsia" w:cs="Arial" w:hint="eastAsia"/>
                <w:bCs/>
                <w:szCs w:val="21"/>
              </w:rPr>
              <w:t>96</w:t>
            </w:r>
          </w:p>
        </w:tc>
      </w:tr>
      <w:tr w:rsidR="00A962B0" w:rsidTr="00815605">
        <w:trPr>
          <w:trHeight w:val="567"/>
        </w:trPr>
        <w:tc>
          <w:tcPr>
            <w:tcW w:w="592" w:type="dxa"/>
            <w:vAlign w:val="center"/>
          </w:tcPr>
          <w:p w:rsidR="00A962B0" w:rsidRDefault="00A962B0" w:rsidP="00815605">
            <w:pPr>
              <w:jc w:val="center"/>
              <w:rPr>
                <w:rFonts w:asciiTheme="minorEastAsia" w:hAnsiTheme="minorEastAsia" w:cs="Arial"/>
                <w:bCs/>
                <w:szCs w:val="21"/>
              </w:rPr>
            </w:pPr>
            <w:r>
              <w:rPr>
                <w:rFonts w:asciiTheme="minorEastAsia" w:hAnsiTheme="minorEastAsia" w:cs="Arial"/>
                <w:bCs/>
                <w:szCs w:val="21"/>
              </w:rPr>
              <w:t>2</w:t>
            </w:r>
          </w:p>
        </w:tc>
        <w:tc>
          <w:tcPr>
            <w:tcW w:w="1680" w:type="dxa"/>
            <w:vAlign w:val="center"/>
          </w:tcPr>
          <w:p w:rsidR="00A962B0" w:rsidRPr="00AF4C01" w:rsidRDefault="00A962B0" w:rsidP="00AF4C01">
            <w:pPr>
              <w:jc w:val="center"/>
              <w:rPr>
                <w:rFonts w:asciiTheme="minorEastAsia" w:hAnsiTheme="minorEastAsia" w:cs="Arial"/>
                <w:bCs/>
                <w:szCs w:val="21"/>
              </w:rPr>
            </w:pPr>
            <w:r w:rsidRPr="00AF4C01">
              <w:rPr>
                <w:rFonts w:asciiTheme="minorEastAsia" w:hAnsiTheme="minorEastAsia" w:cs="Arial" w:hint="eastAsia"/>
                <w:bCs/>
                <w:szCs w:val="21"/>
              </w:rPr>
              <w:t>汽车文化</w:t>
            </w:r>
          </w:p>
        </w:tc>
        <w:tc>
          <w:tcPr>
            <w:tcW w:w="5530" w:type="dxa"/>
            <w:vAlign w:val="center"/>
          </w:tcPr>
          <w:p w:rsidR="00A962B0" w:rsidRDefault="00A962B0" w:rsidP="00815605">
            <w:pPr>
              <w:ind w:firstLineChars="100" w:firstLine="210"/>
              <w:rPr>
                <w:rFonts w:asciiTheme="minorEastAsia" w:hAnsiTheme="minorEastAsia" w:cs="Arial"/>
                <w:bCs/>
                <w:szCs w:val="21"/>
              </w:rPr>
            </w:pPr>
            <w:r>
              <w:rPr>
                <w:rFonts w:asciiTheme="minorEastAsia" w:hAnsiTheme="minorEastAsia" w:cs="Arial"/>
                <w:bCs/>
                <w:szCs w:val="21"/>
              </w:rPr>
              <w:t>满足汽车类升学考试</w:t>
            </w:r>
            <w:r>
              <w:rPr>
                <w:rFonts w:asciiTheme="minorEastAsia" w:hAnsiTheme="minorEastAsia" w:cs="Arial" w:hint="eastAsia"/>
                <w:bCs/>
                <w:szCs w:val="21"/>
              </w:rPr>
              <w:t>文化</w:t>
            </w:r>
            <w:r>
              <w:rPr>
                <w:rFonts w:asciiTheme="minorEastAsia" w:hAnsiTheme="minorEastAsia" w:cs="Arial"/>
                <w:bCs/>
                <w:szCs w:val="21"/>
              </w:rPr>
              <w:t>课程相关专业知识要求</w:t>
            </w:r>
          </w:p>
        </w:tc>
        <w:tc>
          <w:tcPr>
            <w:tcW w:w="735" w:type="dxa"/>
            <w:vAlign w:val="center"/>
          </w:tcPr>
          <w:p w:rsidR="00A962B0" w:rsidRDefault="00A962B0" w:rsidP="00815605">
            <w:pPr>
              <w:jc w:val="center"/>
              <w:rPr>
                <w:rFonts w:asciiTheme="minorEastAsia" w:hAnsiTheme="minorEastAsia" w:cs="Arial"/>
                <w:bCs/>
                <w:szCs w:val="21"/>
              </w:rPr>
            </w:pPr>
            <w:r>
              <w:rPr>
                <w:rFonts w:asciiTheme="minorEastAsia" w:hAnsiTheme="minorEastAsia" w:cs="Arial" w:hint="eastAsia"/>
                <w:bCs/>
                <w:szCs w:val="21"/>
              </w:rPr>
              <w:t>60</w:t>
            </w:r>
          </w:p>
        </w:tc>
      </w:tr>
      <w:tr w:rsidR="00A962B0" w:rsidTr="00815605">
        <w:trPr>
          <w:trHeight w:val="567"/>
        </w:trPr>
        <w:tc>
          <w:tcPr>
            <w:tcW w:w="592" w:type="dxa"/>
            <w:vAlign w:val="center"/>
          </w:tcPr>
          <w:p w:rsidR="00A962B0" w:rsidRDefault="00A962B0" w:rsidP="00815605">
            <w:pPr>
              <w:jc w:val="center"/>
              <w:rPr>
                <w:rFonts w:asciiTheme="minorEastAsia" w:hAnsiTheme="minorEastAsia" w:cs="Arial"/>
                <w:bCs/>
                <w:szCs w:val="21"/>
              </w:rPr>
            </w:pPr>
            <w:r>
              <w:rPr>
                <w:rFonts w:asciiTheme="minorEastAsia" w:hAnsiTheme="minorEastAsia" w:cs="Arial"/>
                <w:bCs/>
                <w:szCs w:val="21"/>
              </w:rPr>
              <w:t>3</w:t>
            </w:r>
          </w:p>
        </w:tc>
        <w:tc>
          <w:tcPr>
            <w:tcW w:w="1680" w:type="dxa"/>
            <w:vAlign w:val="center"/>
          </w:tcPr>
          <w:p w:rsidR="00A962B0" w:rsidRPr="00AF4C01" w:rsidRDefault="00A962B0" w:rsidP="00AF4C01">
            <w:pPr>
              <w:jc w:val="center"/>
              <w:rPr>
                <w:rFonts w:asciiTheme="minorEastAsia" w:hAnsiTheme="minorEastAsia" w:cs="Arial"/>
                <w:bCs/>
                <w:szCs w:val="21"/>
              </w:rPr>
            </w:pPr>
            <w:r w:rsidRPr="00AF4C01">
              <w:rPr>
                <w:rFonts w:asciiTheme="minorEastAsia" w:hAnsiTheme="minorEastAsia" w:cs="Arial" w:hint="eastAsia"/>
                <w:bCs/>
                <w:szCs w:val="21"/>
              </w:rPr>
              <w:t>汽车电工电子</w:t>
            </w:r>
          </w:p>
        </w:tc>
        <w:tc>
          <w:tcPr>
            <w:tcW w:w="5530" w:type="dxa"/>
            <w:vAlign w:val="center"/>
          </w:tcPr>
          <w:p w:rsidR="00A962B0" w:rsidRDefault="00A962B0" w:rsidP="00815605">
            <w:pPr>
              <w:ind w:firstLineChars="100" w:firstLine="210"/>
              <w:rPr>
                <w:rFonts w:asciiTheme="minorEastAsia" w:hAnsiTheme="minorEastAsia" w:cs="Arial"/>
                <w:bCs/>
                <w:szCs w:val="21"/>
              </w:rPr>
            </w:pPr>
            <w:r>
              <w:rPr>
                <w:rFonts w:asciiTheme="minorEastAsia" w:hAnsiTheme="minorEastAsia" w:cs="Arial"/>
                <w:bCs/>
                <w:szCs w:val="21"/>
              </w:rPr>
              <w:t>满足汽车类升学考试汽车</w:t>
            </w:r>
            <w:r>
              <w:rPr>
                <w:rFonts w:asciiTheme="minorEastAsia" w:hAnsiTheme="minorEastAsia" w:cs="Arial" w:hint="eastAsia"/>
                <w:bCs/>
                <w:szCs w:val="21"/>
              </w:rPr>
              <w:t>电工电子</w:t>
            </w:r>
            <w:r>
              <w:rPr>
                <w:rFonts w:asciiTheme="minorEastAsia" w:hAnsiTheme="minorEastAsia" w:cs="Arial"/>
                <w:bCs/>
                <w:szCs w:val="21"/>
              </w:rPr>
              <w:t>课程相关专业知识要求</w:t>
            </w:r>
          </w:p>
        </w:tc>
        <w:tc>
          <w:tcPr>
            <w:tcW w:w="735" w:type="dxa"/>
            <w:vAlign w:val="center"/>
          </w:tcPr>
          <w:p w:rsidR="00A962B0" w:rsidRDefault="00A962B0" w:rsidP="00815605">
            <w:pPr>
              <w:jc w:val="center"/>
              <w:rPr>
                <w:rFonts w:asciiTheme="minorEastAsia" w:hAnsiTheme="minorEastAsia" w:cs="Arial"/>
                <w:bCs/>
                <w:szCs w:val="21"/>
              </w:rPr>
            </w:pPr>
            <w:r>
              <w:rPr>
                <w:rFonts w:asciiTheme="minorEastAsia" w:hAnsiTheme="minorEastAsia" w:cs="Arial" w:hint="eastAsia"/>
                <w:bCs/>
                <w:szCs w:val="21"/>
              </w:rPr>
              <w:t>60</w:t>
            </w:r>
          </w:p>
        </w:tc>
      </w:tr>
      <w:tr w:rsidR="00A962B0" w:rsidTr="00815605">
        <w:trPr>
          <w:trHeight w:val="567"/>
        </w:trPr>
        <w:tc>
          <w:tcPr>
            <w:tcW w:w="592" w:type="dxa"/>
            <w:vAlign w:val="center"/>
          </w:tcPr>
          <w:p w:rsidR="00A962B0" w:rsidRDefault="00A962B0" w:rsidP="00815605">
            <w:pPr>
              <w:jc w:val="center"/>
              <w:rPr>
                <w:rFonts w:asciiTheme="minorEastAsia" w:hAnsiTheme="minorEastAsia" w:cs="Arial"/>
                <w:bCs/>
                <w:szCs w:val="21"/>
              </w:rPr>
            </w:pPr>
            <w:r>
              <w:rPr>
                <w:rFonts w:asciiTheme="minorEastAsia" w:hAnsiTheme="minorEastAsia" w:cs="Arial" w:hint="eastAsia"/>
                <w:bCs/>
                <w:szCs w:val="21"/>
              </w:rPr>
              <w:lastRenderedPageBreak/>
              <w:t>4</w:t>
            </w:r>
          </w:p>
        </w:tc>
        <w:tc>
          <w:tcPr>
            <w:tcW w:w="1680" w:type="dxa"/>
            <w:vAlign w:val="center"/>
          </w:tcPr>
          <w:p w:rsidR="00A962B0" w:rsidRPr="00AF4C01" w:rsidRDefault="00A962B0" w:rsidP="00AF4C01">
            <w:pPr>
              <w:jc w:val="center"/>
              <w:rPr>
                <w:rFonts w:asciiTheme="minorEastAsia" w:hAnsiTheme="minorEastAsia" w:cs="Arial"/>
                <w:bCs/>
                <w:szCs w:val="21"/>
              </w:rPr>
            </w:pPr>
            <w:r w:rsidRPr="00AF4C01">
              <w:rPr>
                <w:rFonts w:asciiTheme="minorEastAsia" w:hAnsiTheme="minorEastAsia" w:cs="Arial" w:hint="eastAsia"/>
                <w:bCs/>
                <w:szCs w:val="21"/>
              </w:rPr>
              <w:t>汽车构造与拆装</w:t>
            </w:r>
          </w:p>
        </w:tc>
        <w:tc>
          <w:tcPr>
            <w:tcW w:w="5530" w:type="dxa"/>
            <w:vAlign w:val="center"/>
          </w:tcPr>
          <w:p w:rsidR="00A962B0" w:rsidRPr="003A5AEA" w:rsidRDefault="00A962B0" w:rsidP="00815605">
            <w:pPr>
              <w:ind w:firstLineChars="100" w:firstLine="210"/>
              <w:rPr>
                <w:rFonts w:asciiTheme="minorEastAsia" w:hAnsiTheme="minorEastAsia" w:cs="Arial"/>
                <w:bCs/>
                <w:szCs w:val="21"/>
              </w:rPr>
            </w:pPr>
            <w:r>
              <w:rPr>
                <w:rFonts w:asciiTheme="minorEastAsia" w:hAnsiTheme="minorEastAsia" w:cs="Arial"/>
                <w:bCs/>
                <w:szCs w:val="21"/>
              </w:rPr>
              <w:t>满足汽车类升学考试汽车</w:t>
            </w:r>
            <w:r>
              <w:rPr>
                <w:rFonts w:asciiTheme="minorEastAsia" w:hAnsiTheme="minorEastAsia" w:cs="Arial" w:hint="eastAsia"/>
                <w:bCs/>
                <w:szCs w:val="21"/>
              </w:rPr>
              <w:t>构造</w:t>
            </w:r>
            <w:r>
              <w:rPr>
                <w:rFonts w:asciiTheme="minorEastAsia" w:hAnsiTheme="minorEastAsia" w:cs="Arial"/>
                <w:bCs/>
                <w:szCs w:val="21"/>
              </w:rPr>
              <w:t>与拆装课程相关专业知识要求</w:t>
            </w:r>
          </w:p>
        </w:tc>
        <w:tc>
          <w:tcPr>
            <w:tcW w:w="735" w:type="dxa"/>
            <w:vAlign w:val="center"/>
          </w:tcPr>
          <w:p w:rsidR="00A962B0" w:rsidRDefault="00A962B0" w:rsidP="00815605">
            <w:pPr>
              <w:jc w:val="center"/>
              <w:rPr>
                <w:rFonts w:asciiTheme="minorEastAsia" w:hAnsiTheme="minorEastAsia" w:cs="Arial"/>
                <w:bCs/>
                <w:szCs w:val="21"/>
              </w:rPr>
            </w:pPr>
            <w:r>
              <w:rPr>
                <w:rFonts w:asciiTheme="minorEastAsia" w:hAnsiTheme="minorEastAsia" w:cs="Arial" w:hint="eastAsia"/>
                <w:bCs/>
                <w:szCs w:val="21"/>
              </w:rPr>
              <w:t>96</w:t>
            </w:r>
          </w:p>
        </w:tc>
      </w:tr>
    </w:tbl>
    <w:p w:rsidR="0079081B" w:rsidRDefault="00243E0F" w:rsidP="007A4351">
      <w:pPr>
        <w:adjustRightInd w:val="0"/>
        <w:spacing w:line="560" w:lineRule="exact"/>
        <w:ind w:firstLineChars="196" w:firstLine="472"/>
        <w:rPr>
          <w:rFonts w:asciiTheme="minorEastAsia" w:hAnsiTheme="minorEastAsia"/>
          <w:b/>
          <w:sz w:val="24"/>
        </w:rPr>
      </w:pPr>
      <w:r>
        <w:rPr>
          <w:rFonts w:asciiTheme="minorEastAsia" w:hAnsiTheme="minorEastAsia"/>
          <w:b/>
          <w:sz w:val="24"/>
        </w:rPr>
        <w:t>（</w:t>
      </w:r>
      <w:r>
        <w:rPr>
          <w:rFonts w:asciiTheme="minorEastAsia" w:hAnsiTheme="minorEastAsia" w:hint="eastAsia"/>
          <w:b/>
          <w:sz w:val="24"/>
        </w:rPr>
        <w:t>三</w:t>
      </w:r>
      <w:r>
        <w:rPr>
          <w:rFonts w:asciiTheme="minorEastAsia" w:hAnsiTheme="minorEastAsia"/>
          <w:b/>
          <w:sz w:val="24"/>
        </w:rPr>
        <w:t>）</w:t>
      </w:r>
      <w:r>
        <w:rPr>
          <w:rFonts w:asciiTheme="minorEastAsia" w:hAnsiTheme="minorEastAsia" w:hint="eastAsia"/>
          <w:b/>
          <w:sz w:val="24"/>
        </w:rPr>
        <w:t>能力证书和职业证书要求</w:t>
      </w:r>
    </w:p>
    <w:tbl>
      <w:tblPr>
        <w:tblW w:w="8485"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411"/>
        <w:gridCol w:w="2348"/>
        <w:gridCol w:w="1437"/>
        <w:gridCol w:w="1461"/>
      </w:tblGrid>
      <w:tr w:rsidR="0079081B">
        <w:trPr>
          <w:trHeight w:val="351"/>
          <w:jc w:val="center"/>
        </w:trPr>
        <w:tc>
          <w:tcPr>
            <w:tcW w:w="828" w:type="dxa"/>
          </w:tcPr>
          <w:p w:rsidR="0079081B" w:rsidRDefault="00243E0F">
            <w:pPr>
              <w:jc w:val="center"/>
              <w:rPr>
                <w:szCs w:val="21"/>
              </w:rPr>
            </w:pPr>
            <w:r>
              <w:rPr>
                <w:rFonts w:hint="eastAsia"/>
                <w:szCs w:val="21"/>
              </w:rPr>
              <w:t>序号</w:t>
            </w:r>
          </w:p>
        </w:tc>
        <w:tc>
          <w:tcPr>
            <w:tcW w:w="2411" w:type="dxa"/>
          </w:tcPr>
          <w:p w:rsidR="0079081B" w:rsidRDefault="00243E0F">
            <w:pPr>
              <w:jc w:val="center"/>
              <w:rPr>
                <w:szCs w:val="21"/>
              </w:rPr>
            </w:pPr>
            <w:r>
              <w:rPr>
                <w:rFonts w:hint="eastAsia"/>
                <w:szCs w:val="21"/>
              </w:rPr>
              <w:t>职业资格名称</w:t>
            </w:r>
          </w:p>
        </w:tc>
        <w:tc>
          <w:tcPr>
            <w:tcW w:w="2348" w:type="dxa"/>
          </w:tcPr>
          <w:p w:rsidR="0079081B" w:rsidRDefault="00243E0F">
            <w:pPr>
              <w:jc w:val="center"/>
              <w:rPr>
                <w:szCs w:val="21"/>
              </w:rPr>
            </w:pPr>
            <w:r>
              <w:rPr>
                <w:rFonts w:hint="eastAsia"/>
                <w:szCs w:val="21"/>
              </w:rPr>
              <w:t>颁证单位</w:t>
            </w:r>
          </w:p>
        </w:tc>
        <w:tc>
          <w:tcPr>
            <w:tcW w:w="1437" w:type="dxa"/>
          </w:tcPr>
          <w:p w:rsidR="0079081B" w:rsidRDefault="00243E0F">
            <w:pPr>
              <w:jc w:val="center"/>
              <w:rPr>
                <w:szCs w:val="21"/>
              </w:rPr>
            </w:pPr>
            <w:r>
              <w:rPr>
                <w:rFonts w:hint="eastAsia"/>
                <w:szCs w:val="21"/>
              </w:rPr>
              <w:t>等级</w:t>
            </w:r>
          </w:p>
        </w:tc>
        <w:tc>
          <w:tcPr>
            <w:tcW w:w="1461" w:type="dxa"/>
          </w:tcPr>
          <w:p w:rsidR="0079081B" w:rsidRDefault="00243E0F">
            <w:pPr>
              <w:jc w:val="center"/>
              <w:rPr>
                <w:szCs w:val="21"/>
              </w:rPr>
            </w:pPr>
            <w:r>
              <w:rPr>
                <w:rFonts w:hint="eastAsia"/>
                <w:szCs w:val="21"/>
              </w:rPr>
              <w:t>备注</w:t>
            </w:r>
          </w:p>
        </w:tc>
      </w:tr>
      <w:tr w:rsidR="0079081B">
        <w:trPr>
          <w:jc w:val="center"/>
        </w:trPr>
        <w:tc>
          <w:tcPr>
            <w:tcW w:w="828" w:type="dxa"/>
          </w:tcPr>
          <w:p w:rsidR="0079081B" w:rsidRDefault="00CA6CF8">
            <w:pPr>
              <w:ind w:left="-4"/>
              <w:jc w:val="center"/>
              <w:rPr>
                <w:szCs w:val="21"/>
              </w:rPr>
            </w:pPr>
            <w:r>
              <w:rPr>
                <w:rFonts w:hint="eastAsia"/>
                <w:szCs w:val="21"/>
              </w:rPr>
              <w:t>1</w:t>
            </w:r>
          </w:p>
        </w:tc>
        <w:tc>
          <w:tcPr>
            <w:tcW w:w="2411" w:type="dxa"/>
          </w:tcPr>
          <w:p w:rsidR="0079081B" w:rsidRDefault="00CA6CF8">
            <w:pPr>
              <w:ind w:left="19"/>
              <w:jc w:val="center"/>
              <w:rPr>
                <w:szCs w:val="21"/>
              </w:rPr>
            </w:pPr>
            <w:r>
              <w:rPr>
                <w:szCs w:val="21"/>
              </w:rPr>
              <w:t>汽车维修工</w:t>
            </w:r>
          </w:p>
        </w:tc>
        <w:tc>
          <w:tcPr>
            <w:tcW w:w="2348" w:type="dxa"/>
          </w:tcPr>
          <w:p w:rsidR="0079081B" w:rsidRDefault="00CA6CF8">
            <w:pPr>
              <w:ind w:left="18"/>
              <w:jc w:val="center"/>
              <w:rPr>
                <w:szCs w:val="21"/>
              </w:rPr>
            </w:pPr>
            <w:r>
              <w:rPr>
                <w:szCs w:val="21"/>
              </w:rPr>
              <w:t>人社部门</w:t>
            </w:r>
          </w:p>
        </w:tc>
        <w:tc>
          <w:tcPr>
            <w:tcW w:w="1437" w:type="dxa"/>
          </w:tcPr>
          <w:p w:rsidR="0079081B" w:rsidRDefault="00CA6CF8">
            <w:pPr>
              <w:jc w:val="center"/>
              <w:rPr>
                <w:szCs w:val="21"/>
              </w:rPr>
            </w:pPr>
            <w:r>
              <w:rPr>
                <w:szCs w:val="21"/>
              </w:rPr>
              <w:t>四级</w:t>
            </w:r>
          </w:p>
        </w:tc>
        <w:tc>
          <w:tcPr>
            <w:tcW w:w="1461" w:type="dxa"/>
          </w:tcPr>
          <w:p w:rsidR="0079081B" w:rsidRDefault="00243E0F">
            <w:pPr>
              <w:jc w:val="center"/>
              <w:rPr>
                <w:szCs w:val="21"/>
              </w:rPr>
            </w:pPr>
            <w:r>
              <w:rPr>
                <w:rFonts w:hint="eastAsia"/>
                <w:szCs w:val="21"/>
              </w:rPr>
              <w:t>必选</w:t>
            </w:r>
          </w:p>
        </w:tc>
      </w:tr>
      <w:tr w:rsidR="0079081B">
        <w:trPr>
          <w:jc w:val="center"/>
        </w:trPr>
        <w:tc>
          <w:tcPr>
            <w:tcW w:w="828" w:type="dxa"/>
          </w:tcPr>
          <w:p w:rsidR="0079081B" w:rsidRDefault="007A4351">
            <w:pPr>
              <w:ind w:left="-4"/>
              <w:jc w:val="center"/>
              <w:rPr>
                <w:szCs w:val="21"/>
              </w:rPr>
            </w:pPr>
            <w:r>
              <w:rPr>
                <w:rFonts w:hint="eastAsia"/>
                <w:szCs w:val="21"/>
              </w:rPr>
              <w:t>2</w:t>
            </w:r>
          </w:p>
        </w:tc>
        <w:tc>
          <w:tcPr>
            <w:tcW w:w="2411" w:type="dxa"/>
          </w:tcPr>
          <w:p w:rsidR="0079081B" w:rsidRDefault="00CA6CF8">
            <w:pPr>
              <w:jc w:val="center"/>
              <w:rPr>
                <w:szCs w:val="21"/>
              </w:rPr>
            </w:pPr>
            <w:r>
              <w:rPr>
                <w:szCs w:val="21"/>
              </w:rPr>
              <w:t>电工</w:t>
            </w:r>
          </w:p>
        </w:tc>
        <w:tc>
          <w:tcPr>
            <w:tcW w:w="2348" w:type="dxa"/>
          </w:tcPr>
          <w:p w:rsidR="0079081B" w:rsidRDefault="00CA6CF8">
            <w:pPr>
              <w:ind w:left="18"/>
              <w:jc w:val="center"/>
              <w:rPr>
                <w:szCs w:val="21"/>
              </w:rPr>
            </w:pPr>
            <w:r>
              <w:rPr>
                <w:szCs w:val="21"/>
              </w:rPr>
              <w:t>人社部门</w:t>
            </w:r>
          </w:p>
        </w:tc>
        <w:tc>
          <w:tcPr>
            <w:tcW w:w="1437" w:type="dxa"/>
          </w:tcPr>
          <w:p w:rsidR="0079081B" w:rsidRDefault="00CA6CF8">
            <w:pPr>
              <w:jc w:val="center"/>
              <w:rPr>
                <w:szCs w:val="21"/>
              </w:rPr>
            </w:pPr>
            <w:r>
              <w:rPr>
                <w:szCs w:val="21"/>
              </w:rPr>
              <w:t>四级</w:t>
            </w:r>
          </w:p>
        </w:tc>
        <w:tc>
          <w:tcPr>
            <w:tcW w:w="1461" w:type="dxa"/>
          </w:tcPr>
          <w:p w:rsidR="0079081B" w:rsidRDefault="00243E0F">
            <w:pPr>
              <w:jc w:val="center"/>
              <w:rPr>
                <w:szCs w:val="21"/>
              </w:rPr>
            </w:pPr>
            <w:r>
              <w:rPr>
                <w:rFonts w:hint="eastAsia"/>
                <w:szCs w:val="21"/>
              </w:rPr>
              <w:t>可选</w:t>
            </w:r>
          </w:p>
        </w:tc>
      </w:tr>
    </w:tbl>
    <w:p w:rsidR="0079081B" w:rsidRDefault="00243E0F">
      <w:pPr>
        <w:spacing w:line="360" w:lineRule="auto"/>
        <w:ind w:firstLineChars="200" w:firstLine="480"/>
        <w:rPr>
          <w:rFonts w:asciiTheme="minorEastAsia" w:hAnsiTheme="minorEastAsia"/>
          <w:sz w:val="24"/>
        </w:rPr>
      </w:pPr>
      <w:r>
        <w:rPr>
          <w:rFonts w:asciiTheme="minorEastAsia" w:hAnsiTheme="minorEastAsia" w:hint="eastAsia"/>
          <w:sz w:val="24"/>
        </w:rPr>
        <w:t>注：必选的职业资格证书至少一个</w:t>
      </w:r>
    </w:p>
    <w:p w:rsidR="00A962B0" w:rsidRDefault="00A962B0">
      <w:pPr>
        <w:spacing w:line="360" w:lineRule="auto"/>
        <w:ind w:firstLineChars="200" w:firstLine="480"/>
        <w:rPr>
          <w:rFonts w:asciiTheme="minorEastAsia" w:hAnsiTheme="minorEastAsia"/>
          <w:sz w:val="24"/>
        </w:rPr>
      </w:pPr>
      <w:r>
        <w:rPr>
          <w:rFonts w:asciiTheme="minorEastAsia" w:hAnsiTheme="minorEastAsia" w:hint="eastAsia"/>
          <w:sz w:val="24"/>
        </w:rPr>
        <w:t>推进“1+X”证书制度</w:t>
      </w:r>
    </w:p>
    <w:p w:rsidR="0079081B" w:rsidRDefault="00243E0F">
      <w:pPr>
        <w:adjustRightInd w:val="0"/>
        <w:spacing w:line="560" w:lineRule="exact"/>
        <w:ind w:firstLineChars="200" w:firstLine="482"/>
        <w:rPr>
          <w:rFonts w:ascii="黑体" w:eastAsia="黑体" w:hAnsi="黑体"/>
          <w:b/>
          <w:sz w:val="24"/>
        </w:rPr>
      </w:pPr>
      <w:bookmarkStart w:id="2" w:name="_Toc385318022"/>
      <w:r>
        <w:rPr>
          <w:rFonts w:ascii="黑体" w:eastAsia="黑体" w:hAnsi="黑体" w:hint="eastAsia"/>
          <w:b/>
          <w:sz w:val="24"/>
        </w:rPr>
        <w:t>七、主要接续专业</w:t>
      </w:r>
      <w:bookmarkEnd w:id="2"/>
    </w:p>
    <w:p w:rsidR="00A962B0" w:rsidRDefault="00243E0F">
      <w:pPr>
        <w:spacing w:line="360" w:lineRule="auto"/>
        <w:ind w:firstLineChars="200" w:firstLine="480"/>
        <w:rPr>
          <w:rFonts w:ascii="仿宋_GB2312" w:hAnsiTheme="minorEastAsia"/>
          <w:kern w:val="0"/>
        </w:rPr>
      </w:pPr>
      <w:r>
        <w:rPr>
          <w:rFonts w:asciiTheme="minorEastAsia" w:hAnsiTheme="minorEastAsia" w:hint="eastAsia"/>
          <w:bCs/>
          <w:sz w:val="24"/>
        </w:rPr>
        <w:t>高职：</w:t>
      </w:r>
      <w:r w:rsidR="00CA6CF8" w:rsidRPr="005C4EE9">
        <w:rPr>
          <w:rFonts w:ascii="仿宋_GB2312" w:hAnsiTheme="minorEastAsia" w:hint="eastAsia"/>
          <w:kern w:val="0"/>
        </w:rPr>
        <w:t>汽车</w:t>
      </w:r>
      <w:r w:rsidR="00CA6CF8">
        <w:rPr>
          <w:rFonts w:ascii="仿宋_GB2312" w:hAnsiTheme="minorEastAsia" w:hint="eastAsia"/>
          <w:kern w:val="0"/>
        </w:rPr>
        <w:t>运用与维修、汽车运用技术、新能源汽车</w:t>
      </w:r>
      <w:r w:rsidR="00A962B0">
        <w:rPr>
          <w:rFonts w:ascii="仿宋_GB2312" w:hAnsiTheme="minorEastAsia" w:hint="eastAsia"/>
          <w:kern w:val="0"/>
        </w:rPr>
        <w:t>技术</w:t>
      </w:r>
      <w:r w:rsidR="00CA6CF8">
        <w:rPr>
          <w:rFonts w:ascii="仿宋_GB2312" w:hAnsiTheme="minorEastAsia" w:hint="eastAsia"/>
          <w:kern w:val="0"/>
        </w:rPr>
        <w:t>、汽车车身修复</w:t>
      </w:r>
      <w:r w:rsidR="00A962B0">
        <w:rPr>
          <w:rFonts w:ascii="仿宋_GB2312" w:hAnsiTheme="minorEastAsia" w:hint="eastAsia"/>
          <w:kern w:val="0"/>
        </w:rPr>
        <w:t>技术、</w:t>
      </w:r>
    </w:p>
    <w:p w:rsidR="0079081B" w:rsidRDefault="00A962B0" w:rsidP="00A962B0">
      <w:pPr>
        <w:spacing w:line="360" w:lineRule="auto"/>
        <w:ind w:firstLineChars="200" w:firstLine="420"/>
        <w:rPr>
          <w:rFonts w:asciiTheme="minorEastAsia" w:hAnsiTheme="minorEastAsia"/>
          <w:bCs/>
          <w:sz w:val="24"/>
        </w:rPr>
      </w:pPr>
      <w:r>
        <w:rPr>
          <w:rFonts w:ascii="仿宋_GB2312" w:hAnsiTheme="minorEastAsia" w:hint="eastAsia"/>
          <w:kern w:val="0"/>
        </w:rPr>
        <w:t>汽车营销</w:t>
      </w:r>
    </w:p>
    <w:p w:rsidR="0079081B" w:rsidRDefault="00243E0F">
      <w:pPr>
        <w:spacing w:line="360" w:lineRule="auto"/>
        <w:ind w:firstLineChars="200" w:firstLine="480"/>
        <w:rPr>
          <w:rFonts w:asciiTheme="minorEastAsia" w:hAnsiTheme="minorEastAsia"/>
          <w:bCs/>
          <w:sz w:val="24"/>
        </w:rPr>
      </w:pPr>
      <w:r>
        <w:rPr>
          <w:rFonts w:asciiTheme="minorEastAsia" w:hAnsiTheme="minorEastAsia" w:hint="eastAsia"/>
          <w:bCs/>
          <w:sz w:val="24"/>
        </w:rPr>
        <w:t>本科：</w:t>
      </w:r>
      <w:r w:rsidR="00CA6CF8">
        <w:rPr>
          <w:rFonts w:asciiTheme="minorEastAsia" w:hAnsiTheme="minorEastAsia" w:hint="eastAsia"/>
          <w:bCs/>
          <w:sz w:val="24"/>
        </w:rPr>
        <w:t>车辆工程</w:t>
      </w:r>
      <w:r w:rsidR="00A962B0">
        <w:rPr>
          <w:rFonts w:asciiTheme="minorEastAsia" w:hAnsiTheme="minorEastAsia" w:hint="eastAsia"/>
          <w:bCs/>
          <w:sz w:val="24"/>
        </w:rPr>
        <w:t>、汽车服务工程、汽车维修工程教育</w:t>
      </w:r>
    </w:p>
    <w:p w:rsidR="0079081B" w:rsidRDefault="00243E0F">
      <w:pPr>
        <w:adjustRightInd w:val="0"/>
        <w:spacing w:line="560" w:lineRule="exact"/>
        <w:ind w:firstLineChars="200" w:firstLine="482"/>
        <w:rPr>
          <w:rFonts w:ascii="黑体" w:eastAsia="黑体" w:hAnsi="黑体"/>
          <w:b/>
          <w:sz w:val="24"/>
        </w:rPr>
      </w:pPr>
      <w:r>
        <w:rPr>
          <w:rFonts w:ascii="黑体" w:eastAsia="黑体" w:hAnsi="黑体" w:hint="eastAsia"/>
          <w:b/>
          <w:sz w:val="24"/>
        </w:rPr>
        <w:t>八</w:t>
      </w:r>
      <w:r>
        <w:rPr>
          <w:rFonts w:ascii="黑体" w:eastAsia="黑体" w:hAnsi="黑体"/>
          <w:b/>
          <w:sz w:val="24"/>
        </w:rPr>
        <w:t>、学时安排</w:t>
      </w:r>
    </w:p>
    <w:p w:rsidR="0079081B" w:rsidRDefault="00243E0F">
      <w:pPr>
        <w:adjustRightInd w:val="0"/>
        <w:spacing w:line="560" w:lineRule="exact"/>
        <w:ind w:firstLineChars="200" w:firstLine="482"/>
        <w:rPr>
          <w:rFonts w:ascii="仿宋_GB2312" w:hAnsi="黑体"/>
          <w:b/>
        </w:rPr>
      </w:pPr>
      <w:r>
        <w:rPr>
          <w:rFonts w:asciiTheme="minorEastAsia" w:hAnsiTheme="minorEastAsia" w:hint="eastAsia"/>
          <w:b/>
          <w:sz w:val="24"/>
        </w:rPr>
        <w:t>（一）</w:t>
      </w:r>
      <w:r>
        <w:rPr>
          <w:rFonts w:ascii="仿宋_GB2312" w:hAnsi="黑体" w:hint="eastAsia"/>
          <w:b/>
        </w:rPr>
        <w:t>教学活动与时间分配表（按周分配）</w:t>
      </w:r>
    </w:p>
    <w:p w:rsidR="0079081B" w:rsidRDefault="00243E0F" w:rsidP="00231FD0">
      <w:pPr>
        <w:spacing w:beforeLines="50" w:afterLines="50"/>
        <w:ind w:firstLine="422"/>
        <w:jc w:val="center"/>
        <w:rPr>
          <w:rFonts w:ascii="仿宋_GB2312" w:hAnsi="黑体"/>
          <w:b/>
        </w:rPr>
      </w:pPr>
      <w:r>
        <w:rPr>
          <w:rFonts w:ascii="仿宋_GB2312" w:hAnsi="黑体" w:hint="eastAsia"/>
          <w:b/>
        </w:rPr>
        <w:t>教学活动与时间分配表（</w:t>
      </w:r>
      <w:r>
        <w:rPr>
          <w:rFonts w:asciiTheme="minorEastAsia" w:hAnsiTheme="minorEastAsia" w:hint="eastAsia"/>
          <w:b/>
          <w:szCs w:val="21"/>
        </w:rPr>
        <w:t>单位：周）</w:t>
      </w:r>
    </w:p>
    <w:tbl>
      <w:tblPr>
        <w:tblpPr w:leftFromText="180" w:rightFromText="180" w:vertAnchor="text" w:tblpY="1"/>
        <w:tblOverlap w:val="never"/>
        <w:tblW w:w="862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4A0"/>
      </w:tblPr>
      <w:tblGrid>
        <w:gridCol w:w="1032"/>
        <w:gridCol w:w="920"/>
        <w:gridCol w:w="866"/>
        <w:gridCol w:w="787"/>
        <w:gridCol w:w="708"/>
        <w:gridCol w:w="770"/>
        <w:gridCol w:w="787"/>
        <w:gridCol w:w="453"/>
        <w:gridCol w:w="425"/>
        <w:gridCol w:w="426"/>
        <w:gridCol w:w="852"/>
        <w:gridCol w:w="597"/>
      </w:tblGrid>
      <w:tr w:rsidR="0079081B">
        <w:trPr>
          <w:trHeight w:val="20"/>
        </w:trPr>
        <w:tc>
          <w:tcPr>
            <w:tcW w:w="1032" w:type="dxa"/>
            <w:vMerge w:val="restart"/>
            <w:tcBorders>
              <w:top w:val="single" w:sz="2" w:space="0" w:color="auto"/>
            </w:tcBorders>
            <w:vAlign w:val="center"/>
          </w:tcPr>
          <w:p w:rsidR="0079081B" w:rsidRDefault="00243E0F">
            <w:pPr>
              <w:spacing w:line="240" w:lineRule="atLeast"/>
              <w:jc w:val="center"/>
              <w:rPr>
                <w:rFonts w:ascii="Arial" w:hAnsi="Arial" w:cs="Arial"/>
                <w:szCs w:val="21"/>
              </w:rPr>
            </w:pPr>
            <w:r>
              <w:rPr>
                <w:rFonts w:ascii="Arial" w:cs="Arial"/>
                <w:szCs w:val="21"/>
              </w:rPr>
              <w:t>学期</w:t>
            </w:r>
          </w:p>
        </w:tc>
        <w:tc>
          <w:tcPr>
            <w:tcW w:w="920" w:type="dxa"/>
            <w:vMerge w:val="restart"/>
            <w:tcBorders>
              <w:top w:val="single" w:sz="2" w:space="0" w:color="auto"/>
            </w:tcBorders>
            <w:vAlign w:val="center"/>
          </w:tcPr>
          <w:p w:rsidR="0079081B" w:rsidRDefault="00243E0F">
            <w:pPr>
              <w:spacing w:line="240" w:lineRule="atLeast"/>
              <w:jc w:val="center"/>
              <w:rPr>
                <w:rFonts w:ascii="Arial" w:cs="Arial"/>
                <w:szCs w:val="21"/>
              </w:rPr>
            </w:pPr>
            <w:r>
              <w:rPr>
                <w:rFonts w:ascii="Arial" w:cs="Arial" w:hint="eastAsia"/>
                <w:szCs w:val="21"/>
              </w:rPr>
              <w:t>入学教育与</w:t>
            </w:r>
            <w:r>
              <w:rPr>
                <w:rFonts w:ascii="Arial" w:cs="Arial"/>
                <w:szCs w:val="21"/>
              </w:rPr>
              <w:t>军训</w:t>
            </w:r>
          </w:p>
        </w:tc>
        <w:tc>
          <w:tcPr>
            <w:tcW w:w="866" w:type="dxa"/>
            <w:vMerge w:val="restart"/>
            <w:tcBorders>
              <w:top w:val="single" w:sz="2" w:space="0" w:color="auto"/>
            </w:tcBorders>
            <w:vAlign w:val="center"/>
          </w:tcPr>
          <w:p w:rsidR="0079081B" w:rsidRDefault="00243E0F">
            <w:pPr>
              <w:spacing w:line="240" w:lineRule="atLeast"/>
              <w:jc w:val="center"/>
              <w:rPr>
                <w:rFonts w:ascii="Arial" w:cs="Arial"/>
                <w:szCs w:val="21"/>
              </w:rPr>
            </w:pPr>
            <w:r>
              <w:rPr>
                <w:rFonts w:ascii="Arial" w:cs="Arial" w:hint="eastAsia"/>
                <w:szCs w:val="21"/>
              </w:rPr>
              <w:t>课堂</w:t>
            </w:r>
          </w:p>
          <w:p w:rsidR="0079081B" w:rsidRDefault="00243E0F">
            <w:pPr>
              <w:spacing w:line="240" w:lineRule="atLeast"/>
              <w:jc w:val="center"/>
              <w:rPr>
                <w:rFonts w:ascii="Arial" w:hAnsi="Arial" w:cs="Arial"/>
                <w:szCs w:val="21"/>
              </w:rPr>
            </w:pPr>
            <w:r>
              <w:rPr>
                <w:rFonts w:ascii="Arial" w:cs="Arial" w:hint="eastAsia"/>
                <w:szCs w:val="21"/>
              </w:rPr>
              <w:t>教学</w:t>
            </w:r>
          </w:p>
        </w:tc>
        <w:tc>
          <w:tcPr>
            <w:tcW w:w="1495" w:type="dxa"/>
            <w:gridSpan w:val="2"/>
            <w:tcBorders>
              <w:top w:val="single" w:sz="2" w:space="0" w:color="auto"/>
              <w:right w:val="single" w:sz="8" w:space="0" w:color="auto"/>
            </w:tcBorders>
            <w:vAlign w:val="center"/>
          </w:tcPr>
          <w:p w:rsidR="0079081B" w:rsidRDefault="00243E0F">
            <w:pPr>
              <w:spacing w:line="240" w:lineRule="atLeast"/>
              <w:jc w:val="center"/>
              <w:rPr>
                <w:rFonts w:ascii="Arial" w:cs="Arial"/>
                <w:szCs w:val="21"/>
              </w:rPr>
            </w:pPr>
            <w:r>
              <w:rPr>
                <w:rFonts w:ascii="Arial" w:cs="Arial" w:hint="eastAsia"/>
                <w:szCs w:val="21"/>
              </w:rPr>
              <w:t>专业实践</w:t>
            </w:r>
          </w:p>
        </w:tc>
        <w:tc>
          <w:tcPr>
            <w:tcW w:w="1557" w:type="dxa"/>
            <w:gridSpan w:val="2"/>
            <w:tcBorders>
              <w:top w:val="single" w:sz="2" w:space="0" w:color="auto"/>
              <w:left w:val="single" w:sz="8" w:space="0" w:color="auto"/>
            </w:tcBorders>
            <w:vAlign w:val="center"/>
          </w:tcPr>
          <w:p w:rsidR="0079081B" w:rsidRDefault="00243E0F">
            <w:pPr>
              <w:spacing w:line="240" w:lineRule="atLeast"/>
              <w:jc w:val="center"/>
              <w:rPr>
                <w:rFonts w:ascii="Arial" w:hAnsi="Arial" w:cs="Arial"/>
                <w:szCs w:val="21"/>
              </w:rPr>
            </w:pPr>
            <w:r>
              <w:rPr>
                <w:rFonts w:ascii="Arial" w:cs="Arial"/>
                <w:szCs w:val="21"/>
              </w:rPr>
              <w:t>其它实践</w:t>
            </w:r>
          </w:p>
        </w:tc>
        <w:tc>
          <w:tcPr>
            <w:tcW w:w="453" w:type="dxa"/>
            <w:vMerge w:val="restart"/>
            <w:tcBorders>
              <w:top w:val="single" w:sz="2" w:space="0" w:color="auto"/>
            </w:tcBorders>
            <w:vAlign w:val="center"/>
          </w:tcPr>
          <w:p w:rsidR="0079081B" w:rsidRDefault="00243E0F">
            <w:pPr>
              <w:spacing w:line="240" w:lineRule="atLeast"/>
              <w:jc w:val="center"/>
              <w:rPr>
                <w:rFonts w:ascii="Arial" w:hAnsi="Arial" w:cs="Arial"/>
                <w:szCs w:val="21"/>
              </w:rPr>
            </w:pPr>
            <w:r>
              <w:rPr>
                <w:rFonts w:ascii="Arial" w:cs="Arial"/>
                <w:szCs w:val="21"/>
              </w:rPr>
              <w:t>考试</w:t>
            </w:r>
          </w:p>
        </w:tc>
        <w:tc>
          <w:tcPr>
            <w:tcW w:w="425" w:type="dxa"/>
            <w:vMerge w:val="restart"/>
            <w:tcBorders>
              <w:top w:val="single" w:sz="2" w:space="0" w:color="auto"/>
            </w:tcBorders>
            <w:vAlign w:val="center"/>
          </w:tcPr>
          <w:p w:rsidR="0079081B" w:rsidRDefault="00243E0F">
            <w:pPr>
              <w:spacing w:line="240" w:lineRule="atLeast"/>
              <w:jc w:val="center"/>
              <w:rPr>
                <w:rFonts w:ascii="Arial" w:cs="Arial"/>
                <w:szCs w:val="21"/>
              </w:rPr>
            </w:pPr>
            <w:r>
              <w:rPr>
                <w:rFonts w:ascii="Arial" w:cs="Arial" w:hint="eastAsia"/>
                <w:szCs w:val="21"/>
              </w:rPr>
              <w:t>机动</w:t>
            </w:r>
          </w:p>
        </w:tc>
        <w:tc>
          <w:tcPr>
            <w:tcW w:w="426" w:type="dxa"/>
            <w:vMerge w:val="restart"/>
            <w:tcBorders>
              <w:top w:val="single" w:sz="2" w:space="0" w:color="auto"/>
            </w:tcBorders>
            <w:vAlign w:val="center"/>
          </w:tcPr>
          <w:p w:rsidR="0079081B" w:rsidRDefault="00243E0F">
            <w:pPr>
              <w:spacing w:line="240" w:lineRule="atLeast"/>
              <w:jc w:val="center"/>
              <w:rPr>
                <w:rFonts w:ascii="Arial" w:hAnsi="Arial" w:cs="Arial"/>
                <w:szCs w:val="21"/>
              </w:rPr>
            </w:pPr>
            <w:r>
              <w:rPr>
                <w:rFonts w:ascii="Arial" w:cs="Arial"/>
                <w:szCs w:val="21"/>
              </w:rPr>
              <w:t>假期</w:t>
            </w:r>
          </w:p>
        </w:tc>
        <w:tc>
          <w:tcPr>
            <w:tcW w:w="852" w:type="dxa"/>
            <w:vMerge w:val="restart"/>
            <w:tcBorders>
              <w:top w:val="single" w:sz="2" w:space="0" w:color="auto"/>
            </w:tcBorders>
            <w:vAlign w:val="center"/>
          </w:tcPr>
          <w:p w:rsidR="0079081B" w:rsidRDefault="00243E0F">
            <w:pPr>
              <w:spacing w:line="240" w:lineRule="atLeast"/>
              <w:jc w:val="center"/>
              <w:rPr>
                <w:rFonts w:ascii="Arial" w:hAnsi="Arial" w:cs="Arial"/>
                <w:szCs w:val="21"/>
              </w:rPr>
            </w:pPr>
            <w:r>
              <w:rPr>
                <w:rFonts w:ascii="Arial" w:cs="Arial"/>
                <w:szCs w:val="21"/>
              </w:rPr>
              <w:t>毕业</w:t>
            </w:r>
          </w:p>
          <w:p w:rsidR="0079081B" w:rsidRDefault="00243E0F">
            <w:pPr>
              <w:spacing w:line="240" w:lineRule="atLeast"/>
              <w:jc w:val="center"/>
              <w:rPr>
                <w:rFonts w:ascii="Arial" w:hAnsi="Arial" w:cs="Arial"/>
                <w:szCs w:val="21"/>
              </w:rPr>
            </w:pPr>
            <w:r>
              <w:rPr>
                <w:rFonts w:ascii="Arial" w:cs="Arial"/>
                <w:szCs w:val="21"/>
              </w:rPr>
              <w:t>教育</w:t>
            </w:r>
          </w:p>
          <w:p w:rsidR="0079081B" w:rsidRDefault="00243E0F">
            <w:pPr>
              <w:spacing w:line="240" w:lineRule="atLeast"/>
              <w:jc w:val="center"/>
              <w:rPr>
                <w:rFonts w:ascii="Arial" w:hAnsi="Arial" w:cs="Arial"/>
                <w:szCs w:val="21"/>
              </w:rPr>
            </w:pPr>
            <w:r>
              <w:rPr>
                <w:rFonts w:ascii="Arial" w:hAnsi="Arial" w:cs="Arial"/>
                <w:szCs w:val="21"/>
              </w:rPr>
              <w:t>(</w:t>
            </w:r>
            <w:r>
              <w:rPr>
                <w:rFonts w:ascii="Arial" w:cs="Arial"/>
                <w:szCs w:val="21"/>
              </w:rPr>
              <w:t>鉴定</w:t>
            </w:r>
            <w:r>
              <w:rPr>
                <w:rFonts w:ascii="Arial" w:hAnsi="Arial" w:cs="Arial"/>
                <w:szCs w:val="21"/>
              </w:rPr>
              <w:t>)</w:t>
            </w:r>
          </w:p>
        </w:tc>
        <w:tc>
          <w:tcPr>
            <w:tcW w:w="597" w:type="dxa"/>
            <w:vMerge w:val="restart"/>
            <w:tcBorders>
              <w:top w:val="single" w:sz="2" w:space="0" w:color="auto"/>
            </w:tcBorders>
            <w:vAlign w:val="center"/>
          </w:tcPr>
          <w:p w:rsidR="0079081B" w:rsidRDefault="00243E0F">
            <w:pPr>
              <w:spacing w:line="240" w:lineRule="atLeast"/>
              <w:jc w:val="center"/>
              <w:rPr>
                <w:rFonts w:ascii="Arial" w:hAnsi="Arial" w:cs="Arial"/>
                <w:szCs w:val="21"/>
              </w:rPr>
            </w:pPr>
            <w:r>
              <w:rPr>
                <w:rFonts w:ascii="Arial" w:cs="Arial"/>
                <w:szCs w:val="21"/>
              </w:rPr>
              <w:t>合计</w:t>
            </w:r>
          </w:p>
        </w:tc>
      </w:tr>
      <w:tr w:rsidR="0079081B">
        <w:trPr>
          <w:trHeight w:val="20"/>
        </w:trPr>
        <w:tc>
          <w:tcPr>
            <w:tcW w:w="1032" w:type="dxa"/>
            <w:vMerge/>
            <w:vAlign w:val="center"/>
          </w:tcPr>
          <w:p w:rsidR="0079081B" w:rsidRDefault="0079081B">
            <w:pPr>
              <w:spacing w:line="240" w:lineRule="atLeast"/>
              <w:jc w:val="center"/>
              <w:rPr>
                <w:rFonts w:ascii="Arial" w:hAnsi="Arial" w:cs="Arial"/>
                <w:szCs w:val="21"/>
              </w:rPr>
            </w:pPr>
          </w:p>
        </w:tc>
        <w:tc>
          <w:tcPr>
            <w:tcW w:w="920" w:type="dxa"/>
            <w:vMerge/>
          </w:tcPr>
          <w:p w:rsidR="0079081B" w:rsidRDefault="0079081B">
            <w:pPr>
              <w:spacing w:line="240" w:lineRule="atLeast"/>
              <w:jc w:val="center"/>
              <w:rPr>
                <w:rFonts w:ascii="Arial" w:hAnsi="Arial" w:cs="Arial"/>
                <w:szCs w:val="21"/>
              </w:rPr>
            </w:pPr>
          </w:p>
        </w:tc>
        <w:tc>
          <w:tcPr>
            <w:tcW w:w="866" w:type="dxa"/>
            <w:vMerge/>
            <w:vAlign w:val="center"/>
          </w:tcPr>
          <w:p w:rsidR="0079081B" w:rsidRDefault="0079081B">
            <w:pPr>
              <w:spacing w:line="240" w:lineRule="atLeast"/>
              <w:jc w:val="center"/>
              <w:rPr>
                <w:rFonts w:ascii="Arial" w:hAnsi="Arial" w:cs="Arial"/>
                <w:szCs w:val="21"/>
              </w:rPr>
            </w:pPr>
          </w:p>
        </w:tc>
        <w:tc>
          <w:tcPr>
            <w:tcW w:w="787" w:type="dxa"/>
            <w:tcBorders>
              <w:left w:val="single" w:sz="8" w:space="0" w:color="auto"/>
            </w:tcBorders>
            <w:vAlign w:val="center"/>
          </w:tcPr>
          <w:p w:rsidR="0079081B" w:rsidRDefault="00243E0F">
            <w:pPr>
              <w:spacing w:line="240" w:lineRule="atLeast"/>
              <w:jc w:val="center"/>
              <w:rPr>
                <w:rFonts w:ascii="Arial" w:hAnsi="Arial" w:cs="Arial"/>
                <w:szCs w:val="21"/>
              </w:rPr>
            </w:pPr>
            <w:r>
              <w:rPr>
                <w:rFonts w:ascii="Arial" w:cs="Arial" w:hint="eastAsia"/>
                <w:szCs w:val="21"/>
              </w:rPr>
              <w:t>实训</w:t>
            </w:r>
          </w:p>
        </w:tc>
        <w:tc>
          <w:tcPr>
            <w:tcW w:w="708" w:type="dxa"/>
            <w:vAlign w:val="center"/>
          </w:tcPr>
          <w:p w:rsidR="0079081B" w:rsidRDefault="00243E0F">
            <w:pPr>
              <w:spacing w:line="240" w:lineRule="atLeast"/>
              <w:jc w:val="center"/>
              <w:rPr>
                <w:rFonts w:ascii="Arial" w:cs="Arial"/>
                <w:szCs w:val="21"/>
              </w:rPr>
            </w:pPr>
            <w:r>
              <w:rPr>
                <w:rFonts w:ascii="Arial" w:cs="Arial" w:hint="eastAsia"/>
                <w:szCs w:val="21"/>
              </w:rPr>
              <w:t>实习</w:t>
            </w:r>
          </w:p>
        </w:tc>
        <w:tc>
          <w:tcPr>
            <w:tcW w:w="770" w:type="dxa"/>
            <w:vAlign w:val="center"/>
          </w:tcPr>
          <w:p w:rsidR="0079081B" w:rsidRDefault="00243E0F">
            <w:pPr>
              <w:spacing w:line="240" w:lineRule="atLeast"/>
              <w:jc w:val="center"/>
              <w:rPr>
                <w:rFonts w:ascii="Arial" w:hAnsi="Arial" w:cs="Arial"/>
                <w:szCs w:val="21"/>
              </w:rPr>
            </w:pPr>
            <w:r>
              <w:rPr>
                <w:rFonts w:ascii="Arial" w:cs="Arial"/>
                <w:szCs w:val="21"/>
              </w:rPr>
              <w:t>社会</w:t>
            </w:r>
          </w:p>
          <w:p w:rsidR="0079081B" w:rsidRDefault="00243E0F">
            <w:pPr>
              <w:spacing w:line="240" w:lineRule="atLeast"/>
              <w:jc w:val="center"/>
              <w:rPr>
                <w:rFonts w:ascii="Arial" w:hAnsi="Arial" w:cs="Arial"/>
                <w:szCs w:val="21"/>
              </w:rPr>
            </w:pPr>
            <w:r>
              <w:rPr>
                <w:rFonts w:ascii="Arial" w:cs="Arial"/>
                <w:szCs w:val="21"/>
              </w:rPr>
              <w:t>实践</w:t>
            </w:r>
          </w:p>
        </w:tc>
        <w:tc>
          <w:tcPr>
            <w:tcW w:w="787" w:type="dxa"/>
            <w:tcBorders>
              <w:right w:val="single" w:sz="8" w:space="0" w:color="auto"/>
            </w:tcBorders>
            <w:vAlign w:val="center"/>
          </w:tcPr>
          <w:p w:rsidR="0079081B" w:rsidRDefault="00243E0F">
            <w:pPr>
              <w:spacing w:line="240" w:lineRule="atLeast"/>
              <w:jc w:val="center"/>
              <w:rPr>
                <w:rFonts w:ascii="Arial" w:hAnsi="Arial" w:cs="Arial"/>
                <w:szCs w:val="21"/>
              </w:rPr>
            </w:pPr>
            <w:r>
              <w:rPr>
                <w:rFonts w:ascii="Arial" w:cs="Arial" w:hint="eastAsia"/>
                <w:szCs w:val="21"/>
              </w:rPr>
              <w:t>公益</w:t>
            </w:r>
          </w:p>
          <w:p w:rsidR="0079081B" w:rsidRDefault="00243E0F">
            <w:pPr>
              <w:spacing w:line="240" w:lineRule="atLeast"/>
              <w:jc w:val="center"/>
              <w:rPr>
                <w:rFonts w:ascii="Arial" w:hAnsi="Arial" w:cs="Arial"/>
                <w:szCs w:val="21"/>
              </w:rPr>
            </w:pPr>
            <w:r>
              <w:rPr>
                <w:rFonts w:ascii="Arial" w:cs="Arial"/>
                <w:szCs w:val="21"/>
              </w:rPr>
              <w:t>劳动</w:t>
            </w:r>
          </w:p>
        </w:tc>
        <w:tc>
          <w:tcPr>
            <w:tcW w:w="453" w:type="dxa"/>
            <w:vMerge/>
          </w:tcPr>
          <w:p w:rsidR="0079081B" w:rsidRDefault="0079081B">
            <w:pPr>
              <w:spacing w:line="240" w:lineRule="atLeast"/>
              <w:jc w:val="center"/>
              <w:rPr>
                <w:rFonts w:ascii="Arial" w:hAnsi="Arial" w:cs="Arial"/>
                <w:szCs w:val="21"/>
              </w:rPr>
            </w:pPr>
          </w:p>
        </w:tc>
        <w:tc>
          <w:tcPr>
            <w:tcW w:w="425" w:type="dxa"/>
            <w:vMerge/>
          </w:tcPr>
          <w:p w:rsidR="0079081B" w:rsidRDefault="0079081B">
            <w:pPr>
              <w:spacing w:line="240" w:lineRule="atLeast"/>
              <w:jc w:val="center"/>
              <w:rPr>
                <w:rFonts w:ascii="Arial" w:hAnsi="Arial" w:cs="Arial"/>
                <w:szCs w:val="21"/>
              </w:rPr>
            </w:pPr>
          </w:p>
        </w:tc>
        <w:tc>
          <w:tcPr>
            <w:tcW w:w="426" w:type="dxa"/>
            <w:vMerge/>
            <w:vAlign w:val="center"/>
          </w:tcPr>
          <w:p w:rsidR="0079081B" w:rsidRDefault="0079081B">
            <w:pPr>
              <w:spacing w:line="240" w:lineRule="atLeast"/>
              <w:jc w:val="center"/>
              <w:rPr>
                <w:rFonts w:ascii="Arial" w:hAnsi="Arial" w:cs="Arial"/>
                <w:szCs w:val="21"/>
              </w:rPr>
            </w:pPr>
          </w:p>
        </w:tc>
        <w:tc>
          <w:tcPr>
            <w:tcW w:w="852" w:type="dxa"/>
            <w:vMerge/>
            <w:vAlign w:val="center"/>
          </w:tcPr>
          <w:p w:rsidR="0079081B" w:rsidRDefault="0079081B">
            <w:pPr>
              <w:spacing w:line="240" w:lineRule="atLeast"/>
              <w:jc w:val="center"/>
              <w:rPr>
                <w:rFonts w:ascii="Arial" w:hAnsi="Arial" w:cs="Arial"/>
                <w:szCs w:val="21"/>
              </w:rPr>
            </w:pPr>
          </w:p>
        </w:tc>
        <w:tc>
          <w:tcPr>
            <w:tcW w:w="597" w:type="dxa"/>
            <w:vMerge/>
            <w:vAlign w:val="center"/>
          </w:tcPr>
          <w:p w:rsidR="0079081B" w:rsidRDefault="0079081B">
            <w:pPr>
              <w:spacing w:line="240" w:lineRule="atLeast"/>
              <w:jc w:val="center"/>
              <w:rPr>
                <w:rFonts w:ascii="Arial" w:hAnsi="Arial" w:cs="Arial"/>
                <w:szCs w:val="21"/>
              </w:rPr>
            </w:pPr>
          </w:p>
        </w:tc>
      </w:tr>
      <w:tr w:rsidR="0079081B">
        <w:trPr>
          <w:trHeight w:val="454"/>
        </w:trPr>
        <w:tc>
          <w:tcPr>
            <w:tcW w:w="1032" w:type="dxa"/>
            <w:vAlign w:val="center"/>
          </w:tcPr>
          <w:p w:rsidR="0079081B" w:rsidRDefault="00243E0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第一学期</w:t>
            </w:r>
          </w:p>
        </w:tc>
        <w:tc>
          <w:tcPr>
            <w:tcW w:w="920" w:type="dxa"/>
            <w:vAlign w:val="center"/>
          </w:tcPr>
          <w:p w:rsidR="0079081B" w:rsidRDefault="00AF4C01">
            <w:pPr>
              <w:spacing w:line="240" w:lineRule="atLeast"/>
              <w:jc w:val="center"/>
              <w:rPr>
                <w:rFonts w:ascii="Arial" w:hAnsi="Arial" w:cs="Arial"/>
                <w:szCs w:val="21"/>
              </w:rPr>
            </w:pPr>
            <w:r>
              <w:rPr>
                <w:rFonts w:ascii="Arial" w:hAnsi="Arial" w:cs="Arial" w:hint="eastAsia"/>
                <w:szCs w:val="21"/>
              </w:rPr>
              <w:t>3</w:t>
            </w:r>
          </w:p>
        </w:tc>
        <w:tc>
          <w:tcPr>
            <w:tcW w:w="866" w:type="dxa"/>
            <w:vAlign w:val="center"/>
          </w:tcPr>
          <w:p w:rsidR="0079081B" w:rsidRDefault="00CA6CF8" w:rsidP="00AF4C01">
            <w:pPr>
              <w:spacing w:line="240" w:lineRule="atLeast"/>
              <w:jc w:val="center"/>
              <w:rPr>
                <w:rFonts w:ascii="Arial" w:hAnsi="Arial" w:cs="Arial"/>
                <w:szCs w:val="21"/>
              </w:rPr>
            </w:pPr>
            <w:r>
              <w:rPr>
                <w:rFonts w:ascii="Arial" w:hAnsi="Arial" w:cs="Arial" w:hint="eastAsia"/>
                <w:szCs w:val="21"/>
              </w:rPr>
              <w:t>1</w:t>
            </w:r>
            <w:r w:rsidR="00AF4C01">
              <w:rPr>
                <w:rFonts w:ascii="Arial" w:hAnsi="Arial" w:cs="Arial" w:hint="eastAsia"/>
                <w:szCs w:val="21"/>
              </w:rPr>
              <w:t>6</w:t>
            </w:r>
          </w:p>
        </w:tc>
        <w:tc>
          <w:tcPr>
            <w:tcW w:w="787" w:type="dxa"/>
            <w:vAlign w:val="center"/>
          </w:tcPr>
          <w:p w:rsidR="0079081B" w:rsidRDefault="003F29AE">
            <w:pPr>
              <w:spacing w:line="240" w:lineRule="atLeast"/>
              <w:jc w:val="center"/>
              <w:rPr>
                <w:rFonts w:ascii="Arial" w:hAnsi="Arial" w:cs="Arial"/>
                <w:szCs w:val="21"/>
              </w:rPr>
            </w:pPr>
            <w:r>
              <w:rPr>
                <w:rFonts w:ascii="Arial" w:hAnsi="Arial" w:cs="Arial" w:hint="eastAsia"/>
                <w:szCs w:val="21"/>
              </w:rPr>
              <w:t>1</w:t>
            </w:r>
          </w:p>
        </w:tc>
        <w:tc>
          <w:tcPr>
            <w:tcW w:w="708" w:type="dxa"/>
            <w:vAlign w:val="center"/>
          </w:tcPr>
          <w:p w:rsidR="0079081B" w:rsidRDefault="0079081B">
            <w:pPr>
              <w:spacing w:line="240" w:lineRule="atLeast"/>
              <w:jc w:val="center"/>
              <w:rPr>
                <w:rFonts w:ascii="Arial" w:hAnsi="Arial" w:cs="Arial"/>
                <w:szCs w:val="21"/>
              </w:rPr>
            </w:pPr>
          </w:p>
        </w:tc>
        <w:tc>
          <w:tcPr>
            <w:tcW w:w="770" w:type="dxa"/>
            <w:vAlign w:val="center"/>
          </w:tcPr>
          <w:p w:rsidR="0079081B" w:rsidRDefault="0079081B">
            <w:pPr>
              <w:spacing w:line="240" w:lineRule="atLeast"/>
              <w:jc w:val="center"/>
              <w:rPr>
                <w:rFonts w:ascii="Arial" w:hAnsi="Arial" w:cs="Arial"/>
                <w:szCs w:val="21"/>
              </w:rPr>
            </w:pPr>
          </w:p>
        </w:tc>
        <w:tc>
          <w:tcPr>
            <w:tcW w:w="787" w:type="dxa"/>
            <w:vAlign w:val="center"/>
          </w:tcPr>
          <w:p w:rsidR="0079081B" w:rsidRDefault="0079081B">
            <w:pPr>
              <w:spacing w:line="240" w:lineRule="atLeast"/>
              <w:jc w:val="center"/>
              <w:rPr>
                <w:rFonts w:ascii="Arial" w:hAnsi="Arial" w:cs="Arial"/>
                <w:szCs w:val="21"/>
              </w:rPr>
            </w:pPr>
          </w:p>
        </w:tc>
        <w:tc>
          <w:tcPr>
            <w:tcW w:w="453" w:type="dxa"/>
            <w:vAlign w:val="center"/>
          </w:tcPr>
          <w:p w:rsidR="0079081B" w:rsidRDefault="00243E0F">
            <w:pPr>
              <w:spacing w:line="240" w:lineRule="atLeast"/>
              <w:jc w:val="center"/>
              <w:rPr>
                <w:rFonts w:ascii="Arial" w:hAnsi="Arial" w:cs="Arial"/>
                <w:szCs w:val="21"/>
              </w:rPr>
            </w:pPr>
            <w:r>
              <w:rPr>
                <w:rFonts w:ascii="Arial" w:hAnsi="Arial" w:cs="Arial" w:hint="eastAsia"/>
                <w:szCs w:val="21"/>
              </w:rPr>
              <w:t>1</w:t>
            </w:r>
          </w:p>
        </w:tc>
        <w:tc>
          <w:tcPr>
            <w:tcW w:w="425" w:type="dxa"/>
            <w:vAlign w:val="center"/>
          </w:tcPr>
          <w:p w:rsidR="0079081B" w:rsidRDefault="0079081B">
            <w:pPr>
              <w:spacing w:line="240" w:lineRule="atLeast"/>
              <w:jc w:val="center"/>
              <w:rPr>
                <w:rFonts w:ascii="Arial" w:hAnsi="Arial" w:cs="Arial"/>
                <w:szCs w:val="21"/>
              </w:rPr>
            </w:pPr>
          </w:p>
        </w:tc>
        <w:tc>
          <w:tcPr>
            <w:tcW w:w="426" w:type="dxa"/>
            <w:vAlign w:val="center"/>
          </w:tcPr>
          <w:p w:rsidR="0079081B" w:rsidRDefault="00243E0F">
            <w:pPr>
              <w:spacing w:line="240" w:lineRule="atLeast"/>
              <w:jc w:val="center"/>
              <w:rPr>
                <w:rFonts w:ascii="Arial" w:hAnsi="Arial" w:cs="Arial"/>
                <w:szCs w:val="21"/>
              </w:rPr>
            </w:pPr>
            <w:r>
              <w:rPr>
                <w:rFonts w:ascii="Arial" w:hAnsi="Arial" w:cs="Arial"/>
                <w:szCs w:val="21"/>
              </w:rPr>
              <w:t>4</w:t>
            </w:r>
          </w:p>
        </w:tc>
        <w:tc>
          <w:tcPr>
            <w:tcW w:w="852" w:type="dxa"/>
            <w:vAlign w:val="center"/>
          </w:tcPr>
          <w:p w:rsidR="0079081B" w:rsidRDefault="0079081B">
            <w:pPr>
              <w:spacing w:line="240" w:lineRule="atLeast"/>
              <w:jc w:val="center"/>
              <w:rPr>
                <w:rFonts w:ascii="Arial" w:hAnsi="Arial" w:cs="Arial"/>
                <w:szCs w:val="21"/>
              </w:rPr>
            </w:pPr>
          </w:p>
        </w:tc>
        <w:tc>
          <w:tcPr>
            <w:tcW w:w="597" w:type="dxa"/>
            <w:vAlign w:val="center"/>
          </w:tcPr>
          <w:p w:rsidR="0079081B" w:rsidRDefault="003F29AE" w:rsidP="00AF4C01">
            <w:pPr>
              <w:spacing w:line="240" w:lineRule="atLeast"/>
              <w:jc w:val="center"/>
              <w:rPr>
                <w:rFonts w:ascii="Arial" w:hAnsi="Arial" w:cs="Arial"/>
                <w:szCs w:val="21"/>
              </w:rPr>
            </w:pPr>
            <w:r>
              <w:rPr>
                <w:rFonts w:ascii="Arial" w:hAnsi="Arial" w:cs="Arial" w:hint="eastAsia"/>
                <w:szCs w:val="21"/>
              </w:rPr>
              <w:t>2</w:t>
            </w:r>
            <w:r w:rsidR="00AF4C01">
              <w:rPr>
                <w:rFonts w:ascii="Arial" w:hAnsi="Arial" w:cs="Arial" w:hint="eastAsia"/>
                <w:szCs w:val="21"/>
              </w:rPr>
              <w:t>5</w:t>
            </w:r>
          </w:p>
        </w:tc>
      </w:tr>
      <w:tr w:rsidR="0079081B">
        <w:trPr>
          <w:trHeight w:val="454"/>
        </w:trPr>
        <w:tc>
          <w:tcPr>
            <w:tcW w:w="1032" w:type="dxa"/>
            <w:vAlign w:val="center"/>
          </w:tcPr>
          <w:p w:rsidR="0079081B" w:rsidRDefault="00243E0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第二学期</w:t>
            </w:r>
          </w:p>
        </w:tc>
        <w:tc>
          <w:tcPr>
            <w:tcW w:w="920" w:type="dxa"/>
            <w:vAlign w:val="center"/>
          </w:tcPr>
          <w:p w:rsidR="0079081B" w:rsidRDefault="0079081B">
            <w:pPr>
              <w:jc w:val="center"/>
              <w:rPr>
                <w:rFonts w:ascii="Arial" w:hAnsi="Arial" w:cs="Arial"/>
                <w:szCs w:val="21"/>
              </w:rPr>
            </w:pPr>
          </w:p>
        </w:tc>
        <w:tc>
          <w:tcPr>
            <w:tcW w:w="866" w:type="dxa"/>
            <w:vAlign w:val="center"/>
          </w:tcPr>
          <w:p w:rsidR="0079081B" w:rsidRDefault="00AF4C01">
            <w:pPr>
              <w:jc w:val="center"/>
              <w:rPr>
                <w:rFonts w:ascii="Arial" w:hAnsi="Arial" w:cs="Arial"/>
                <w:szCs w:val="21"/>
              </w:rPr>
            </w:pPr>
            <w:r>
              <w:rPr>
                <w:rFonts w:ascii="Arial" w:hAnsi="Arial" w:cs="Arial" w:hint="eastAsia"/>
                <w:szCs w:val="21"/>
              </w:rPr>
              <w:t>18</w:t>
            </w:r>
          </w:p>
        </w:tc>
        <w:tc>
          <w:tcPr>
            <w:tcW w:w="787" w:type="dxa"/>
            <w:vAlign w:val="center"/>
          </w:tcPr>
          <w:p w:rsidR="0079081B" w:rsidRDefault="001D0DDD">
            <w:pPr>
              <w:jc w:val="center"/>
              <w:rPr>
                <w:rFonts w:ascii="Arial" w:hAnsi="Arial" w:cs="Arial"/>
                <w:szCs w:val="21"/>
              </w:rPr>
            </w:pPr>
            <w:r>
              <w:rPr>
                <w:rFonts w:ascii="Arial" w:hAnsi="Arial" w:cs="Arial" w:hint="eastAsia"/>
                <w:szCs w:val="21"/>
              </w:rPr>
              <w:t>2</w:t>
            </w:r>
          </w:p>
        </w:tc>
        <w:tc>
          <w:tcPr>
            <w:tcW w:w="708" w:type="dxa"/>
            <w:vAlign w:val="center"/>
          </w:tcPr>
          <w:p w:rsidR="0079081B" w:rsidRDefault="0079081B">
            <w:pPr>
              <w:spacing w:line="240" w:lineRule="atLeast"/>
              <w:jc w:val="center"/>
              <w:rPr>
                <w:rFonts w:ascii="Arial" w:hAnsi="Arial" w:cs="Arial"/>
                <w:szCs w:val="21"/>
              </w:rPr>
            </w:pPr>
          </w:p>
        </w:tc>
        <w:tc>
          <w:tcPr>
            <w:tcW w:w="770" w:type="dxa"/>
            <w:vAlign w:val="center"/>
          </w:tcPr>
          <w:p w:rsidR="0079081B" w:rsidRDefault="0079081B">
            <w:pPr>
              <w:spacing w:line="240" w:lineRule="atLeast"/>
              <w:jc w:val="center"/>
              <w:rPr>
                <w:rFonts w:ascii="Arial" w:hAnsi="Arial" w:cs="Arial"/>
                <w:szCs w:val="21"/>
              </w:rPr>
            </w:pPr>
          </w:p>
        </w:tc>
        <w:tc>
          <w:tcPr>
            <w:tcW w:w="787" w:type="dxa"/>
            <w:vAlign w:val="center"/>
          </w:tcPr>
          <w:p w:rsidR="0079081B" w:rsidRDefault="0079081B">
            <w:pPr>
              <w:spacing w:line="240" w:lineRule="atLeast"/>
              <w:jc w:val="center"/>
              <w:rPr>
                <w:rFonts w:ascii="Arial" w:hAnsi="Arial" w:cs="Arial"/>
                <w:szCs w:val="21"/>
              </w:rPr>
            </w:pPr>
          </w:p>
        </w:tc>
        <w:tc>
          <w:tcPr>
            <w:tcW w:w="453" w:type="dxa"/>
            <w:vAlign w:val="center"/>
          </w:tcPr>
          <w:p w:rsidR="0079081B" w:rsidRDefault="00243E0F">
            <w:pPr>
              <w:spacing w:line="240" w:lineRule="atLeast"/>
              <w:jc w:val="center"/>
              <w:rPr>
                <w:rFonts w:ascii="Arial" w:hAnsi="Arial" w:cs="Arial"/>
                <w:szCs w:val="21"/>
              </w:rPr>
            </w:pPr>
            <w:r>
              <w:rPr>
                <w:rFonts w:ascii="Arial" w:hAnsi="Arial" w:cs="Arial" w:hint="eastAsia"/>
                <w:szCs w:val="21"/>
              </w:rPr>
              <w:t>1</w:t>
            </w:r>
          </w:p>
        </w:tc>
        <w:tc>
          <w:tcPr>
            <w:tcW w:w="425" w:type="dxa"/>
            <w:vAlign w:val="center"/>
          </w:tcPr>
          <w:p w:rsidR="0079081B" w:rsidRDefault="0079081B">
            <w:pPr>
              <w:spacing w:line="240" w:lineRule="atLeast"/>
              <w:jc w:val="center"/>
              <w:rPr>
                <w:rFonts w:ascii="Arial" w:hAnsi="Arial" w:cs="Arial"/>
                <w:szCs w:val="21"/>
              </w:rPr>
            </w:pPr>
          </w:p>
        </w:tc>
        <w:tc>
          <w:tcPr>
            <w:tcW w:w="426" w:type="dxa"/>
            <w:vAlign w:val="center"/>
          </w:tcPr>
          <w:p w:rsidR="0079081B" w:rsidRDefault="00243E0F">
            <w:pPr>
              <w:spacing w:line="240" w:lineRule="atLeast"/>
              <w:jc w:val="center"/>
              <w:rPr>
                <w:rFonts w:ascii="Arial" w:hAnsi="Arial" w:cs="Arial"/>
                <w:szCs w:val="21"/>
              </w:rPr>
            </w:pPr>
            <w:r>
              <w:rPr>
                <w:rFonts w:ascii="Arial" w:hAnsi="Arial" w:cs="Arial"/>
                <w:szCs w:val="21"/>
              </w:rPr>
              <w:t>8</w:t>
            </w:r>
          </w:p>
        </w:tc>
        <w:tc>
          <w:tcPr>
            <w:tcW w:w="852" w:type="dxa"/>
            <w:vAlign w:val="center"/>
          </w:tcPr>
          <w:p w:rsidR="0079081B" w:rsidRDefault="0079081B">
            <w:pPr>
              <w:spacing w:line="240" w:lineRule="atLeast"/>
              <w:jc w:val="center"/>
              <w:rPr>
                <w:rFonts w:ascii="Arial" w:hAnsi="Arial" w:cs="Arial"/>
                <w:szCs w:val="21"/>
              </w:rPr>
            </w:pPr>
          </w:p>
        </w:tc>
        <w:tc>
          <w:tcPr>
            <w:tcW w:w="597" w:type="dxa"/>
            <w:vAlign w:val="center"/>
          </w:tcPr>
          <w:p w:rsidR="0079081B" w:rsidRDefault="003F29AE" w:rsidP="00AF4C01">
            <w:pPr>
              <w:jc w:val="center"/>
              <w:rPr>
                <w:rFonts w:ascii="Arial" w:hAnsi="Arial" w:cs="Arial"/>
                <w:szCs w:val="21"/>
              </w:rPr>
            </w:pPr>
            <w:r>
              <w:rPr>
                <w:rFonts w:ascii="Arial" w:hAnsi="Arial" w:cs="Arial" w:hint="eastAsia"/>
                <w:szCs w:val="21"/>
              </w:rPr>
              <w:t>2</w:t>
            </w:r>
            <w:r w:rsidR="00AF4C01">
              <w:rPr>
                <w:rFonts w:ascii="Arial" w:hAnsi="Arial" w:cs="Arial" w:hint="eastAsia"/>
                <w:szCs w:val="21"/>
              </w:rPr>
              <w:t>9</w:t>
            </w:r>
          </w:p>
        </w:tc>
      </w:tr>
      <w:tr w:rsidR="0079081B">
        <w:trPr>
          <w:trHeight w:val="454"/>
        </w:trPr>
        <w:tc>
          <w:tcPr>
            <w:tcW w:w="1032" w:type="dxa"/>
            <w:vAlign w:val="center"/>
          </w:tcPr>
          <w:p w:rsidR="0079081B" w:rsidRDefault="00243E0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第三学期</w:t>
            </w:r>
          </w:p>
        </w:tc>
        <w:tc>
          <w:tcPr>
            <w:tcW w:w="920" w:type="dxa"/>
            <w:vAlign w:val="center"/>
          </w:tcPr>
          <w:p w:rsidR="0079081B" w:rsidRDefault="0079081B">
            <w:pPr>
              <w:jc w:val="center"/>
              <w:rPr>
                <w:rFonts w:ascii="Arial" w:hAnsi="Arial" w:cs="Arial"/>
                <w:szCs w:val="21"/>
              </w:rPr>
            </w:pPr>
          </w:p>
        </w:tc>
        <w:tc>
          <w:tcPr>
            <w:tcW w:w="866" w:type="dxa"/>
            <w:vAlign w:val="center"/>
          </w:tcPr>
          <w:p w:rsidR="0079081B" w:rsidRDefault="00AF4C01" w:rsidP="001D0DDD">
            <w:pPr>
              <w:jc w:val="center"/>
              <w:rPr>
                <w:rFonts w:ascii="Arial" w:hAnsi="Arial" w:cs="Arial"/>
                <w:szCs w:val="21"/>
              </w:rPr>
            </w:pPr>
            <w:r>
              <w:rPr>
                <w:rFonts w:ascii="Arial" w:hAnsi="Arial" w:cs="Arial" w:hint="eastAsia"/>
                <w:szCs w:val="21"/>
              </w:rPr>
              <w:t>17</w:t>
            </w:r>
          </w:p>
        </w:tc>
        <w:tc>
          <w:tcPr>
            <w:tcW w:w="787" w:type="dxa"/>
            <w:vAlign w:val="center"/>
          </w:tcPr>
          <w:p w:rsidR="0079081B" w:rsidRDefault="001D0DDD">
            <w:pPr>
              <w:jc w:val="center"/>
              <w:rPr>
                <w:rFonts w:ascii="Arial" w:hAnsi="Arial" w:cs="Arial"/>
                <w:szCs w:val="21"/>
              </w:rPr>
            </w:pPr>
            <w:r>
              <w:rPr>
                <w:rFonts w:ascii="Arial" w:hAnsi="Arial" w:cs="Arial" w:hint="eastAsia"/>
                <w:szCs w:val="21"/>
              </w:rPr>
              <w:t>3</w:t>
            </w:r>
          </w:p>
        </w:tc>
        <w:tc>
          <w:tcPr>
            <w:tcW w:w="708" w:type="dxa"/>
            <w:vAlign w:val="center"/>
          </w:tcPr>
          <w:p w:rsidR="0079081B" w:rsidRDefault="0079081B">
            <w:pPr>
              <w:spacing w:line="240" w:lineRule="atLeast"/>
              <w:jc w:val="center"/>
              <w:rPr>
                <w:rFonts w:ascii="Arial" w:hAnsi="Arial" w:cs="Arial"/>
                <w:szCs w:val="21"/>
              </w:rPr>
            </w:pPr>
          </w:p>
        </w:tc>
        <w:tc>
          <w:tcPr>
            <w:tcW w:w="770" w:type="dxa"/>
            <w:vAlign w:val="center"/>
          </w:tcPr>
          <w:p w:rsidR="0079081B" w:rsidRDefault="0079081B">
            <w:pPr>
              <w:spacing w:line="240" w:lineRule="atLeast"/>
              <w:jc w:val="center"/>
              <w:rPr>
                <w:rFonts w:ascii="Arial" w:hAnsi="Arial" w:cs="Arial"/>
                <w:szCs w:val="21"/>
              </w:rPr>
            </w:pPr>
          </w:p>
        </w:tc>
        <w:tc>
          <w:tcPr>
            <w:tcW w:w="787" w:type="dxa"/>
            <w:vAlign w:val="center"/>
          </w:tcPr>
          <w:p w:rsidR="0079081B" w:rsidRDefault="0079081B">
            <w:pPr>
              <w:spacing w:line="240" w:lineRule="atLeast"/>
              <w:jc w:val="center"/>
              <w:rPr>
                <w:rFonts w:ascii="Arial" w:hAnsi="Arial" w:cs="Arial"/>
                <w:szCs w:val="21"/>
              </w:rPr>
            </w:pPr>
          </w:p>
        </w:tc>
        <w:tc>
          <w:tcPr>
            <w:tcW w:w="453" w:type="dxa"/>
            <w:vAlign w:val="center"/>
          </w:tcPr>
          <w:p w:rsidR="0079081B" w:rsidRDefault="00243E0F">
            <w:pPr>
              <w:spacing w:line="240" w:lineRule="atLeast"/>
              <w:jc w:val="center"/>
              <w:rPr>
                <w:rFonts w:ascii="Arial" w:hAnsi="Arial" w:cs="Arial"/>
                <w:szCs w:val="21"/>
              </w:rPr>
            </w:pPr>
            <w:r>
              <w:rPr>
                <w:rFonts w:ascii="Arial" w:hAnsi="Arial" w:cs="Arial" w:hint="eastAsia"/>
                <w:szCs w:val="21"/>
              </w:rPr>
              <w:t>1</w:t>
            </w:r>
          </w:p>
        </w:tc>
        <w:tc>
          <w:tcPr>
            <w:tcW w:w="425" w:type="dxa"/>
            <w:vAlign w:val="center"/>
          </w:tcPr>
          <w:p w:rsidR="0079081B" w:rsidRDefault="0079081B">
            <w:pPr>
              <w:spacing w:line="240" w:lineRule="atLeast"/>
              <w:jc w:val="center"/>
              <w:rPr>
                <w:rFonts w:ascii="Arial" w:hAnsi="Arial" w:cs="Arial"/>
                <w:szCs w:val="21"/>
              </w:rPr>
            </w:pPr>
          </w:p>
        </w:tc>
        <w:tc>
          <w:tcPr>
            <w:tcW w:w="426" w:type="dxa"/>
            <w:vAlign w:val="center"/>
          </w:tcPr>
          <w:p w:rsidR="0079081B" w:rsidRDefault="00243E0F">
            <w:pPr>
              <w:spacing w:line="240" w:lineRule="atLeast"/>
              <w:jc w:val="center"/>
              <w:rPr>
                <w:rFonts w:ascii="Arial" w:hAnsi="Arial" w:cs="Arial"/>
                <w:szCs w:val="21"/>
              </w:rPr>
            </w:pPr>
            <w:r>
              <w:rPr>
                <w:rFonts w:ascii="Arial" w:hAnsi="Arial" w:cs="Arial"/>
                <w:szCs w:val="21"/>
              </w:rPr>
              <w:t>4</w:t>
            </w:r>
          </w:p>
        </w:tc>
        <w:tc>
          <w:tcPr>
            <w:tcW w:w="852" w:type="dxa"/>
            <w:vAlign w:val="center"/>
          </w:tcPr>
          <w:p w:rsidR="0079081B" w:rsidRDefault="0079081B">
            <w:pPr>
              <w:spacing w:line="240" w:lineRule="atLeast"/>
              <w:jc w:val="center"/>
              <w:rPr>
                <w:rFonts w:ascii="Arial" w:hAnsi="Arial" w:cs="Arial"/>
                <w:szCs w:val="21"/>
              </w:rPr>
            </w:pPr>
          </w:p>
        </w:tc>
        <w:tc>
          <w:tcPr>
            <w:tcW w:w="597" w:type="dxa"/>
            <w:vAlign w:val="center"/>
          </w:tcPr>
          <w:p w:rsidR="0079081B" w:rsidRDefault="003F29AE" w:rsidP="00AF4C01">
            <w:pPr>
              <w:jc w:val="center"/>
              <w:rPr>
                <w:rFonts w:ascii="Arial" w:hAnsi="Arial" w:cs="Arial"/>
                <w:szCs w:val="21"/>
              </w:rPr>
            </w:pPr>
            <w:r>
              <w:rPr>
                <w:rFonts w:ascii="Arial" w:hAnsi="Arial" w:cs="Arial" w:hint="eastAsia"/>
                <w:szCs w:val="21"/>
              </w:rPr>
              <w:t>2</w:t>
            </w:r>
            <w:r w:rsidR="00AF4C01">
              <w:rPr>
                <w:rFonts w:ascii="Arial" w:hAnsi="Arial" w:cs="Arial" w:hint="eastAsia"/>
                <w:szCs w:val="21"/>
              </w:rPr>
              <w:t>5</w:t>
            </w:r>
          </w:p>
        </w:tc>
      </w:tr>
      <w:tr w:rsidR="0079081B">
        <w:trPr>
          <w:trHeight w:val="454"/>
        </w:trPr>
        <w:tc>
          <w:tcPr>
            <w:tcW w:w="1032" w:type="dxa"/>
            <w:vAlign w:val="center"/>
          </w:tcPr>
          <w:p w:rsidR="0079081B" w:rsidRDefault="00243E0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第四学期</w:t>
            </w:r>
          </w:p>
        </w:tc>
        <w:tc>
          <w:tcPr>
            <w:tcW w:w="920" w:type="dxa"/>
            <w:vAlign w:val="center"/>
          </w:tcPr>
          <w:p w:rsidR="0079081B" w:rsidRDefault="0079081B">
            <w:pPr>
              <w:jc w:val="center"/>
              <w:rPr>
                <w:rFonts w:ascii="Arial" w:hAnsi="Arial" w:cs="Arial"/>
                <w:szCs w:val="21"/>
              </w:rPr>
            </w:pPr>
          </w:p>
        </w:tc>
        <w:tc>
          <w:tcPr>
            <w:tcW w:w="866" w:type="dxa"/>
            <w:vAlign w:val="center"/>
          </w:tcPr>
          <w:p w:rsidR="0079081B" w:rsidRDefault="00AF4C01" w:rsidP="001D0DDD">
            <w:pPr>
              <w:jc w:val="center"/>
              <w:rPr>
                <w:rFonts w:ascii="Arial" w:hAnsi="Arial" w:cs="Arial"/>
                <w:szCs w:val="21"/>
              </w:rPr>
            </w:pPr>
            <w:r>
              <w:rPr>
                <w:rFonts w:ascii="Arial" w:hAnsi="Arial" w:cs="Arial" w:hint="eastAsia"/>
                <w:szCs w:val="21"/>
              </w:rPr>
              <w:t>17</w:t>
            </w:r>
          </w:p>
        </w:tc>
        <w:tc>
          <w:tcPr>
            <w:tcW w:w="787" w:type="dxa"/>
            <w:vAlign w:val="center"/>
          </w:tcPr>
          <w:p w:rsidR="0079081B" w:rsidRDefault="001D0DDD">
            <w:pPr>
              <w:jc w:val="center"/>
              <w:rPr>
                <w:rFonts w:ascii="Arial" w:hAnsi="Arial" w:cs="Arial"/>
                <w:szCs w:val="21"/>
              </w:rPr>
            </w:pPr>
            <w:r>
              <w:rPr>
                <w:rFonts w:ascii="Arial" w:hAnsi="Arial" w:cs="Arial" w:hint="eastAsia"/>
                <w:szCs w:val="21"/>
              </w:rPr>
              <w:t>3</w:t>
            </w:r>
          </w:p>
        </w:tc>
        <w:tc>
          <w:tcPr>
            <w:tcW w:w="708" w:type="dxa"/>
            <w:vAlign w:val="center"/>
          </w:tcPr>
          <w:p w:rsidR="0079081B" w:rsidRDefault="0079081B">
            <w:pPr>
              <w:spacing w:line="240" w:lineRule="atLeast"/>
              <w:jc w:val="center"/>
              <w:rPr>
                <w:rFonts w:ascii="Arial" w:hAnsi="Arial" w:cs="Arial"/>
                <w:szCs w:val="21"/>
              </w:rPr>
            </w:pPr>
          </w:p>
        </w:tc>
        <w:tc>
          <w:tcPr>
            <w:tcW w:w="770" w:type="dxa"/>
            <w:vAlign w:val="center"/>
          </w:tcPr>
          <w:p w:rsidR="0079081B" w:rsidRDefault="0079081B">
            <w:pPr>
              <w:spacing w:line="240" w:lineRule="atLeast"/>
              <w:jc w:val="center"/>
              <w:rPr>
                <w:rFonts w:ascii="Arial" w:hAnsi="Arial" w:cs="Arial"/>
                <w:szCs w:val="21"/>
              </w:rPr>
            </w:pPr>
          </w:p>
        </w:tc>
        <w:tc>
          <w:tcPr>
            <w:tcW w:w="787" w:type="dxa"/>
            <w:vAlign w:val="center"/>
          </w:tcPr>
          <w:p w:rsidR="0079081B" w:rsidRDefault="0079081B">
            <w:pPr>
              <w:spacing w:line="240" w:lineRule="atLeast"/>
              <w:jc w:val="center"/>
              <w:rPr>
                <w:rFonts w:ascii="Arial" w:hAnsi="Arial" w:cs="Arial"/>
                <w:szCs w:val="21"/>
              </w:rPr>
            </w:pPr>
          </w:p>
        </w:tc>
        <w:tc>
          <w:tcPr>
            <w:tcW w:w="453" w:type="dxa"/>
            <w:vAlign w:val="center"/>
          </w:tcPr>
          <w:p w:rsidR="0079081B" w:rsidRDefault="00243E0F">
            <w:pPr>
              <w:spacing w:line="240" w:lineRule="atLeast"/>
              <w:jc w:val="center"/>
              <w:rPr>
                <w:rFonts w:ascii="Arial" w:hAnsi="Arial" w:cs="Arial"/>
                <w:szCs w:val="21"/>
              </w:rPr>
            </w:pPr>
            <w:r>
              <w:rPr>
                <w:rFonts w:ascii="Arial" w:hAnsi="Arial" w:cs="Arial" w:hint="eastAsia"/>
                <w:szCs w:val="21"/>
              </w:rPr>
              <w:t>1</w:t>
            </w:r>
          </w:p>
        </w:tc>
        <w:tc>
          <w:tcPr>
            <w:tcW w:w="425" w:type="dxa"/>
            <w:vAlign w:val="center"/>
          </w:tcPr>
          <w:p w:rsidR="0079081B" w:rsidRDefault="0079081B">
            <w:pPr>
              <w:spacing w:line="240" w:lineRule="atLeast"/>
              <w:jc w:val="center"/>
              <w:rPr>
                <w:rFonts w:ascii="Arial" w:hAnsi="Arial" w:cs="Arial"/>
                <w:szCs w:val="21"/>
              </w:rPr>
            </w:pPr>
          </w:p>
        </w:tc>
        <w:tc>
          <w:tcPr>
            <w:tcW w:w="426" w:type="dxa"/>
            <w:vAlign w:val="center"/>
          </w:tcPr>
          <w:p w:rsidR="0079081B" w:rsidRDefault="00243E0F">
            <w:pPr>
              <w:spacing w:line="240" w:lineRule="atLeast"/>
              <w:jc w:val="center"/>
              <w:rPr>
                <w:rFonts w:ascii="Arial" w:hAnsi="Arial" w:cs="Arial"/>
                <w:szCs w:val="21"/>
              </w:rPr>
            </w:pPr>
            <w:r>
              <w:rPr>
                <w:rFonts w:ascii="Arial" w:hAnsi="Arial" w:cs="Arial"/>
                <w:szCs w:val="21"/>
              </w:rPr>
              <w:t>8</w:t>
            </w:r>
          </w:p>
        </w:tc>
        <w:tc>
          <w:tcPr>
            <w:tcW w:w="852" w:type="dxa"/>
            <w:vAlign w:val="center"/>
          </w:tcPr>
          <w:p w:rsidR="0079081B" w:rsidRDefault="0079081B">
            <w:pPr>
              <w:spacing w:line="240" w:lineRule="atLeast"/>
              <w:jc w:val="center"/>
              <w:rPr>
                <w:rFonts w:ascii="Arial" w:hAnsi="Arial" w:cs="Arial"/>
                <w:szCs w:val="21"/>
              </w:rPr>
            </w:pPr>
          </w:p>
        </w:tc>
        <w:tc>
          <w:tcPr>
            <w:tcW w:w="597" w:type="dxa"/>
            <w:vAlign w:val="center"/>
          </w:tcPr>
          <w:p w:rsidR="0079081B" w:rsidRDefault="003F29AE">
            <w:pPr>
              <w:jc w:val="center"/>
              <w:rPr>
                <w:rFonts w:ascii="Arial" w:hAnsi="Arial" w:cs="Arial"/>
                <w:szCs w:val="21"/>
              </w:rPr>
            </w:pPr>
            <w:r>
              <w:rPr>
                <w:rFonts w:ascii="Arial" w:hAnsi="Arial" w:cs="Arial" w:hint="eastAsia"/>
                <w:szCs w:val="21"/>
              </w:rPr>
              <w:t>28</w:t>
            </w:r>
          </w:p>
        </w:tc>
      </w:tr>
      <w:tr w:rsidR="0079081B">
        <w:trPr>
          <w:trHeight w:val="454"/>
        </w:trPr>
        <w:tc>
          <w:tcPr>
            <w:tcW w:w="1032" w:type="dxa"/>
            <w:vAlign w:val="center"/>
          </w:tcPr>
          <w:p w:rsidR="0079081B" w:rsidRDefault="00243E0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第五学期</w:t>
            </w:r>
          </w:p>
        </w:tc>
        <w:tc>
          <w:tcPr>
            <w:tcW w:w="920" w:type="dxa"/>
            <w:vAlign w:val="center"/>
          </w:tcPr>
          <w:p w:rsidR="0079081B" w:rsidRDefault="0079081B">
            <w:pPr>
              <w:jc w:val="center"/>
              <w:rPr>
                <w:rFonts w:ascii="Arial" w:hAnsi="Arial" w:cs="Arial"/>
                <w:szCs w:val="21"/>
              </w:rPr>
            </w:pPr>
          </w:p>
        </w:tc>
        <w:tc>
          <w:tcPr>
            <w:tcW w:w="866" w:type="dxa"/>
            <w:vAlign w:val="center"/>
          </w:tcPr>
          <w:p w:rsidR="0079081B" w:rsidRDefault="00AF4C01">
            <w:pPr>
              <w:jc w:val="center"/>
              <w:rPr>
                <w:rFonts w:ascii="Arial" w:hAnsi="Arial" w:cs="Arial"/>
                <w:szCs w:val="21"/>
              </w:rPr>
            </w:pPr>
            <w:r>
              <w:rPr>
                <w:rFonts w:ascii="Arial" w:hAnsi="Arial" w:cs="Arial" w:hint="eastAsia"/>
                <w:szCs w:val="21"/>
              </w:rPr>
              <w:t>18</w:t>
            </w:r>
          </w:p>
        </w:tc>
        <w:tc>
          <w:tcPr>
            <w:tcW w:w="787" w:type="dxa"/>
            <w:vAlign w:val="center"/>
          </w:tcPr>
          <w:p w:rsidR="0079081B" w:rsidRDefault="00AF4C01">
            <w:pPr>
              <w:jc w:val="center"/>
              <w:rPr>
                <w:rFonts w:ascii="Arial" w:hAnsi="Arial" w:cs="Arial"/>
                <w:szCs w:val="21"/>
              </w:rPr>
            </w:pPr>
            <w:r>
              <w:rPr>
                <w:rFonts w:ascii="Arial" w:hAnsi="Arial" w:cs="Arial" w:hint="eastAsia"/>
                <w:szCs w:val="21"/>
              </w:rPr>
              <w:t>1</w:t>
            </w:r>
          </w:p>
        </w:tc>
        <w:tc>
          <w:tcPr>
            <w:tcW w:w="708" w:type="dxa"/>
            <w:vAlign w:val="center"/>
          </w:tcPr>
          <w:p w:rsidR="0079081B" w:rsidRDefault="0079081B">
            <w:pPr>
              <w:spacing w:line="240" w:lineRule="atLeast"/>
              <w:jc w:val="center"/>
              <w:rPr>
                <w:rFonts w:ascii="Arial" w:hAnsi="Arial" w:cs="Arial"/>
                <w:szCs w:val="21"/>
              </w:rPr>
            </w:pPr>
          </w:p>
        </w:tc>
        <w:tc>
          <w:tcPr>
            <w:tcW w:w="770" w:type="dxa"/>
            <w:vAlign w:val="center"/>
          </w:tcPr>
          <w:p w:rsidR="0079081B" w:rsidRDefault="0079081B">
            <w:pPr>
              <w:spacing w:line="240" w:lineRule="atLeast"/>
              <w:jc w:val="center"/>
              <w:rPr>
                <w:rFonts w:ascii="Arial" w:hAnsi="Arial" w:cs="Arial"/>
                <w:szCs w:val="21"/>
              </w:rPr>
            </w:pPr>
          </w:p>
        </w:tc>
        <w:tc>
          <w:tcPr>
            <w:tcW w:w="787" w:type="dxa"/>
            <w:vAlign w:val="center"/>
          </w:tcPr>
          <w:p w:rsidR="0079081B" w:rsidRDefault="0079081B">
            <w:pPr>
              <w:spacing w:line="240" w:lineRule="atLeast"/>
              <w:jc w:val="center"/>
              <w:rPr>
                <w:rFonts w:ascii="Arial" w:hAnsi="Arial" w:cs="Arial"/>
                <w:szCs w:val="21"/>
              </w:rPr>
            </w:pPr>
          </w:p>
        </w:tc>
        <w:tc>
          <w:tcPr>
            <w:tcW w:w="453" w:type="dxa"/>
            <w:vAlign w:val="center"/>
          </w:tcPr>
          <w:p w:rsidR="0079081B" w:rsidRDefault="00243E0F">
            <w:pPr>
              <w:spacing w:line="240" w:lineRule="atLeast"/>
              <w:jc w:val="center"/>
              <w:rPr>
                <w:rFonts w:ascii="Arial" w:hAnsi="Arial" w:cs="Arial"/>
                <w:szCs w:val="21"/>
              </w:rPr>
            </w:pPr>
            <w:r>
              <w:rPr>
                <w:rFonts w:ascii="Arial" w:hAnsi="Arial" w:cs="Arial" w:hint="eastAsia"/>
                <w:szCs w:val="21"/>
              </w:rPr>
              <w:t>1</w:t>
            </w:r>
          </w:p>
        </w:tc>
        <w:tc>
          <w:tcPr>
            <w:tcW w:w="425" w:type="dxa"/>
            <w:vAlign w:val="center"/>
          </w:tcPr>
          <w:p w:rsidR="0079081B" w:rsidRDefault="0079081B">
            <w:pPr>
              <w:spacing w:line="240" w:lineRule="atLeast"/>
              <w:jc w:val="center"/>
              <w:rPr>
                <w:rFonts w:ascii="Arial" w:hAnsi="Arial" w:cs="Arial"/>
                <w:szCs w:val="21"/>
              </w:rPr>
            </w:pPr>
          </w:p>
        </w:tc>
        <w:tc>
          <w:tcPr>
            <w:tcW w:w="426" w:type="dxa"/>
            <w:vAlign w:val="center"/>
          </w:tcPr>
          <w:p w:rsidR="0079081B" w:rsidRDefault="00243E0F">
            <w:pPr>
              <w:spacing w:line="240" w:lineRule="atLeast"/>
              <w:jc w:val="center"/>
              <w:rPr>
                <w:rFonts w:ascii="Arial" w:hAnsi="Arial" w:cs="Arial"/>
                <w:szCs w:val="21"/>
              </w:rPr>
            </w:pPr>
            <w:r>
              <w:rPr>
                <w:rFonts w:ascii="Arial" w:hAnsi="Arial" w:cs="Arial"/>
                <w:szCs w:val="21"/>
              </w:rPr>
              <w:t>4</w:t>
            </w:r>
          </w:p>
        </w:tc>
        <w:tc>
          <w:tcPr>
            <w:tcW w:w="852" w:type="dxa"/>
            <w:vAlign w:val="center"/>
          </w:tcPr>
          <w:p w:rsidR="0079081B" w:rsidRDefault="0079081B">
            <w:pPr>
              <w:spacing w:line="240" w:lineRule="atLeast"/>
              <w:jc w:val="center"/>
              <w:rPr>
                <w:rFonts w:ascii="Arial" w:hAnsi="Arial" w:cs="Arial"/>
                <w:szCs w:val="21"/>
              </w:rPr>
            </w:pPr>
          </w:p>
        </w:tc>
        <w:tc>
          <w:tcPr>
            <w:tcW w:w="597" w:type="dxa"/>
            <w:vAlign w:val="center"/>
          </w:tcPr>
          <w:p w:rsidR="0079081B" w:rsidRDefault="003F29AE" w:rsidP="006814BF">
            <w:pPr>
              <w:jc w:val="center"/>
              <w:rPr>
                <w:rFonts w:ascii="Arial" w:hAnsi="Arial" w:cs="Arial"/>
                <w:szCs w:val="21"/>
              </w:rPr>
            </w:pPr>
            <w:r>
              <w:rPr>
                <w:rFonts w:ascii="Arial" w:hAnsi="Arial" w:cs="Arial" w:hint="eastAsia"/>
                <w:szCs w:val="21"/>
              </w:rPr>
              <w:t>2</w:t>
            </w:r>
            <w:r w:rsidR="006814BF">
              <w:rPr>
                <w:rFonts w:ascii="Arial" w:hAnsi="Arial" w:cs="Arial" w:hint="eastAsia"/>
                <w:szCs w:val="21"/>
              </w:rPr>
              <w:t>5</w:t>
            </w:r>
          </w:p>
        </w:tc>
      </w:tr>
      <w:tr w:rsidR="0079081B">
        <w:trPr>
          <w:trHeight w:val="454"/>
        </w:trPr>
        <w:tc>
          <w:tcPr>
            <w:tcW w:w="1032" w:type="dxa"/>
            <w:vAlign w:val="center"/>
          </w:tcPr>
          <w:p w:rsidR="0079081B" w:rsidRDefault="00243E0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第六学期</w:t>
            </w:r>
          </w:p>
        </w:tc>
        <w:tc>
          <w:tcPr>
            <w:tcW w:w="920" w:type="dxa"/>
            <w:vAlign w:val="center"/>
          </w:tcPr>
          <w:p w:rsidR="0079081B" w:rsidRDefault="0079081B">
            <w:pPr>
              <w:spacing w:line="240" w:lineRule="atLeast"/>
              <w:jc w:val="center"/>
              <w:rPr>
                <w:rFonts w:ascii="Arial" w:hAnsi="Arial" w:cs="Arial"/>
                <w:szCs w:val="21"/>
              </w:rPr>
            </w:pPr>
          </w:p>
        </w:tc>
        <w:tc>
          <w:tcPr>
            <w:tcW w:w="866" w:type="dxa"/>
            <w:vAlign w:val="center"/>
          </w:tcPr>
          <w:p w:rsidR="0079081B" w:rsidRDefault="00AF4C01">
            <w:pPr>
              <w:spacing w:line="240" w:lineRule="atLeast"/>
              <w:jc w:val="center"/>
              <w:rPr>
                <w:rFonts w:ascii="Arial" w:hAnsi="Arial" w:cs="Arial"/>
                <w:szCs w:val="21"/>
              </w:rPr>
            </w:pPr>
            <w:r>
              <w:rPr>
                <w:rFonts w:ascii="Arial" w:hAnsi="Arial" w:cs="Arial" w:hint="eastAsia"/>
                <w:szCs w:val="21"/>
              </w:rPr>
              <w:t>6</w:t>
            </w:r>
          </w:p>
        </w:tc>
        <w:tc>
          <w:tcPr>
            <w:tcW w:w="787" w:type="dxa"/>
            <w:vAlign w:val="center"/>
          </w:tcPr>
          <w:p w:rsidR="0079081B" w:rsidRDefault="0079081B">
            <w:pPr>
              <w:spacing w:line="240" w:lineRule="atLeast"/>
              <w:jc w:val="center"/>
              <w:rPr>
                <w:rFonts w:ascii="Arial" w:hAnsi="Arial" w:cs="Arial"/>
                <w:szCs w:val="21"/>
              </w:rPr>
            </w:pPr>
          </w:p>
        </w:tc>
        <w:tc>
          <w:tcPr>
            <w:tcW w:w="708" w:type="dxa"/>
            <w:vAlign w:val="center"/>
          </w:tcPr>
          <w:p w:rsidR="0079081B" w:rsidRDefault="006814BF" w:rsidP="006814BF">
            <w:pPr>
              <w:spacing w:line="240" w:lineRule="atLeast"/>
              <w:jc w:val="center"/>
              <w:rPr>
                <w:rFonts w:ascii="Arial" w:hAnsi="Arial" w:cs="Arial"/>
                <w:szCs w:val="21"/>
              </w:rPr>
            </w:pPr>
            <w:r>
              <w:rPr>
                <w:rFonts w:ascii="Arial" w:hAnsi="Arial" w:cs="Arial" w:hint="eastAsia"/>
                <w:szCs w:val="21"/>
              </w:rPr>
              <w:t>13</w:t>
            </w:r>
          </w:p>
        </w:tc>
        <w:tc>
          <w:tcPr>
            <w:tcW w:w="770" w:type="dxa"/>
            <w:vAlign w:val="center"/>
          </w:tcPr>
          <w:p w:rsidR="0079081B" w:rsidRDefault="0079081B">
            <w:pPr>
              <w:spacing w:line="240" w:lineRule="atLeast"/>
              <w:jc w:val="center"/>
              <w:rPr>
                <w:rFonts w:ascii="Arial" w:hAnsi="Arial" w:cs="Arial"/>
                <w:szCs w:val="21"/>
              </w:rPr>
            </w:pPr>
          </w:p>
        </w:tc>
        <w:tc>
          <w:tcPr>
            <w:tcW w:w="787" w:type="dxa"/>
            <w:vAlign w:val="center"/>
          </w:tcPr>
          <w:p w:rsidR="0079081B" w:rsidRDefault="0079081B">
            <w:pPr>
              <w:spacing w:line="240" w:lineRule="atLeast"/>
              <w:jc w:val="center"/>
              <w:rPr>
                <w:rFonts w:ascii="Arial" w:hAnsi="Arial" w:cs="Arial"/>
                <w:szCs w:val="21"/>
              </w:rPr>
            </w:pPr>
          </w:p>
        </w:tc>
        <w:tc>
          <w:tcPr>
            <w:tcW w:w="453" w:type="dxa"/>
            <w:vAlign w:val="center"/>
          </w:tcPr>
          <w:p w:rsidR="0079081B" w:rsidRDefault="0079081B">
            <w:pPr>
              <w:spacing w:line="240" w:lineRule="atLeast"/>
              <w:jc w:val="center"/>
              <w:rPr>
                <w:rFonts w:ascii="Arial" w:hAnsi="Arial" w:cs="Arial"/>
                <w:szCs w:val="21"/>
              </w:rPr>
            </w:pPr>
          </w:p>
        </w:tc>
        <w:tc>
          <w:tcPr>
            <w:tcW w:w="425" w:type="dxa"/>
            <w:vAlign w:val="center"/>
          </w:tcPr>
          <w:p w:rsidR="0079081B" w:rsidRDefault="0079081B">
            <w:pPr>
              <w:spacing w:line="240" w:lineRule="atLeast"/>
              <w:jc w:val="center"/>
              <w:rPr>
                <w:rFonts w:ascii="Arial" w:hAnsi="Arial" w:cs="Arial"/>
                <w:szCs w:val="21"/>
              </w:rPr>
            </w:pPr>
          </w:p>
        </w:tc>
        <w:tc>
          <w:tcPr>
            <w:tcW w:w="426" w:type="dxa"/>
            <w:vAlign w:val="center"/>
          </w:tcPr>
          <w:p w:rsidR="0079081B" w:rsidRDefault="0079081B">
            <w:pPr>
              <w:spacing w:line="240" w:lineRule="atLeast"/>
              <w:jc w:val="center"/>
              <w:rPr>
                <w:rFonts w:ascii="Arial" w:hAnsi="Arial" w:cs="Arial"/>
                <w:szCs w:val="21"/>
              </w:rPr>
            </w:pPr>
          </w:p>
        </w:tc>
        <w:tc>
          <w:tcPr>
            <w:tcW w:w="852" w:type="dxa"/>
            <w:vAlign w:val="center"/>
          </w:tcPr>
          <w:p w:rsidR="0079081B" w:rsidRDefault="00243E0F">
            <w:pPr>
              <w:spacing w:line="240" w:lineRule="atLeast"/>
              <w:jc w:val="center"/>
              <w:rPr>
                <w:rFonts w:ascii="Arial" w:hAnsi="Arial" w:cs="Arial"/>
                <w:szCs w:val="21"/>
              </w:rPr>
            </w:pPr>
            <w:r>
              <w:rPr>
                <w:rFonts w:ascii="Arial" w:hAnsi="Arial" w:cs="Arial"/>
                <w:szCs w:val="21"/>
              </w:rPr>
              <w:t>1</w:t>
            </w:r>
          </w:p>
        </w:tc>
        <w:tc>
          <w:tcPr>
            <w:tcW w:w="597" w:type="dxa"/>
            <w:vAlign w:val="center"/>
          </w:tcPr>
          <w:p w:rsidR="0079081B" w:rsidRDefault="003F29AE">
            <w:pPr>
              <w:jc w:val="center"/>
              <w:rPr>
                <w:rFonts w:ascii="Arial" w:hAnsi="Arial" w:cs="Arial"/>
                <w:szCs w:val="21"/>
              </w:rPr>
            </w:pPr>
            <w:r>
              <w:rPr>
                <w:rFonts w:ascii="Arial" w:hAnsi="Arial" w:cs="Arial" w:hint="eastAsia"/>
                <w:szCs w:val="21"/>
              </w:rPr>
              <w:t>20</w:t>
            </w:r>
          </w:p>
        </w:tc>
      </w:tr>
      <w:tr w:rsidR="0079081B">
        <w:trPr>
          <w:trHeight w:val="454"/>
        </w:trPr>
        <w:tc>
          <w:tcPr>
            <w:tcW w:w="1032" w:type="dxa"/>
            <w:tcBorders>
              <w:bottom w:val="single" w:sz="2" w:space="0" w:color="auto"/>
            </w:tcBorders>
            <w:vAlign w:val="center"/>
          </w:tcPr>
          <w:p w:rsidR="0079081B" w:rsidRDefault="00243E0F">
            <w:pPr>
              <w:spacing w:line="240" w:lineRule="atLeast"/>
              <w:jc w:val="center"/>
              <w:rPr>
                <w:rFonts w:ascii="Arial" w:hAnsi="Arial" w:cs="Arial"/>
                <w:szCs w:val="21"/>
              </w:rPr>
            </w:pPr>
            <w:r>
              <w:rPr>
                <w:rFonts w:ascii="Arial" w:cs="Arial" w:hint="eastAsia"/>
                <w:szCs w:val="21"/>
              </w:rPr>
              <w:t>总</w:t>
            </w:r>
            <w:r>
              <w:rPr>
                <w:rFonts w:ascii="Arial" w:cs="Arial"/>
                <w:szCs w:val="21"/>
              </w:rPr>
              <w:t>计</w:t>
            </w:r>
          </w:p>
        </w:tc>
        <w:tc>
          <w:tcPr>
            <w:tcW w:w="920" w:type="dxa"/>
            <w:tcBorders>
              <w:bottom w:val="single" w:sz="2" w:space="0" w:color="auto"/>
            </w:tcBorders>
            <w:vAlign w:val="center"/>
          </w:tcPr>
          <w:p w:rsidR="0079081B" w:rsidRDefault="006814BF">
            <w:pPr>
              <w:jc w:val="center"/>
              <w:rPr>
                <w:rFonts w:ascii="Arial" w:hAnsi="Arial" w:cs="Arial"/>
                <w:szCs w:val="21"/>
              </w:rPr>
            </w:pPr>
            <w:r>
              <w:rPr>
                <w:rFonts w:ascii="Arial" w:hAnsi="Arial" w:cs="Arial" w:hint="eastAsia"/>
                <w:szCs w:val="21"/>
              </w:rPr>
              <w:t>3</w:t>
            </w:r>
          </w:p>
        </w:tc>
        <w:tc>
          <w:tcPr>
            <w:tcW w:w="866" w:type="dxa"/>
            <w:tcBorders>
              <w:bottom w:val="single" w:sz="2" w:space="0" w:color="auto"/>
            </w:tcBorders>
            <w:vAlign w:val="center"/>
          </w:tcPr>
          <w:p w:rsidR="0079081B" w:rsidRDefault="006814BF">
            <w:pPr>
              <w:jc w:val="center"/>
              <w:rPr>
                <w:rFonts w:ascii="Arial" w:hAnsi="Arial" w:cs="Arial"/>
                <w:szCs w:val="21"/>
              </w:rPr>
            </w:pPr>
            <w:r>
              <w:rPr>
                <w:rFonts w:ascii="Arial" w:hAnsi="Arial" w:cs="Arial" w:hint="eastAsia"/>
                <w:szCs w:val="21"/>
              </w:rPr>
              <w:t>92</w:t>
            </w:r>
          </w:p>
        </w:tc>
        <w:tc>
          <w:tcPr>
            <w:tcW w:w="787" w:type="dxa"/>
            <w:tcBorders>
              <w:bottom w:val="single" w:sz="2" w:space="0" w:color="auto"/>
            </w:tcBorders>
            <w:vAlign w:val="center"/>
          </w:tcPr>
          <w:p w:rsidR="0079081B" w:rsidRDefault="003F29AE">
            <w:pPr>
              <w:jc w:val="center"/>
              <w:rPr>
                <w:rFonts w:ascii="Arial" w:hAnsi="Arial" w:cs="Arial"/>
                <w:szCs w:val="21"/>
              </w:rPr>
            </w:pPr>
            <w:r>
              <w:rPr>
                <w:rFonts w:ascii="Arial" w:hAnsi="Arial" w:cs="Arial" w:hint="eastAsia"/>
                <w:szCs w:val="21"/>
              </w:rPr>
              <w:t>10</w:t>
            </w:r>
          </w:p>
        </w:tc>
        <w:tc>
          <w:tcPr>
            <w:tcW w:w="708" w:type="dxa"/>
            <w:tcBorders>
              <w:bottom w:val="single" w:sz="2" w:space="0" w:color="auto"/>
            </w:tcBorders>
            <w:vAlign w:val="center"/>
          </w:tcPr>
          <w:p w:rsidR="0079081B" w:rsidRDefault="006814BF">
            <w:pPr>
              <w:jc w:val="center"/>
              <w:rPr>
                <w:rFonts w:ascii="Arial" w:hAnsi="Arial" w:cs="Arial"/>
                <w:szCs w:val="21"/>
              </w:rPr>
            </w:pPr>
            <w:r>
              <w:rPr>
                <w:rFonts w:ascii="Arial" w:hAnsi="Arial" w:cs="Arial" w:hint="eastAsia"/>
                <w:szCs w:val="21"/>
              </w:rPr>
              <w:t>13</w:t>
            </w:r>
          </w:p>
        </w:tc>
        <w:tc>
          <w:tcPr>
            <w:tcW w:w="770" w:type="dxa"/>
            <w:tcBorders>
              <w:bottom w:val="single" w:sz="2" w:space="0" w:color="auto"/>
            </w:tcBorders>
            <w:vAlign w:val="center"/>
          </w:tcPr>
          <w:p w:rsidR="0079081B" w:rsidRDefault="0079081B">
            <w:pPr>
              <w:jc w:val="center"/>
              <w:rPr>
                <w:rFonts w:ascii="Arial" w:hAnsi="Arial" w:cs="Arial"/>
                <w:szCs w:val="21"/>
              </w:rPr>
            </w:pPr>
          </w:p>
        </w:tc>
        <w:tc>
          <w:tcPr>
            <w:tcW w:w="787" w:type="dxa"/>
            <w:tcBorders>
              <w:bottom w:val="single" w:sz="2" w:space="0" w:color="auto"/>
            </w:tcBorders>
            <w:vAlign w:val="center"/>
          </w:tcPr>
          <w:p w:rsidR="0079081B" w:rsidRDefault="0079081B">
            <w:pPr>
              <w:jc w:val="center"/>
              <w:rPr>
                <w:rFonts w:ascii="Arial" w:hAnsi="Arial" w:cs="Arial"/>
                <w:szCs w:val="21"/>
              </w:rPr>
            </w:pPr>
          </w:p>
        </w:tc>
        <w:tc>
          <w:tcPr>
            <w:tcW w:w="453" w:type="dxa"/>
            <w:tcBorders>
              <w:bottom w:val="single" w:sz="2" w:space="0" w:color="auto"/>
            </w:tcBorders>
            <w:vAlign w:val="center"/>
          </w:tcPr>
          <w:p w:rsidR="0079081B" w:rsidRDefault="003F29AE">
            <w:pPr>
              <w:jc w:val="center"/>
              <w:rPr>
                <w:rFonts w:ascii="Arial" w:hAnsi="Arial" w:cs="Arial"/>
                <w:szCs w:val="21"/>
              </w:rPr>
            </w:pPr>
            <w:r>
              <w:rPr>
                <w:rFonts w:ascii="Arial" w:hAnsi="Arial" w:cs="Arial" w:hint="eastAsia"/>
                <w:szCs w:val="21"/>
              </w:rPr>
              <w:t>5</w:t>
            </w:r>
          </w:p>
        </w:tc>
        <w:tc>
          <w:tcPr>
            <w:tcW w:w="425" w:type="dxa"/>
            <w:tcBorders>
              <w:bottom w:val="single" w:sz="2" w:space="0" w:color="auto"/>
            </w:tcBorders>
            <w:vAlign w:val="center"/>
          </w:tcPr>
          <w:p w:rsidR="0079081B" w:rsidRDefault="0079081B">
            <w:pPr>
              <w:spacing w:line="240" w:lineRule="atLeast"/>
              <w:jc w:val="center"/>
              <w:rPr>
                <w:rFonts w:ascii="Arial" w:hAnsi="Arial" w:cs="Arial"/>
                <w:szCs w:val="21"/>
              </w:rPr>
            </w:pPr>
          </w:p>
        </w:tc>
        <w:tc>
          <w:tcPr>
            <w:tcW w:w="426" w:type="dxa"/>
            <w:tcBorders>
              <w:bottom w:val="single" w:sz="2" w:space="0" w:color="auto"/>
            </w:tcBorders>
            <w:vAlign w:val="center"/>
          </w:tcPr>
          <w:p w:rsidR="0079081B" w:rsidRDefault="003F29AE" w:rsidP="006814BF">
            <w:pPr>
              <w:spacing w:line="240" w:lineRule="atLeast"/>
              <w:jc w:val="center"/>
              <w:rPr>
                <w:rFonts w:ascii="Arial" w:hAnsi="Arial" w:cs="Arial"/>
                <w:szCs w:val="21"/>
              </w:rPr>
            </w:pPr>
            <w:r>
              <w:rPr>
                <w:rFonts w:ascii="Arial" w:hAnsi="Arial" w:cs="Arial" w:hint="eastAsia"/>
                <w:szCs w:val="21"/>
              </w:rPr>
              <w:t>2</w:t>
            </w:r>
            <w:r w:rsidR="006814BF">
              <w:rPr>
                <w:rFonts w:ascii="Arial" w:hAnsi="Arial" w:cs="Arial" w:hint="eastAsia"/>
                <w:szCs w:val="21"/>
              </w:rPr>
              <w:t>8</w:t>
            </w:r>
          </w:p>
        </w:tc>
        <w:tc>
          <w:tcPr>
            <w:tcW w:w="852" w:type="dxa"/>
            <w:tcBorders>
              <w:bottom w:val="single" w:sz="2" w:space="0" w:color="auto"/>
            </w:tcBorders>
            <w:vAlign w:val="center"/>
          </w:tcPr>
          <w:p w:rsidR="0079081B" w:rsidRDefault="003F29AE">
            <w:pPr>
              <w:spacing w:line="240" w:lineRule="atLeast"/>
              <w:jc w:val="center"/>
              <w:rPr>
                <w:rFonts w:ascii="Arial" w:hAnsi="Arial" w:cs="Arial"/>
                <w:szCs w:val="21"/>
              </w:rPr>
            </w:pPr>
            <w:r>
              <w:rPr>
                <w:rFonts w:ascii="Arial" w:hAnsi="Arial" w:cs="Arial" w:hint="eastAsia"/>
                <w:szCs w:val="21"/>
              </w:rPr>
              <w:t>1</w:t>
            </w:r>
          </w:p>
        </w:tc>
        <w:tc>
          <w:tcPr>
            <w:tcW w:w="597" w:type="dxa"/>
            <w:tcBorders>
              <w:bottom w:val="single" w:sz="2" w:space="0" w:color="auto"/>
            </w:tcBorders>
            <w:vAlign w:val="center"/>
          </w:tcPr>
          <w:p w:rsidR="0079081B" w:rsidRDefault="006814BF">
            <w:pPr>
              <w:jc w:val="center"/>
              <w:rPr>
                <w:rFonts w:ascii="Arial" w:hAnsi="Arial" w:cs="Arial"/>
                <w:szCs w:val="21"/>
              </w:rPr>
            </w:pPr>
            <w:r>
              <w:rPr>
                <w:rFonts w:ascii="Arial" w:hAnsi="Arial" w:cs="Arial" w:hint="eastAsia"/>
                <w:szCs w:val="21"/>
              </w:rPr>
              <w:t>152</w:t>
            </w:r>
          </w:p>
        </w:tc>
      </w:tr>
    </w:tbl>
    <w:p w:rsidR="0079081B" w:rsidRDefault="00243E0F">
      <w:pPr>
        <w:adjustRightInd w:val="0"/>
        <w:spacing w:line="560" w:lineRule="exact"/>
        <w:ind w:firstLineChars="200" w:firstLine="482"/>
        <w:rPr>
          <w:rFonts w:asciiTheme="minorEastAsia" w:hAnsiTheme="minorEastAsia"/>
          <w:b/>
          <w:sz w:val="24"/>
        </w:rPr>
      </w:pPr>
      <w:r>
        <w:rPr>
          <w:rFonts w:asciiTheme="minorEastAsia" w:hAnsiTheme="minorEastAsia" w:hint="eastAsia"/>
          <w:b/>
          <w:sz w:val="24"/>
        </w:rPr>
        <w:t>（二）实践教学安排表（按周分配）</w:t>
      </w:r>
    </w:p>
    <w:p w:rsidR="0079081B" w:rsidRDefault="00243E0F" w:rsidP="00231FD0">
      <w:pPr>
        <w:spacing w:beforeLines="50" w:afterLines="50"/>
        <w:ind w:firstLine="422"/>
        <w:jc w:val="center"/>
        <w:rPr>
          <w:rFonts w:asciiTheme="minorEastAsia" w:hAnsiTheme="minorEastAsia"/>
          <w:b/>
          <w:szCs w:val="21"/>
        </w:rPr>
      </w:pPr>
      <w:r>
        <w:rPr>
          <w:rFonts w:asciiTheme="minorEastAsia" w:hAnsiTheme="minorEastAsia" w:hint="eastAsia"/>
          <w:b/>
          <w:szCs w:val="21"/>
        </w:rPr>
        <w:t>实践教学安排表（单位：周）</w:t>
      </w:r>
    </w:p>
    <w:tbl>
      <w:tblPr>
        <w:tblpPr w:leftFromText="180" w:rightFromText="180" w:vertAnchor="text" w:tblpY="1"/>
        <w:tblOverlap w:val="neve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1193"/>
        <w:gridCol w:w="1188"/>
        <w:gridCol w:w="800"/>
        <w:gridCol w:w="750"/>
        <w:gridCol w:w="738"/>
        <w:gridCol w:w="726"/>
        <w:gridCol w:w="729"/>
        <w:gridCol w:w="744"/>
        <w:gridCol w:w="747"/>
      </w:tblGrid>
      <w:tr w:rsidR="0079081B">
        <w:tc>
          <w:tcPr>
            <w:tcW w:w="3452" w:type="dxa"/>
            <w:gridSpan w:val="3"/>
            <w:vMerge w:val="restart"/>
            <w:vAlign w:val="center"/>
          </w:tcPr>
          <w:p w:rsidR="0079081B" w:rsidRDefault="000E225D">
            <w:pPr>
              <w:spacing w:line="240" w:lineRule="atLeast"/>
              <w:jc w:val="center"/>
              <w:rPr>
                <w:rFonts w:ascii="Arial" w:hAnsi="Arial" w:cs="Arial"/>
                <w:szCs w:val="21"/>
              </w:rPr>
            </w:pPr>
            <w:r>
              <w:rPr>
                <w:rFonts w:ascii="Arial" w:hAnsi="Arial" w:cs="Arial"/>
                <w:szCs w:val="21"/>
              </w:rPr>
              <w:pict>
                <v:line id="_x0000_s1027" style="position:absolute;left:0;text-align:left;z-index:251674624" from="-4.3pt,.75pt" to="166.75pt,26.6pt" o:gfxdata="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kFuAtUAAAAHAQAADwAAAAAAAAABACAA&#10;AAAiAAAAZHJzL2Rvd25yZXYueG1sUEsBAhQAFAAAAAgAh07iQJe8DyvXAQAAkwMAAA4AAAAAAAAA&#10;AQAgAAAAJAEAAGRycy9lMm9Eb2MueG1sUEsFBgAAAAAGAAYAWQEAAG0FAAAAAA==&#10;"/>
              </w:pict>
            </w:r>
            <w:r w:rsidR="00243E0F">
              <w:rPr>
                <w:rFonts w:ascii="Arial" w:cs="Arial"/>
                <w:szCs w:val="21"/>
              </w:rPr>
              <w:t>学年、学期</w:t>
            </w:r>
          </w:p>
          <w:p w:rsidR="0079081B" w:rsidRDefault="00243E0F">
            <w:pPr>
              <w:spacing w:line="240" w:lineRule="atLeast"/>
              <w:rPr>
                <w:rFonts w:ascii="Arial" w:hAnsi="Arial" w:cs="Arial"/>
                <w:szCs w:val="21"/>
              </w:rPr>
            </w:pPr>
            <w:r>
              <w:rPr>
                <w:rFonts w:ascii="Arial" w:cs="Arial"/>
                <w:szCs w:val="21"/>
              </w:rPr>
              <w:t>内容</w:t>
            </w:r>
          </w:p>
        </w:tc>
        <w:tc>
          <w:tcPr>
            <w:tcW w:w="1550" w:type="dxa"/>
            <w:gridSpan w:val="2"/>
            <w:vAlign w:val="center"/>
          </w:tcPr>
          <w:p w:rsidR="0079081B" w:rsidRDefault="00243E0F">
            <w:pPr>
              <w:spacing w:line="240" w:lineRule="atLeast"/>
              <w:jc w:val="center"/>
              <w:rPr>
                <w:rFonts w:ascii="Arial" w:hAnsi="Arial" w:cs="Arial"/>
                <w:szCs w:val="21"/>
              </w:rPr>
            </w:pPr>
            <w:r>
              <w:rPr>
                <w:rFonts w:ascii="Arial" w:cs="Arial"/>
                <w:szCs w:val="21"/>
              </w:rPr>
              <w:t>第一学年</w:t>
            </w:r>
          </w:p>
        </w:tc>
        <w:tc>
          <w:tcPr>
            <w:tcW w:w="1464" w:type="dxa"/>
            <w:gridSpan w:val="2"/>
            <w:vAlign w:val="center"/>
          </w:tcPr>
          <w:p w:rsidR="0079081B" w:rsidRDefault="00243E0F">
            <w:pPr>
              <w:spacing w:line="240" w:lineRule="atLeast"/>
              <w:jc w:val="center"/>
              <w:rPr>
                <w:rFonts w:ascii="Arial" w:hAnsi="Arial" w:cs="Arial"/>
                <w:szCs w:val="21"/>
              </w:rPr>
            </w:pPr>
            <w:r>
              <w:rPr>
                <w:rFonts w:ascii="Arial" w:cs="Arial"/>
                <w:szCs w:val="21"/>
              </w:rPr>
              <w:t>第二学年</w:t>
            </w:r>
          </w:p>
        </w:tc>
        <w:tc>
          <w:tcPr>
            <w:tcW w:w="1473" w:type="dxa"/>
            <w:gridSpan w:val="2"/>
            <w:vAlign w:val="center"/>
          </w:tcPr>
          <w:p w:rsidR="0079081B" w:rsidRDefault="00243E0F">
            <w:pPr>
              <w:spacing w:line="240" w:lineRule="atLeast"/>
              <w:jc w:val="center"/>
              <w:rPr>
                <w:rFonts w:ascii="Arial" w:hAnsi="Arial" w:cs="Arial"/>
                <w:szCs w:val="21"/>
              </w:rPr>
            </w:pPr>
            <w:r>
              <w:rPr>
                <w:rFonts w:ascii="Arial" w:cs="Arial"/>
                <w:szCs w:val="21"/>
              </w:rPr>
              <w:t>第三学年</w:t>
            </w:r>
          </w:p>
        </w:tc>
        <w:tc>
          <w:tcPr>
            <w:tcW w:w="747" w:type="dxa"/>
            <w:vAlign w:val="center"/>
          </w:tcPr>
          <w:p w:rsidR="0079081B" w:rsidRDefault="00243E0F">
            <w:pPr>
              <w:spacing w:line="240" w:lineRule="atLeast"/>
              <w:jc w:val="center"/>
              <w:rPr>
                <w:rFonts w:ascii="Arial" w:hAnsi="Arial" w:cs="Arial"/>
                <w:szCs w:val="21"/>
              </w:rPr>
            </w:pPr>
            <w:r>
              <w:rPr>
                <w:rFonts w:ascii="Arial" w:cs="Arial"/>
                <w:szCs w:val="21"/>
              </w:rPr>
              <w:t>合计</w:t>
            </w:r>
          </w:p>
        </w:tc>
      </w:tr>
      <w:tr w:rsidR="0079081B">
        <w:tc>
          <w:tcPr>
            <w:tcW w:w="3452" w:type="dxa"/>
            <w:gridSpan w:val="3"/>
            <w:vMerge/>
            <w:vAlign w:val="center"/>
          </w:tcPr>
          <w:p w:rsidR="0079081B" w:rsidRDefault="0079081B">
            <w:pPr>
              <w:spacing w:line="240" w:lineRule="atLeast"/>
              <w:jc w:val="center"/>
              <w:rPr>
                <w:rFonts w:ascii="Arial" w:hAnsi="Arial" w:cs="Arial"/>
                <w:szCs w:val="21"/>
              </w:rPr>
            </w:pPr>
          </w:p>
        </w:tc>
        <w:tc>
          <w:tcPr>
            <w:tcW w:w="800" w:type="dxa"/>
            <w:vAlign w:val="center"/>
          </w:tcPr>
          <w:p w:rsidR="0079081B" w:rsidRDefault="00243E0F">
            <w:pPr>
              <w:spacing w:line="240" w:lineRule="atLeast"/>
              <w:jc w:val="center"/>
              <w:rPr>
                <w:rFonts w:ascii="Arial" w:hAnsi="Arial" w:cs="Arial"/>
                <w:szCs w:val="21"/>
              </w:rPr>
            </w:pPr>
            <w:r>
              <w:rPr>
                <w:rFonts w:ascii="Arial" w:cs="Arial"/>
                <w:szCs w:val="21"/>
              </w:rPr>
              <w:t>一</w:t>
            </w:r>
          </w:p>
        </w:tc>
        <w:tc>
          <w:tcPr>
            <w:tcW w:w="750" w:type="dxa"/>
            <w:vAlign w:val="center"/>
          </w:tcPr>
          <w:p w:rsidR="0079081B" w:rsidRDefault="00243E0F">
            <w:pPr>
              <w:spacing w:line="240" w:lineRule="atLeast"/>
              <w:jc w:val="center"/>
              <w:rPr>
                <w:rFonts w:ascii="Arial" w:hAnsi="Arial" w:cs="Arial"/>
                <w:szCs w:val="21"/>
              </w:rPr>
            </w:pPr>
            <w:r>
              <w:rPr>
                <w:rFonts w:ascii="Arial" w:cs="Arial"/>
                <w:szCs w:val="21"/>
              </w:rPr>
              <w:t>二</w:t>
            </w:r>
          </w:p>
        </w:tc>
        <w:tc>
          <w:tcPr>
            <w:tcW w:w="738" w:type="dxa"/>
            <w:vAlign w:val="center"/>
          </w:tcPr>
          <w:p w:rsidR="0079081B" w:rsidRDefault="00243E0F">
            <w:pPr>
              <w:spacing w:line="240" w:lineRule="atLeast"/>
              <w:jc w:val="center"/>
              <w:rPr>
                <w:rFonts w:ascii="Arial" w:hAnsi="Arial" w:cs="Arial"/>
                <w:szCs w:val="21"/>
              </w:rPr>
            </w:pPr>
            <w:r>
              <w:rPr>
                <w:rFonts w:ascii="Arial" w:cs="Arial"/>
                <w:szCs w:val="21"/>
              </w:rPr>
              <w:t>一</w:t>
            </w:r>
          </w:p>
        </w:tc>
        <w:tc>
          <w:tcPr>
            <w:tcW w:w="726" w:type="dxa"/>
            <w:vAlign w:val="center"/>
          </w:tcPr>
          <w:p w:rsidR="0079081B" w:rsidRDefault="00243E0F">
            <w:pPr>
              <w:spacing w:line="240" w:lineRule="atLeast"/>
              <w:jc w:val="center"/>
              <w:rPr>
                <w:rFonts w:ascii="Arial" w:hAnsi="Arial" w:cs="Arial"/>
                <w:szCs w:val="21"/>
              </w:rPr>
            </w:pPr>
            <w:r>
              <w:rPr>
                <w:rFonts w:ascii="Arial" w:cs="Arial"/>
                <w:szCs w:val="21"/>
              </w:rPr>
              <w:t>二</w:t>
            </w:r>
          </w:p>
        </w:tc>
        <w:tc>
          <w:tcPr>
            <w:tcW w:w="729" w:type="dxa"/>
            <w:vAlign w:val="center"/>
          </w:tcPr>
          <w:p w:rsidR="0079081B" w:rsidRDefault="00243E0F">
            <w:pPr>
              <w:spacing w:line="240" w:lineRule="atLeast"/>
              <w:jc w:val="center"/>
              <w:rPr>
                <w:rFonts w:ascii="Arial" w:hAnsi="Arial" w:cs="Arial"/>
                <w:szCs w:val="21"/>
              </w:rPr>
            </w:pPr>
            <w:r>
              <w:rPr>
                <w:rFonts w:ascii="Arial" w:cs="Arial"/>
                <w:szCs w:val="21"/>
              </w:rPr>
              <w:t>一</w:t>
            </w:r>
          </w:p>
        </w:tc>
        <w:tc>
          <w:tcPr>
            <w:tcW w:w="744" w:type="dxa"/>
            <w:vAlign w:val="center"/>
          </w:tcPr>
          <w:p w:rsidR="0079081B" w:rsidRDefault="00243E0F">
            <w:pPr>
              <w:spacing w:line="240" w:lineRule="atLeast"/>
              <w:jc w:val="center"/>
              <w:rPr>
                <w:rFonts w:ascii="Arial" w:hAnsi="Arial" w:cs="Arial"/>
                <w:szCs w:val="21"/>
              </w:rPr>
            </w:pPr>
            <w:r>
              <w:rPr>
                <w:rFonts w:ascii="Arial" w:cs="Arial"/>
                <w:szCs w:val="21"/>
              </w:rPr>
              <w:t>二</w:t>
            </w:r>
          </w:p>
        </w:tc>
        <w:tc>
          <w:tcPr>
            <w:tcW w:w="747" w:type="dxa"/>
            <w:vAlign w:val="center"/>
          </w:tcPr>
          <w:p w:rsidR="0079081B" w:rsidRDefault="0079081B">
            <w:pPr>
              <w:spacing w:line="240" w:lineRule="atLeast"/>
              <w:jc w:val="center"/>
              <w:rPr>
                <w:rFonts w:ascii="Arial" w:hAnsi="Arial" w:cs="Arial"/>
                <w:szCs w:val="21"/>
              </w:rPr>
            </w:pPr>
          </w:p>
        </w:tc>
      </w:tr>
      <w:tr w:rsidR="0079081B">
        <w:tc>
          <w:tcPr>
            <w:tcW w:w="1071" w:type="dxa"/>
            <w:vMerge w:val="restart"/>
            <w:vAlign w:val="center"/>
          </w:tcPr>
          <w:p w:rsidR="0079081B" w:rsidRDefault="00243E0F">
            <w:pPr>
              <w:spacing w:line="240" w:lineRule="atLeast"/>
              <w:jc w:val="center"/>
              <w:rPr>
                <w:rFonts w:ascii="Arial" w:hAnsi="Arial" w:cs="Arial"/>
                <w:szCs w:val="21"/>
              </w:rPr>
            </w:pPr>
            <w:r>
              <w:rPr>
                <w:rFonts w:ascii="Arial" w:cs="Arial"/>
                <w:szCs w:val="21"/>
              </w:rPr>
              <w:t>专业技能实践教学</w:t>
            </w:r>
          </w:p>
        </w:tc>
        <w:tc>
          <w:tcPr>
            <w:tcW w:w="1193" w:type="dxa"/>
            <w:vMerge w:val="restart"/>
            <w:vAlign w:val="center"/>
          </w:tcPr>
          <w:p w:rsidR="0079081B" w:rsidRDefault="00243E0F">
            <w:pPr>
              <w:spacing w:line="240" w:lineRule="atLeast"/>
              <w:jc w:val="center"/>
              <w:rPr>
                <w:rFonts w:ascii="Arial" w:hAnsi="Arial" w:cs="Arial"/>
                <w:szCs w:val="21"/>
              </w:rPr>
            </w:pPr>
            <w:r>
              <w:rPr>
                <w:rFonts w:ascii="Arial" w:cs="Arial"/>
                <w:szCs w:val="21"/>
              </w:rPr>
              <w:t>校内实训</w:t>
            </w:r>
          </w:p>
        </w:tc>
        <w:tc>
          <w:tcPr>
            <w:tcW w:w="1188" w:type="dxa"/>
            <w:vAlign w:val="center"/>
          </w:tcPr>
          <w:p w:rsidR="0079081B" w:rsidRDefault="003F29AE">
            <w:pPr>
              <w:spacing w:line="240" w:lineRule="atLeast"/>
              <w:jc w:val="center"/>
              <w:rPr>
                <w:rFonts w:ascii="Arial" w:hAnsi="Arial" w:cs="Arial"/>
                <w:szCs w:val="21"/>
              </w:rPr>
            </w:pPr>
            <w:r>
              <w:rPr>
                <w:rFonts w:ascii="Arial" w:hAnsi="Arial" w:cs="Arial"/>
                <w:szCs w:val="21"/>
              </w:rPr>
              <w:t>汽车认知实训</w:t>
            </w:r>
          </w:p>
        </w:tc>
        <w:tc>
          <w:tcPr>
            <w:tcW w:w="800" w:type="dxa"/>
            <w:vAlign w:val="center"/>
          </w:tcPr>
          <w:p w:rsidR="0079081B" w:rsidRDefault="003F29AE">
            <w:pPr>
              <w:spacing w:line="240" w:lineRule="atLeast"/>
              <w:jc w:val="center"/>
              <w:rPr>
                <w:rFonts w:ascii="Arial" w:hAnsi="Arial" w:cs="Arial"/>
                <w:szCs w:val="21"/>
              </w:rPr>
            </w:pPr>
            <w:r>
              <w:rPr>
                <w:rFonts w:ascii="Arial" w:hAnsi="Arial" w:cs="Arial" w:hint="eastAsia"/>
                <w:szCs w:val="21"/>
              </w:rPr>
              <w:t>1</w:t>
            </w:r>
          </w:p>
        </w:tc>
        <w:tc>
          <w:tcPr>
            <w:tcW w:w="750" w:type="dxa"/>
            <w:vAlign w:val="center"/>
          </w:tcPr>
          <w:p w:rsidR="0079081B" w:rsidRDefault="0079081B">
            <w:pPr>
              <w:spacing w:line="240" w:lineRule="atLeast"/>
              <w:jc w:val="center"/>
              <w:rPr>
                <w:rFonts w:ascii="Arial" w:hAnsi="Arial" w:cs="Arial"/>
                <w:szCs w:val="21"/>
              </w:rPr>
            </w:pPr>
          </w:p>
        </w:tc>
        <w:tc>
          <w:tcPr>
            <w:tcW w:w="738" w:type="dxa"/>
            <w:vAlign w:val="center"/>
          </w:tcPr>
          <w:p w:rsidR="0079081B" w:rsidRDefault="0079081B">
            <w:pPr>
              <w:spacing w:line="240" w:lineRule="atLeast"/>
              <w:jc w:val="center"/>
              <w:rPr>
                <w:rFonts w:ascii="Arial" w:hAnsi="Arial" w:cs="Arial"/>
                <w:szCs w:val="21"/>
              </w:rPr>
            </w:pPr>
          </w:p>
        </w:tc>
        <w:tc>
          <w:tcPr>
            <w:tcW w:w="726" w:type="dxa"/>
            <w:vAlign w:val="center"/>
          </w:tcPr>
          <w:p w:rsidR="0079081B" w:rsidRDefault="0079081B">
            <w:pPr>
              <w:spacing w:line="240" w:lineRule="atLeast"/>
              <w:jc w:val="center"/>
              <w:rPr>
                <w:rFonts w:ascii="Arial" w:hAnsi="Arial" w:cs="Arial"/>
                <w:szCs w:val="21"/>
              </w:rPr>
            </w:pPr>
          </w:p>
        </w:tc>
        <w:tc>
          <w:tcPr>
            <w:tcW w:w="729" w:type="dxa"/>
            <w:vAlign w:val="center"/>
          </w:tcPr>
          <w:p w:rsidR="0079081B" w:rsidRDefault="0079081B">
            <w:pPr>
              <w:spacing w:line="240" w:lineRule="atLeast"/>
              <w:jc w:val="center"/>
              <w:rPr>
                <w:rFonts w:ascii="Arial" w:hAnsi="Arial" w:cs="Arial"/>
                <w:szCs w:val="21"/>
              </w:rPr>
            </w:pPr>
          </w:p>
        </w:tc>
        <w:tc>
          <w:tcPr>
            <w:tcW w:w="744" w:type="dxa"/>
            <w:vAlign w:val="center"/>
          </w:tcPr>
          <w:p w:rsidR="0079081B" w:rsidRDefault="0079081B">
            <w:pPr>
              <w:spacing w:line="240" w:lineRule="atLeast"/>
              <w:jc w:val="center"/>
              <w:rPr>
                <w:rFonts w:ascii="Arial" w:hAnsi="Arial" w:cs="Arial"/>
                <w:szCs w:val="21"/>
              </w:rPr>
            </w:pPr>
          </w:p>
        </w:tc>
        <w:tc>
          <w:tcPr>
            <w:tcW w:w="747" w:type="dxa"/>
            <w:vAlign w:val="center"/>
          </w:tcPr>
          <w:p w:rsidR="0079081B" w:rsidRDefault="003F29AE">
            <w:pPr>
              <w:spacing w:line="240" w:lineRule="atLeast"/>
              <w:jc w:val="center"/>
              <w:rPr>
                <w:rFonts w:ascii="Arial" w:hAnsi="Arial" w:cs="Arial"/>
                <w:szCs w:val="21"/>
              </w:rPr>
            </w:pPr>
            <w:r>
              <w:rPr>
                <w:rFonts w:ascii="Arial" w:hAnsi="Arial" w:cs="Arial" w:hint="eastAsia"/>
                <w:szCs w:val="21"/>
              </w:rPr>
              <w:t>1</w:t>
            </w:r>
          </w:p>
        </w:tc>
      </w:tr>
      <w:tr w:rsidR="003F29AE">
        <w:tc>
          <w:tcPr>
            <w:tcW w:w="1071" w:type="dxa"/>
            <w:vMerge/>
            <w:vAlign w:val="center"/>
          </w:tcPr>
          <w:p w:rsidR="003F29AE" w:rsidRDefault="003F29AE" w:rsidP="003F29AE">
            <w:pPr>
              <w:spacing w:line="240" w:lineRule="atLeast"/>
              <w:jc w:val="center"/>
              <w:rPr>
                <w:rFonts w:ascii="Arial" w:hAnsi="Arial" w:cs="Arial"/>
                <w:szCs w:val="21"/>
              </w:rPr>
            </w:pPr>
          </w:p>
        </w:tc>
        <w:tc>
          <w:tcPr>
            <w:tcW w:w="1193" w:type="dxa"/>
            <w:vMerge/>
            <w:vAlign w:val="center"/>
          </w:tcPr>
          <w:p w:rsidR="003F29AE" w:rsidRDefault="003F29AE" w:rsidP="003F29AE">
            <w:pPr>
              <w:spacing w:line="240" w:lineRule="atLeast"/>
              <w:jc w:val="center"/>
              <w:rPr>
                <w:rFonts w:ascii="Arial" w:hAnsi="Arial" w:cs="Arial"/>
                <w:szCs w:val="21"/>
              </w:rPr>
            </w:pPr>
          </w:p>
        </w:tc>
        <w:tc>
          <w:tcPr>
            <w:tcW w:w="1188" w:type="dxa"/>
            <w:vAlign w:val="center"/>
          </w:tcPr>
          <w:p w:rsidR="003F29AE" w:rsidRDefault="006814BF" w:rsidP="006814BF">
            <w:pPr>
              <w:spacing w:line="240" w:lineRule="atLeast"/>
              <w:jc w:val="center"/>
              <w:rPr>
                <w:rFonts w:ascii="Arial" w:hAnsi="Arial" w:cs="Arial"/>
                <w:szCs w:val="21"/>
              </w:rPr>
            </w:pPr>
            <w:r>
              <w:rPr>
                <w:rFonts w:ascii="Arial" w:cs="Arial" w:hint="eastAsia"/>
                <w:szCs w:val="21"/>
              </w:rPr>
              <w:t>汽车构造</w:t>
            </w:r>
          </w:p>
        </w:tc>
        <w:tc>
          <w:tcPr>
            <w:tcW w:w="800" w:type="dxa"/>
            <w:vAlign w:val="center"/>
          </w:tcPr>
          <w:p w:rsidR="003F29AE" w:rsidRDefault="003F29AE" w:rsidP="003F29AE">
            <w:pPr>
              <w:spacing w:line="240" w:lineRule="atLeast"/>
              <w:jc w:val="center"/>
              <w:rPr>
                <w:rFonts w:ascii="Arial" w:hAnsi="Arial" w:cs="Arial"/>
                <w:szCs w:val="21"/>
              </w:rPr>
            </w:pPr>
          </w:p>
        </w:tc>
        <w:tc>
          <w:tcPr>
            <w:tcW w:w="750" w:type="dxa"/>
            <w:vAlign w:val="center"/>
          </w:tcPr>
          <w:p w:rsidR="003F29AE" w:rsidRDefault="006814BF" w:rsidP="003F29AE">
            <w:pPr>
              <w:spacing w:line="240" w:lineRule="atLeast"/>
              <w:jc w:val="center"/>
              <w:rPr>
                <w:rFonts w:ascii="Arial" w:hAnsi="Arial" w:cs="Arial"/>
                <w:szCs w:val="21"/>
              </w:rPr>
            </w:pPr>
            <w:r>
              <w:rPr>
                <w:rFonts w:ascii="Arial" w:hAnsi="Arial" w:cs="Arial" w:hint="eastAsia"/>
                <w:szCs w:val="21"/>
              </w:rPr>
              <w:t>1</w:t>
            </w:r>
          </w:p>
        </w:tc>
        <w:tc>
          <w:tcPr>
            <w:tcW w:w="738" w:type="dxa"/>
            <w:vAlign w:val="center"/>
          </w:tcPr>
          <w:p w:rsidR="003F29AE" w:rsidRDefault="003F29AE" w:rsidP="003F29AE">
            <w:pPr>
              <w:spacing w:line="240" w:lineRule="atLeast"/>
              <w:jc w:val="center"/>
              <w:rPr>
                <w:rFonts w:ascii="Arial" w:hAnsi="Arial" w:cs="Arial"/>
                <w:szCs w:val="21"/>
              </w:rPr>
            </w:pPr>
          </w:p>
        </w:tc>
        <w:tc>
          <w:tcPr>
            <w:tcW w:w="726" w:type="dxa"/>
            <w:vAlign w:val="center"/>
          </w:tcPr>
          <w:p w:rsidR="003F29AE" w:rsidRDefault="003F29AE" w:rsidP="003F29AE">
            <w:pPr>
              <w:spacing w:line="240" w:lineRule="atLeast"/>
              <w:jc w:val="center"/>
              <w:rPr>
                <w:rFonts w:ascii="Arial" w:hAnsi="Arial" w:cs="Arial"/>
                <w:szCs w:val="21"/>
              </w:rPr>
            </w:pPr>
          </w:p>
        </w:tc>
        <w:tc>
          <w:tcPr>
            <w:tcW w:w="729" w:type="dxa"/>
            <w:vAlign w:val="center"/>
          </w:tcPr>
          <w:p w:rsidR="003F29AE" w:rsidRDefault="003F29AE" w:rsidP="003F29AE">
            <w:pPr>
              <w:spacing w:line="240" w:lineRule="atLeast"/>
              <w:jc w:val="center"/>
              <w:rPr>
                <w:rFonts w:ascii="Arial" w:hAnsi="Arial" w:cs="Arial"/>
                <w:szCs w:val="21"/>
              </w:rPr>
            </w:pPr>
          </w:p>
        </w:tc>
        <w:tc>
          <w:tcPr>
            <w:tcW w:w="744" w:type="dxa"/>
            <w:vAlign w:val="center"/>
          </w:tcPr>
          <w:p w:rsidR="003F29AE" w:rsidRDefault="003F29AE" w:rsidP="003F29AE">
            <w:pPr>
              <w:spacing w:line="240" w:lineRule="atLeast"/>
              <w:jc w:val="center"/>
              <w:rPr>
                <w:rFonts w:ascii="Arial" w:hAnsi="Arial" w:cs="Arial"/>
                <w:szCs w:val="21"/>
              </w:rPr>
            </w:pPr>
          </w:p>
        </w:tc>
        <w:tc>
          <w:tcPr>
            <w:tcW w:w="747" w:type="dxa"/>
            <w:vAlign w:val="center"/>
          </w:tcPr>
          <w:p w:rsidR="003F29AE" w:rsidRDefault="00C876D5" w:rsidP="003F29AE">
            <w:pPr>
              <w:spacing w:line="240" w:lineRule="atLeast"/>
              <w:jc w:val="center"/>
              <w:rPr>
                <w:rFonts w:ascii="Arial" w:hAnsi="Arial" w:cs="Arial"/>
                <w:szCs w:val="21"/>
              </w:rPr>
            </w:pPr>
            <w:r>
              <w:rPr>
                <w:rFonts w:ascii="Arial" w:hAnsi="Arial" w:cs="Arial" w:hint="eastAsia"/>
                <w:szCs w:val="21"/>
              </w:rPr>
              <w:t>1</w:t>
            </w:r>
          </w:p>
        </w:tc>
      </w:tr>
      <w:tr w:rsidR="006814BF">
        <w:tc>
          <w:tcPr>
            <w:tcW w:w="1071" w:type="dxa"/>
            <w:vMerge/>
            <w:vAlign w:val="center"/>
          </w:tcPr>
          <w:p w:rsidR="006814BF" w:rsidRDefault="006814BF" w:rsidP="003F29AE">
            <w:pPr>
              <w:spacing w:line="240" w:lineRule="atLeast"/>
              <w:jc w:val="center"/>
              <w:rPr>
                <w:rFonts w:ascii="Arial" w:hAnsi="Arial" w:cs="Arial"/>
                <w:szCs w:val="21"/>
              </w:rPr>
            </w:pPr>
          </w:p>
        </w:tc>
        <w:tc>
          <w:tcPr>
            <w:tcW w:w="1193" w:type="dxa"/>
            <w:vMerge/>
            <w:vAlign w:val="center"/>
          </w:tcPr>
          <w:p w:rsidR="006814BF" w:rsidRDefault="006814BF" w:rsidP="003F29AE">
            <w:pPr>
              <w:spacing w:line="240" w:lineRule="atLeast"/>
              <w:jc w:val="center"/>
              <w:rPr>
                <w:rFonts w:ascii="Arial" w:hAnsi="Arial" w:cs="Arial"/>
                <w:szCs w:val="21"/>
              </w:rPr>
            </w:pPr>
          </w:p>
        </w:tc>
        <w:tc>
          <w:tcPr>
            <w:tcW w:w="1188" w:type="dxa"/>
            <w:vAlign w:val="center"/>
          </w:tcPr>
          <w:p w:rsidR="006814BF" w:rsidRDefault="006814BF" w:rsidP="006814BF">
            <w:pPr>
              <w:spacing w:line="240" w:lineRule="atLeast"/>
              <w:jc w:val="center"/>
              <w:rPr>
                <w:rFonts w:ascii="Arial" w:cs="Arial"/>
                <w:szCs w:val="21"/>
              </w:rPr>
            </w:pPr>
            <w:r>
              <w:rPr>
                <w:rFonts w:ascii="Arial" w:cs="Arial" w:hint="eastAsia"/>
                <w:szCs w:val="21"/>
              </w:rPr>
              <w:t>焊接实训</w:t>
            </w:r>
          </w:p>
        </w:tc>
        <w:tc>
          <w:tcPr>
            <w:tcW w:w="800" w:type="dxa"/>
            <w:vAlign w:val="center"/>
          </w:tcPr>
          <w:p w:rsidR="006814BF" w:rsidRDefault="006814BF" w:rsidP="003F29AE">
            <w:pPr>
              <w:spacing w:line="240" w:lineRule="atLeast"/>
              <w:jc w:val="center"/>
              <w:rPr>
                <w:rFonts w:ascii="Arial" w:hAnsi="Arial" w:cs="Arial"/>
                <w:szCs w:val="21"/>
              </w:rPr>
            </w:pPr>
          </w:p>
        </w:tc>
        <w:tc>
          <w:tcPr>
            <w:tcW w:w="750" w:type="dxa"/>
            <w:vAlign w:val="center"/>
          </w:tcPr>
          <w:p w:rsidR="006814BF" w:rsidRDefault="006814BF" w:rsidP="003F29AE">
            <w:pPr>
              <w:spacing w:line="240" w:lineRule="atLeast"/>
              <w:jc w:val="center"/>
              <w:rPr>
                <w:rFonts w:ascii="Arial" w:hAnsi="Arial" w:cs="Arial"/>
                <w:szCs w:val="21"/>
              </w:rPr>
            </w:pPr>
            <w:r>
              <w:rPr>
                <w:rFonts w:ascii="Arial" w:hAnsi="Arial" w:cs="Arial" w:hint="eastAsia"/>
                <w:szCs w:val="21"/>
              </w:rPr>
              <w:t>1</w:t>
            </w:r>
          </w:p>
        </w:tc>
        <w:tc>
          <w:tcPr>
            <w:tcW w:w="738" w:type="dxa"/>
            <w:vAlign w:val="center"/>
          </w:tcPr>
          <w:p w:rsidR="006814BF" w:rsidRDefault="006814BF" w:rsidP="003F29AE">
            <w:pPr>
              <w:spacing w:line="240" w:lineRule="atLeast"/>
              <w:jc w:val="center"/>
              <w:rPr>
                <w:rFonts w:ascii="Arial" w:hAnsi="Arial" w:cs="Arial"/>
                <w:szCs w:val="21"/>
              </w:rPr>
            </w:pPr>
          </w:p>
        </w:tc>
        <w:tc>
          <w:tcPr>
            <w:tcW w:w="726" w:type="dxa"/>
            <w:vAlign w:val="center"/>
          </w:tcPr>
          <w:p w:rsidR="006814BF" w:rsidRDefault="006814BF" w:rsidP="003F29AE">
            <w:pPr>
              <w:spacing w:line="240" w:lineRule="atLeast"/>
              <w:jc w:val="center"/>
              <w:rPr>
                <w:rFonts w:ascii="Arial" w:hAnsi="Arial" w:cs="Arial"/>
                <w:szCs w:val="21"/>
              </w:rPr>
            </w:pPr>
          </w:p>
        </w:tc>
        <w:tc>
          <w:tcPr>
            <w:tcW w:w="729" w:type="dxa"/>
            <w:vAlign w:val="center"/>
          </w:tcPr>
          <w:p w:rsidR="006814BF" w:rsidRDefault="006814BF" w:rsidP="003F29AE">
            <w:pPr>
              <w:spacing w:line="240" w:lineRule="atLeast"/>
              <w:jc w:val="center"/>
              <w:rPr>
                <w:rFonts w:ascii="Arial" w:hAnsi="Arial" w:cs="Arial"/>
                <w:szCs w:val="21"/>
              </w:rPr>
            </w:pPr>
          </w:p>
        </w:tc>
        <w:tc>
          <w:tcPr>
            <w:tcW w:w="744" w:type="dxa"/>
            <w:vAlign w:val="center"/>
          </w:tcPr>
          <w:p w:rsidR="006814BF" w:rsidRDefault="006814BF" w:rsidP="003F29AE">
            <w:pPr>
              <w:spacing w:line="240" w:lineRule="atLeast"/>
              <w:jc w:val="center"/>
              <w:rPr>
                <w:rFonts w:ascii="Arial" w:hAnsi="Arial" w:cs="Arial"/>
                <w:szCs w:val="21"/>
              </w:rPr>
            </w:pPr>
          </w:p>
        </w:tc>
        <w:tc>
          <w:tcPr>
            <w:tcW w:w="747" w:type="dxa"/>
            <w:vAlign w:val="center"/>
          </w:tcPr>
          <w:p w:rsidR="006814BF" w:rsidRDefault="006814BF" w:rsidP="003F29AE">
            <w:pPr>
              <w:spacing w:line="240" w:lineRule="atLeast"/>
              <w:jc w:val="center"/>
              <w:rPr>
                <w:rFonts w:ascii="Arial" w:hAnsi="Arial" w:cs="Arial"/>
                <w:szCs w:val="21"/>
              </w:rPr>
            </w:pPr>
          </w:p>
        </w:tc>
      </w:tr>
      <w:tr w:rsidR="00C876D5">
        <w:tc>
          <w:tcPr>
            <w:tcW w:w="1071" w:type="dxa"/>
            <w:vMerge/>
            <w:vAlign w:val="center"/>
          </w:tcPr>
          <w:p w:rsidR="00C876D5" w:rsidRDefault="00C876D5" w:rsidP="003F29AE">
            <w:pPr>
              <w:spacing w:line="240" w:lineRule="atLeast"/>
              <w:jc w:val="center"/>
              <w:rPr>
                <w:rFonts w:ascii="Arial" w:hAnsi="Arial" w:cs="Arial"/>
                <w:szCs w:val="21"/>
              </w:rPr>
            </w:pPr>
          </w:p>
        </w:tc>
        <w:tc>
          <w:tcPr>
            <w:tcW w:w="1193" w:type="dxa"/>
            <w:vMerge/>
            <w:vAlign w:val="center"/>
          </w:tcPr>
          <w:p w:rsidR="00C876D5" w:rsidRDefault="00C876D5" w:rsidP="003F29AE">
            <w:pPr>
              <w:spacing w:line="240" w:lineRule="atLeast"/>
              <w:jc w:val="center"/>
              <w:rPr>
                <w:rFonts w:ascii="Arial" w:hAnsi="Arial" w:cs="Arial"/>
                <w:szCs w:val="21"/>
              </w:rPr>
            </w:pPr>
          </w:p>
        </w:tc>
        <w:tc>
          <w:tcPr>
            <w:tcW w:w="1188" w:type="dxa"/>
            <w:vAlign w:val="center"/>
          </w:tcPr>
          <w:p w:rsidR="00C876D5" w:rsidRDefault="00C876D5" w:rsidP="006814BF">
            <w:pPr>
              <w:spacing w:line="240" w:lineRule="atLeast"/>
              <w:jc w:val="center"/>
              <w:rPr>
                <w:rFonts w:ascii="Arial" w:cs="Arial"/>
                <w:szCs w:val="21"/>
              </w:rPr>
            </w:pPr>
            <w:r>
              <w:rPr>
                <w:rFonts w:ascii="Arial" w:cs="Arial" w:hint="eastAsia"/>
                <w:szCs w:val="21"/>
              </w:rPr>
              <w:t>钳工实训</w:t>
            </w:r>
          </w:p>
        </w:tc>
        <w:tc>
          <w:tcPr>
            <w:tcW w:w="800" w:type="dxa"/>
            <w:vAlign w:val="center"/>
          </w:tcPr>
          <w:p w:rsidR="00C876D5" w:rsidRDefault="00C876D5" w:rsidP="003F29AE">
            <w:pPr>
              <w:spacing w:line="240" w:lineRule="atLeast"/>
              <w:jc w:val="center"/>
              <w:rPr>
                <w:rFonts w:ascii="Arial" w:hAnsi="Arial" w:cs="Arial"/>
                <w:szCs w:val="21"/>
              </w:rPr>
            </w:pPr>
          </w:p>
        </w:tc>
        <w:tc>
          <w:tcPr>
            <w:tcW w:w="750" w:type="dxa"/>
            <w:vAlign w:val="center"/>
          </w:tcPr>
          <w:p w:rsidR="00C876D5" w:rsidRDefault="00C876D5" w:rsidP="003F29AE">
            <w:pPr>
              <w:spacing w:line="240" w:lineRule="atLeast"/>
              <w:jc w:val="center"/>
              <w:rPr>
                <w:rFonts w:ascii="Arial" w:hAnsi="Arial" w:cs="Arial"/>
                <w:szCs w:val="21"/>
              </w:rPr>
            </w:pPr>
          </w:p>
        </w:tc>
        <w:tc>
          <w:tcPr>
            <w:tcW w:w="738" w:type="dxa"/>
            <w:vAlign w:val="center"/>
          </w:tcPr>
          <w:p w:rsidR="00C876D5" w:rsidRDefault="00C876D5" w:rsidP="003F29AE">
            <w:pPr>
              <w:spacing w:line="240" w:lineRule="atLeast"/>
              <w:jc w:val="center"/>
              <w:rPr>
                <w:rFonts w:ascii="Arial" w:hAnsi="Arial" w:cs="Arial"/>
                <w:szCs w:val="21"/>
              </w:rPr>
            </w:pPr>
            <w:r>
              <w:rPr>
                <w:rFonts w:ascii="Arial" w:hAnsi="Arial" w:cs="Arial" w:hint="eastAsia"/>
                <w:szCs w:val="21"/>
              </w:rPr>
              <w:t>1</w:t>
            </w:r>
          </w:p>
        </w:tc>
        <w:tc>
          <w:tcPr>
            <w:tcW w:w="726" w:type="dxa"/>
            <w:vAlign w:val="center"/>
          </w:tcPr>
          <w:p w:rsidR="00C876D5" w:rsidRDefault="00C876D5" w:rsidP="003F29AE">
            <w:pPr>
              <w:spacing w:line="240" w:lineRule="atLeast"/>
              <w:jc w:val="center"/>
              <w:rPr>
                <w:rFonts w:ascii="Arial" w:hAnsi="Arial" w:cs="Arial"/>
                <w:szCs w:val="21"/>
              </w:rPr>
            </w:pPr>
          </w:p>
        </w:tc>
        <w:tc>
          <w:tcPr>
            <w:tcW w:w="729" w:type="dxa"/>
            <w:vAlign w:val="center"/>
          </w:tcPr>
          <w:p w:rsidR="00C876D5" w:rsidRDefault="00C876D5" w:rsidP="003F29AE">
            <w:pPr>
              <w:spacing w:line="240" w:lineRule="atLeast"/>
              <w:jc w:val="center"/>
              <w:rPr>
                <w:rFonts w:ascii="Arial" w:hAnsi="Arial" w:cs="Arial"/>
                <w:szCs w:val="21"/>
              </w:rPr>
            </w:pPr>
          </w:p>
        </w:tc>
        <w:tc>
          <w:tcPr>
            <w:tcW w:w="744" w:type="dxa"/>
            <w:vAlign w:val="center"/>
          </w:tcPr>
          <w:p w:rsidR="00C876D5" w:rsidRDefault="00C876D5" w:rsidP="003F29AE">
            <w:pPr>
              <w:spacing w:line="240" w:lineRule="atLeast"/>
              <w:jc w:val="center"/>
              <w:rPr>
                <w:rFonts w:ascii="Arial" w:hAnsi="Arial" w:cs="Arial"/>
                <w:szCs w:val="21"/>
              </w:rPr>
            </w:pPr>
          </w:p>
        </w:tc>
        <w:tc>
          <w:tcPr>
            <w:tcW w:w="747" w:type="dxa"/>
            <w:vAlign w:val="center"/>
          </w:tcPr>
          <w:p w:rsidR="00C876D5" w:rsidRDefault="00C876D5" w:rsidP="003F29AE">
            <w:pPr>
              <w:spacing w:line="240" w:lineRule="atLeast"/>
              <w:jc w:val="center"/>
              <w:rPr>
                <w:rFonts w:ascii="Arial" w:hAnsi="Arial" w:cs="Arial"/>
                <w:szCs w:val="21"/>
              </w:rPr>
            </w:pPr>
          </w:p>
        </w:tc>
      </w:tr>
      <w:tr w:rsidR="006814BF">
        <w:tc>
          <w:tcPr>
            <w:tcW w:w="1071" w:type="dxa"/>
            <w:vMerge/>
            <w:vAlign w:val="center"/>
          </w:tcPr>
          <w:p w:rsidR="006814BF" w:rsidRDefault="006814BF" w:rsidP="003F29AE">
            <w:pPr>
              <w:spacing w:line="240" w:lineRule="atLeast"/>
              <w:jc w:val="center"/>
              <w:rPr>
                <w:rFonts w:ascii="Arial" w:hAnsi="Arial" w:cs="Arial"/>
                <w:szCs w:val="21"/>
              </w:rPr>
            </w:pPr>
          </w:p>
        </w:tc>
        <w:tc>
          <w:tcPr>
            <w:tcW w:w="1193" w:type="dxa"/>
            <w:vMerge/>
            <w:vAlign w:val="center"/>
          </w:tcPr>
          <w:p w:rsidR="006814BF" w:rsidRDefault="006814BF" w:rsidP="003F29AE">
            <w:pPr>
              <w:spacing w:line="240" w:lineRule="atLeast"/>
              <w:jc w:val="center"/>
              <w:rPr>
                <w:rFonts w:ascii="Arial" w:hAnsi="Arial" w:cs="Arial"/>
                <w:szCs w:val="21"/>
              </w:rPr>
            </w:pPr>
          </w:p>
        </w:tc>
        <w:tc>
          <w:tcPr>
            <w:tcW w:w="1188" w:type="dxa"/>
            <w:vAlign w:val="center"/>
          </w:tcPr>
          <w:p w:rsidR="006814BF" w:rsidRPr="006814BF" w:rsidRDefault="006814BF" w:rsidP="006814BF">
            <w:pPr>
              <w:spacing w:line="240" w:lineRule="atLeast"/>
              <w:jc w:val="center"/>
              <w:rPr>
                <w:rFonts w:ascii="Arial" w:cs="Arial"/>
                <w:szCs w:val="21"/>
              </w:rPr>
            </w:pPr>
            <w:r w:rsidRPr="006814BF">
              <w:rPr>
                <w:rFonts w:ascii="Arial" w:cs="Arial" w:hint="eastAsia"/>
                <w:szCs w:val="21"/>
              </w:rPr>
              <w:t>发动机拆装测量实训</w:t>
            </w:r>
          </w:p>
        </w:tc>
        <w:tc>
          <w:tcPr>
            <w:tcW w:w="800" w:type="dxa"/>
            <w:vAlign w:val="center"/>
          </w:tcPr>
          <w:p w:rsidR="006814BF" w:rsidRDefault="006814BF" w:rsidP="003F29AE">
            <w:pPr>
              <w:spacing w:line="240" w:lineRule="atLeast"/>
              <w:jc w:val="center"/>
              <w:rPr>
                <w:rFonts w:ascii="Arial" w:hAnsi="Arial" w:cs="Arial"/>
                <w:szCs w:val="21"/>
              </w:rPr>
            </w:pPr>
          </w:p>
        </w:tc>
        <w:tc>
          <w:tcPr>
            <w:tcW w:w="750" w:type="dxa"/>
            <w:vAlign w:val="center"/>
          </w:tcPr>
          <w:p w:rsidR="006814BF" w:rsidRDefault="006814BF" w:rsidP="003F29AE">
            <w:pPr>
              <w:spacing w:line="240" w:lineRule="atLeast"/>
              <w:jc w:val="center"/>
              <w:rPr>
                <w:rFonts w:ascii="Arial" w:hAnsi="Arial" w:cs="Arial"/>
                <w:szCs w:val="21"/>
              </w:rPr>
            </w:pPr>
          </w:p>
        </w:tc>
        <w:tc>
          <w:tcPr>
            <w:tcW w:w="738" w:type="dxa"/>
            <w:vAlign w:val="center"/>
          </w:tcPr>
          <w:p w:rsidR="006814BF" w:rsidRDefault="006814BF" w:rsidP="003F29AE">
            <w:pPr>
              <w:spacing w:line="240" w:lineRule="atLeast"/>
              <w:jc w:val="center"/>
              <w:rPr>
                <w:rFonts w:ascii="Arial" w:hAnsi="Arial" w:cs="Arial"/>
                <w:szCs w:val="21"/>
              </w:rPr>
            </w:pPr>
            <w:r>
              <w:rPr>
                <w:rFonts w:ascii="Arial" w:hAnsi="Arial" w:cs="Arial" w:hint="eastAsia"/>
                <w:szCs w:val="21"/>
              </w:rPr>
              <w:t>1</w:t>
            </w:r>
          </w:p>
        </w:tc>
        <w:tc>
          <w:tcPr>
            <w:tcW w:w="726" w:type="dxa"/>
            <w:vAlign w:val="center"/>
          </w:tcPr>
          <w:p w:rsidR="006814BF" w:rsidRDefault="006814BF" w:rsidP="003F29AE">
            <w:pPr>
              <w:spacing w:line="240" w:lineRule="atLeast"/>
              <w:jc w:val="center"/>
              <w:rPr>
                <w:rFonts w:ascii="Arial" w:hAnsi="Arial" w:cs="Arial"/>
                <w:szCs w:val="21"/>
              </w:rPr>
            </w:pPr>
          </w:p>
        </w:tc>
        <w:tc>
          <w:tcPr>
            <w:tcW w:w="729" w:type="dxa"/>
            <w:vAlign w:val="center"/>
          </w:tcPr>
          <w:p w:rsidR="006814BF" w:rsidRDefault="006814BF" w:rsidP="003F29AE">
            <w:pPr>
              <w:spacing w:line="240" w:lineRule="atLeast"/>
              <w:jc w:val="center"/>
              <w:rPr>
                <w:rFonts w:ascii="Arial" w:hAnsi="Arial" w:cs="Arial"/>
                <w:szCs w:val="21"/>
              </w:rPr>
            </w:pPr>
          </w:p>
        </w:tc>
        <w:tc>
          <w:tcPr>
            <w:tcW w:w="744" w:type="dxa"/>
            <w:vAlign w:val="center"/>
          </w:tcPr>
          <w:p w:rsidR="006814BF" w:rsidRDefault="006814BF" w:rsidP="003F29AE">
            <w:pPr>
              <w:spacing w:line="240" w:lineRule="atLeast"/>
              <w:jc w:val="center"/>
              <w:rPr>
                <w:rFonts w:ascii="Arial" w:hAnsi="Arial" w:cs="Arial"/>
                <w:szCs w:val="21"/>
              </w:rPr>
            </w:pPr>
          </w:p>
        </w:tc>
        <w:tc>
          <w:tcPr>
            <w:tcW w:w="747" w:type="dxa"/>
            <w:vAlign w:val="center"/>
          </w:tcPr>
          <w:p w:rsidR="006814BF" w:rsidRDefault="00C876D5" w:rsidP="003F29AE">
            <w:pPr>
              <w:spacing w:line="240" w:lineRule="atLeast"/>
              <w:jc w:val="center"/>
              <w:rPr>
                <w:rFonts w:ascii="Arial" w:hAnsi="Arial" w:cs="Arial"/>
                <w:szCs w:val="21"/>
              </w:rPr>
            </w:pPr>
            <w:r>
              <w:rPr>
                <w:rFonts w:ascii="Arial" w:hAnsi="Arial" w:cs="Arial" w:hint="eastAsia"/>
                <w:szCs w:val="21"/>
              </w:rPr>
              <w:t>1</w:t>
            </w:r>
          </w:p>
        </w:tc>
      </w:tr>
      <w:tr w:rsidR="006814BF">
        <w:tc>
          <w:tcPr>
            <w:tcW w:w="1071" w:type="dxa"/>
            <w:vMerge/>
            <w:vAlign w:val="center"/>
          </w:tcPr>
          <w:p w:rsidR="006814BF" w:rsidRDefault="006814BF" w:rsidP="003F29AE">
            <w:pPr>
              <w:spacing w:line="240" w:lineRule="atLeast"/>
              <w:jc w:val="center"/>
              <w:rPr>
                <w:rFonts w:ascii="Arial" w:hAnsi="Arial" w:cs="Arial"/>
                <w:szCs w:val="21"/>
              </w:rPr>
            </w:pPr>
          </w:p>
        </w:tc>
        <w:tc>
          <w:tcPr>
            <w:tcW w:w="1193" w:type="dxa"/>
            <w:vMerge/>
            <w:vAlign w:val="center"/>
          </w:tcPr>
          <w:p w:rsidR="006814BF" w:rsidRDefault="006814BF" w:rsidP="003F29AE">
            <w:pPr>
              <w:spacing w:line="240" w:lineRule="atLeast"/>
              <w:jc w:val="center"/>
              <w:rPr>
                <w:rFonts w:ascii="Arial" w:hAnsi="Arial" w:cs="Arial"/>
                <w:szCs w:val="21"/>
              </w:rPr>
            </w:pPr>
          </w:p>
        </w:tc>
        <w:tc>
          <w:tcPr>
            <w:tcW w:w="1188" w:type="dxa"/>
            <w:vAlign w:val="center"/>
          </w:tcPr>
          <w:p w:rsidR="006814BF" w:rsidRPr="006814BF" w:rsidRDefault="006814BF" w:rsidP="006814BF">
            <w:pPr>
              <w:spacing w:line="240" w:lineRule="atLeast"/>
              <w:jc w:val="center"/>
              <w:rPr>
                <w:rFonts w:ascii="Arial" w:cs="Arial"/>
                <w:szCs w:val="21"/>
              </w:rPr>
            </w:pPr>
            <w:r w:rsidRPr="006814BF">
              <w:rPr>
                <w:rFonts w:ascii="Arial" w:cs="Arial" w:hint="eastAsia"/>
                <w:szCs w:val="21"/>
              </w:rPr>
              <w:t>汽车电气拆装实训</w:t>
            </w:r>
          </w:p>
        </w:tc>
        <w:tc>
          <w:tcPr>
            <w:tcW w:w="800" w:type="dxa"/>
            <w:vAlign w:val="center"/>
          </w:tcPr>
          <w:p w:rsidR="006814BF" w:rsidRDefault="006814BF" w:rsidP="003F29AE">
            <w:pPr>
              <w:spacing w:line="240" w:lineRule="atLeast"/>
              <w:jc w:val="center"/>
              <w:rPr>
                <w:rFonts w:ascii="Arial" w:hAnsi="Arial" w:cs="Arial"/>
                <w:szCs w:val="21"/>
              </w:rPr>
            </w:pPr>
          </w:p>
        </w:tc>
        <w:tc>
          <w:tcPr>
            <w:tcW w:w="750" w:type="dxa"/>
            <w:vAlign w:val="center"/>
          </w:tcPr>
          <w:p w:rsidR="006814BF" w:rsidRDefault="006814BF" w:rsidP="003F29AE">
            <w:pPr>
              <w:spacing w:line="240" w:lineRule="atLeast"/>
              <w:jc w:val="center"/>
              <w:rPr>
                <w:rFonts w:ascii="Arial" w:hAnsi="Arial" w:cs="Arial"/>
                <w:szCs w:val="21"/>
              </w:rPr>
            </w:pPr>
          </w:p>
        </w:tc>
        <w:tc>
          <w:tcPr>
            <w:tcW w:w="738" w:type="dxa"/>
            <w:vAlign w:val="center"/>
          </w:tcPr>
          <w:p w:rsidR="006814BF" w:rsidRDefault="006814BF" w:rsidP="003F29AE">
            <w:pPr>
              <w:spacing w:line="240" w:lineRule="atLeast"/>
              <w:jc w:val="center"/>
              <w:rPr>
                <w:rFonts w:ascii="Arial" w:hAnsi="Arial" w:cs="Arial"/>
                <w:szCs w:val="21"/>
              </w:rPr>
            </w:pPr>
            <w:r>
              <w:rPr>
                <w:rFonts w:ascii="Arial" w:hAnsi="Arial" w:cs="Arial" w:hint="eastAsia"/>
                <w:szCs w:val="21"/>
              </w:rPr>
              <w:t>1</w:t>
            </w:r>
          </w:p>
        </w:tc>
        <w:tc>
          <w:tcPr>
            <w:tcW w:w="726" w:type="dxa"/>
            <w:vAlign w:val="center"/>
          </w:tcPr>
          <w:p w:rsidR="006814BF" w:rsidRDefault="006814BF" w:rsidP="003F29AE">
            <w:pPr>
              <w:spacing w:line="240" w:lineRule="atLeast"/>
              <w:jc w:val="center"/>
              <w:rPr>
                <w:rFonts w:ascii="Arial" w:hAnsi="Arial" w:cs="Arial"/>
                <w:szCs w:val="21"/>
              </w:rPr>
            </w:pPr>
          </w:p>
        </w:tc>
        <w:tc>
          <w:tcPr>
            <w:tcW w:w="729" w:type="dxa"/>
            <w:vAlign w:val="center"/>
          </w:tcPr>
          <w:p w:rsidR="006814BF" w:rsidRDefault="006814BF" w:rsidP="003F29AE">
            <w:pPr>
              <w:spacing w:line="240" w:lineRule="atLeast"/>
              <w:jc w:val="center"/>
              <w:rPr>
                <w:rFonts w:ascii="Arial" w:hAnsi="Arial" w:cs="Arial"/>
                <w:szCs w:val="21"/>
              </w:rPr>
            </w:pPr>
          </w:p>
        </w:tc>
        <w:tc>
          <w:tcPr>
            <w:tcW w:w="744" w:type="dxa"/>
            <w:vAlign w:val="center"/>
          </w:tcPr>
          <w:p w:rsidR="006814BF" w:rsidRDefault="006814BF" w:rsidP="003F29AE">
            <w:pPr>
              <w:spacing w:line="240" w:lineRule="atLeast"/>
              <w:jc w:val="center"/>
              <w:rPr>
                <w:rFonts w:ascii="Arial" w:hAnsi="Arial" w:cs="Arial"/>
                <w:szCs w:val="21"/>
              </w:rPr>
            </w:pPr>
          </w:p>
        </w:tc>
        <w:tc>
          <w:tcPr>
            <w:tcW w:w="747" w:type="dxa"/>
            <w:vAlign w:val="center"/>
          </w:tcPr>
          <w:p w:rsidR="006814BF" w:rsidRDefault="00C876D5" w:rsidP="003F29AE">
            <w:pPr>
              <w:spacing w:line="240" w:lineRule="atLeast"/>
              <w:jc w:val="center"/>
              <w:rPr>
                <w:rFonts w:ascii="Arial" w:hAnsi="Arial" w:cs="Arial"/>
                <w:szCs w:val="21"/>
              </w:rPr>
            </w:pPr>
            <w:r>
              <w:rPr>
                <w:rFonts w:ascii="Arial" w:hAnsi="Arial" w:cs="Arial" w:hint="eastAsia"/>
                <w:szCs w:val="21"/>
              </w:rPr>
              <w:t>1</w:t>
            </w:r>
          </w:p>
        </w:tc>
      </w:tr>
      <w:tr w:rsidR="00C876D5">
        <w:tc>
          <w:tcPr>
            <w:tcW w:w="1071" w:type="dxa"/>
            <w:vMerge/>
            <w:vAlign w:val="center"/>
          </w:tcPr>
          <w:p w:rsidR="00C876D5" w:rsidRDefault="00C876D5" w:rsidP="00C876D5">
            <w:pPr>
              <w:spacing w:line="240" w:lineRule="atLeast"/>
              <w:jc w:val="center"/>
              <w:rPr>
                <w:rFonts w:ascii="Arial" w:hAnsi="Arial" w:cs="Arial"/>
                <w:szCs w:val="21"/>
              </w:rPr>
            </w:pPr>
          </w:p>
        </w:tc>
        <w:tc>
          <w:tcPr>
            <w:tcW w:w="1193" w:type="dxa"/>
            <w:vMerge/>
            <w:vAlign w:val="center"/>
          </w:tcPr>
          <w:p w:rsidR="00C876D5" w:rsidRDefault="00C876D5" w:rsidP="00C876D5">
            <w:pPr>
              <w:spacing w:line="240" w:lineRule="atLeast"/>
              <w:jc w:val="center"/>
              <w:rPr>
                <w:rFonts w:ascii="Arial" w:hAnsi="Arial" w:cs="Arial"/>
                <w:szCs w:val="21"/>
              </w:rPr>
            </w:pPr>
          </w:p>
        </w:tc>
        <w:tc>
          <w:tcPr>
            <w:tcW w:w="1188" w:type="dxa"/>
            <w:vAlign w:val="center"/>
          </w:tcPr>
          <w:p w:rsidR="00C876D5" w:rsidRPr="006814BF" w:rsidRDefault="00C876D5" w:rsidP="00C876D5">
            <w:pPr>
              <w:spacing w:line="240" w:lineRule="atLeast"/>
              <w:jc w:val="center"/>
              <w:rPr>
                <w:rFonts w:ascii="Arial" w:cs="Arial"/>
                <w:szCs w:val="21"/>
              </w:rPr>
            </w:pPr>
            <w:r w:rsidRPr="006814BF">
              <w:rPr>
                <w:rFonts w:ascii="Arial" w:cs="Arial" w:hint="eastAsia"/>
                <w:szCs w:val="21"/>
              </w:rPr>
              <w:t>汽车底盘拆装实训</w:t>
            </w:r>
          </w:p>
        </w:tc>
        <w:tc>
          <w:tcPr>
            <w:tcW w:w="800" w:type="dxa"/>
            <w:vAlign w:val="center"/>
          </w:tcPr>
          <w:p w:rsidR="00C876D5" w:rsidRDefault="00C876D5" w:rsidP="00C876D5">
            <w:pPr>
              <w:spacing w:line="240" w:lineRule="atLeast"/>
              <w:jc w:val="center"/>
              <w:rPr>
                <w:rFonts w:ascii="Arial" w:hAnsi="Arial" w:cs="Arial"/>
                <w:szCs w:val="21"/>
              </w:rPr>
            </w:pPr>
          </w:p>
        </w:tc>
        <w:tc>
          <w:tcPr>
            <w:tcW w:w="750" w:type="dxa"/>
            <w:vAlign w:val="center"/>
          </w:tcPr>
          <w:p w:rsidR="00C876D5" w:rsidRDefault="00C876D5" w:rsidP="00C876D5">
            <w:pPr>
              <w:spacing w:line="240" w:lineRule="atLeast"/>
              <w:jc w:val="center"/>
              <w:rPr>
                <w:rFonts w:ascii="Arial" w:hAnsi="Arial" w:cs="Arial"/>
                <w:szCs w:val="21"/>
              </w:rPr>
            </w:pPr>
          </w:p>
        </w:tc>
        <w:tc>
          <w:tcPr>
            <w:tcW w:w="738" w:type="dxa"/>
            <w:vAlign w:val="center"/>
          </w:tcPr>
          <w:p w:rsidR="00C876D5" w:rsidRDefault="00C876D5" w:rsidP="00C876D5">
            <w:pPr>
              <w:spacing w:line="240" w:lineRule="atLeast"/>
              <w:jc w:val="center"/>
              <w:rPr>
                <w:rFonts w:ascii="Arial" w:hAnsi="Arial" w:cs="Arial"/>
                <w:szCs w:val="21"/>
              </w:rPr>
            </w:pPr>
          </w:p>
        </w:tc>
        <w:tc>
          <w:tcPr>
            <w:tcW w:w="726"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c>
          <w:tcPr>
            <w:tcW w:w="729" w:type="dxa"/>
            <w:vAlign w:val="center"/>
          </w:tcPr>
          <w:p w:rsidR="00C876D5" w:rsidRDefault="00C876D5" w:rsidP="00C876D5">
            <w:pPr>
              <w:spacing w:line="240" w:lineRule="atLeast"/>
              <w:jc w:val="center"/>
              <w:rPr>
                <w:rFonts w:ascii="Arial" w:hAnsi="Arial" w:cs="Arial"/>
                <w:szCs w:val="21"/>
              </w:rPr>
            </w:pPr>
          </w:p>
        </w:tc>
        <w:tc>
          <w:tcPr>
            <w:tcW w:w="744" w:type="dxa"/>
            <w:vAlign w:val="center"/>
          </w:tcPr>
          <w:p w:rsidR="00C876D5" w:rsidRDefault="00C876D5" w:rsidP="00C876D5">
            <w:pPr>
              <w:spacing w:line="240" w:lineRule="atLeast"/>
              <w:jc w:val="center"/>
              <w:rPr>
                <w:rFonts w:ascii="Arial" w:hAnsi="Arial" w:cs="Arial"/>
                <w:szCs w:val="21"/>
              </w:rPr>
            </w:pPr>
          </w:p>
        </w:tc>
        <w:tc>
          <w:tcPr>
            <w:tcW w:w="747"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r>
      <w:tr w:rsidR="00C876D5">
        <w:tc>
          <w:tcPr>
            <w:tcW w:w="1071" w:type="dxa"/>
            <w:vMerge/>
            <w:vAlign w:val="center"/>
          </w:tcPr>
          <w:p w:rsidR="00C876D5" w:rsidRDefault="00C876D5" w:rsidP="00C876D5">
            <w:pPr>
              <w:spacing w:line="240" w:lineRule="atLeast"/>
              <w:jc w:val="center"/>
              <w:rPr>
                <w:rFonts w:ascii="Arial" w:hAnsi="Arial" w:cs="Arial"/>
                <w:szCs w:val="21"/>
              </w:rPr>
            </w:pPr>
          </w:p>
        </w:tc>
        <w:tc>
          <w:tcPr>
            <w:tcW w:w="1193" w:type="dxa"/>
            <w:vMerge/>
            <w:vAlign w:val="center"/>
          </w:tcPr>
          <w:p w:rsidR="00C876D5" w:rsidRDefault="00C876D5" w:rsidP="00C876D5">
            <w:pPr>
              <w:spacing w:line="240" w:lineRule="atLeast"/>
              <w:jc w:val="center"/>
              <w:rPr>
                <w:rFonts w:ascii="Arial" w:hAnsi="Arial" w:cs="Arial"/>
                <w:szCs w:val="21"/>
              </w:rPr>
            </w:pPr>
          </w:p>
        </w:tc>
        <w:tc>
          <w:tcPr>
            <w:tcW w:w="1188" w:type="dxa"/>
            <w:vAlign w:val="center"/>
          </w:tcPr>
          <w:p w:rsidR="00C876D5" w:rsidRPr="00C876D5" w:rsidRDefault="00C876D5" w:rsidP="00C876D5">
            <w:pPr>
              <w:spacing w:line="240" w:lineRule="atLeast"/>
              <w:jc w:val="center"/>
              <w:rPr>
                <w:rFonts w:ascii="Arial" w:cs="Arial"/>
                <w:szCs w:val="21"/>
              </w:rPr>
            </w:pPr>
            <w:r w:rsidRPr="00C876D5">
              <w:rPr>
                <w:rFonts w:ascii="Arial" w:cs="Arial" w:hint="eastAsia"/>
                <w:szCs w:val="21"/>
              </w:rPr>
              <w:t>发动机故障诊断实训</w:t>
            </w:r>
          </w:p>
        </w:tc>
        <w:tc>
          <w:tcPr>
            <w:tcW w:w="800" w:type="dxa"/>
            <w:vAlign w:val="center"/>
          </w:tcPr>
          <w:p w:rsidR="00C876D5" w:rsidRDefault="00C876D5" w:rsidP="00C876D5">
            <w:pPr>
              <w:spacing w:line="240" w:lineRule="atLeast"/>
              <w:jc w:val="center"/>
              <w:rPr>
                <w:rFonts w:ascii="Arial" w:hAnsi="Arial" w:cs="Arial"/>
                <w:szCs w:val="21"/>
              </w:rPr>
            </w:pPr>
          </w:p>
        </w:tc>
        <w:tc>
          <w:tcPr>
            <w:tcW w:w="750" w:type="dxa"/>
            <w:vAlign w:val="center"/>
          </w:tcPr>
          <w:p w:rsidR="00C876D5" w:rsidRDefault="00C876D5" w:rsidP="00C876D5">
            <w:pPr>
              <w:spacing w:line="240" w:lineRule="atLeast"/>
              <w:jc w:val="center"/>
              <w:rPr>
                <w:rFonts w:ascii="Arial" w:hAnsi="Arial" w:cs="Arial"/>
                <w:szCs w:val="21"/>
              </w:rPr>
            </w:pPr>
          </w:p>
        </w:tc>
        <w:tc>
          <w:tcPr>
            <w:tcW w:w="738" w:type="dxa"/>
            <w:vAlign w:val="center"/>
          </w:tcPr>
          <w:p w:rsidR="00C876D5" w:rsidRDefault="00C876D5" w:rsidP="00C876D5">
            <w:pPr>
              <w:spacing w:line="240" w:lineRule="atLeast"/>
              <w:jc w:val="center"/>
              <w:rPr>
                <w:rFonts w:ascii="Arial" w:hAnsi="Arial" w:cs="Arial"/>
                <w:szCs w:val="21"/>
              </w:rPr>
            </w:pPr>
          </w:p>
        </w:tc>
        <w:tc>
          <w:tcPr>
            <w:tcW w:w="726"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c>
          <w:tcPr>
            <w:tcW w:w="729" w:type="dxa"/>
            <w:vAlign w:val="center"/>
          </w:tcPr>
          <w:p w:rsidR="00C876D5" w:rsidRDefault="00C876D5" w:rsidP="00C876D5">
            <w:pPr>
              <w:spacing w:line="240" w:lineRule="atLeast"/>
              <w:jc w:val="center"/>
              <w:rPr>
                <w:rFonts w:ascii="Arial" w:hAnsi="Arial" w:cs="Arial"/>
                <w:szCs w:val="21"/>
              </w:rPr>
            </w:pPr>
          </w:p>
        </w:tc>
        <w:tc>
          <w:tcPr>
            <w:tcW w:w="744" w:type="dxa"/>
            <w:vAlign w:val="center"/>
          </w:tcPr>
          <w:p w:rsidR="00C876D5" w:rsidRDefault="00C876D5" w:rsidP="00C876D5">
            <w:pPr>
              <w:spacing w:line="240" w:lineRule="atLeast"/>
              <w:jc w:val="center"/>
              <w:rPr>
                <w:rFonts w:ascii="Arial" w:hAnsi="Arial" w:cs="Arial"/>
                <w:szCs w:val="21"/>
              </w:rPr>
            </w:pPr>
          </w:p>
        </w:tc>
        <w:tc>
          <w:tcPr>
            <w:tcW w:w="747"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r>
      <w:tr w:rsidR="00C876D5">
        <w:tc>
          <w:tcPr>
            <w:tcW w:w="1071" w:type="dxa"/>
            <w:vMerge/>
            <w:vAlign w:val="center"/>
          </w:tcPr>
          <w:p w:rsidR="00C876D5" w:rsidRDefault="00C876D5" w:rsidP="00C876D5">
            <w:pPr>
              <w:spacing w:line="240" w:lineRule="atLeast"/>
              <w:jc w:val="center"/>
              <w:rPr>
                <w:rFonts w:ascii="Arial" w:hAnsi="Arial" w:cs="Arial"/>
                <w:szCs w:val="21"/>
              </w:rPr>
            </w:pPr>
          </w:p>
        </w:tc>
        <w:tc>
          <w:tcPr>
            <w:tcW w:w="1193" w:type="dxa"/>
            <w:vMerge/>
            <w:vAlign w:val="center"/>
          </w:tcPr>
          <w:p w:rsidR="00C876D5" w:rsidRDefault="00C876D5" w:rsidP="00C876D5">
            <w:pPr>
              <w:spacing w:line="240" w:lineRule="atLeast"/>
              <w:jc w:val="center"/>
              <w:rPr>
                <w:rFonts w:ascii="Arial" w:hAnsi="Arial" w:cs="Arial"/>
                <w:szCs w:val="21"/>
              </w:rPr>
            </w:pPr>
          </w:p>
        </w:tc>
        <w:tc>
          <w:tcPr>
            <w:tcW w:w="1188" w:type="dxa"/>
            <w:vAlign w:val="center"/>
          </w:tcPr>
          <w:p w:rsidR="00C876D5" w:rsidRPr="00C876D5" w:rsidRDefault="00C876D5" w:rsidP="00C876D5">
            <w:pPr>
              <w:spacing w:line="240" w:lineRule="atLeast"/>
              <w:jc w:val="center"/>
              <w:rPr>
                <w:rFonts w:ascii="Arial" w:cs="Arial"/>
                <w:szCs w:val="21"/>
              </w:rPr>
            </w:pPr>
            <w:r w:rsidRPr="00C876D5">
              <w:rPr>
                <w:rFonts w:ascii="Arial" w:cs="Arial" w:hint="eastAsia"/>
                <w:szCs w:val="21"/>
              </w:rPr>
              <w:t>汽车电气诊断实训</w:t>
            </w:r>
          </w:p>
        </w:tc>
        <w:tc>
          <w:tcPr>
            <w:tcW w:w="800" w:type="dxa"/>
            <w:vAlign w:val="center"/>
          </w:tcPr>
          <w:p w:rsidR="00C876D5" w:rsidRDefault="00C876D5" w:rsidP="00C876D5">
            <w:pPr>
              <w:spacing w:line="240" w:lineRule="atLeast"/>
              <w:jc w:val="center"/>
              <w:rPr>
                <w:rFonts w:ascii="Arial" w:hAnsi="Arial" w:cs="Arial"/>
                <w:szCs w:val="21"/>
              </w:rPr>
            </w:pPr>
          </w:p>
        </w:tc>
        <w:tc>
          <w:tcPr>
            <w:tcW w:w="750" w:type="dxa"/>
            <w:vAlign w:val="center"/>
          </w:tcPr>
          <w:p w:rsidR="00C876D5" w:rsidRDefault="00C876D5" w:rsidP="00C876D5">
            <w:pPr>
              <w:spacing w:line="240" w:lineRule="atLeast"/>
              <w:jc w:val="center"/>
              <w:rPr>
                <w:rFonts w:ascii="Arial" w:hAnsi="Arial" w:cs="Arial"/>
                <w:szCs w:val="21"/>
              </w:rPr>
            </w:pPr>
          </w:p>
        </w:tc>
        <w:tc>
          <w:tcPr>
            <w:tcW w:w="738" w:type="dxa"/>
            <w:vAlign w:val="center"/>
          </w:tcPr>
          <w:p w:rsidR="00C876D5" w:rsidRDefault="00C876D5" w:rsidP="00C876D5">
            <w:pPr>
              <w:spacing w:line="240" w:lineRule="atLeast"/>
              <w:jc w:val="center"/>
              <w:rPr>
                <w:rFonts w:ascii="Arial" w:hAnsi="Arial" w:cs="Arial"/>
                <w:szCs w:val="21"/>
              </w:rPr>
            </w:pPr>
          </w:p>
        </w:tc>
        <w:tc>
          <w:tcPr>
            <w:tcW w:w="726"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c>
          <w:tcPr>
            <w:tcW w:w="729" w:type="dxa"/>
            <w:vAlign w:val="center"/>
          </w:tcPr>
          <w:p w:rsidR="00C876D5" w:rsidRDefault="00C876D5" w:rsidP="00C876D5">
            <w:pPr>
              <w:spacing w:line="240" w:lineRule="atLeast"/>
              <w:jc w:val="center"/>
              <w:rPr>
                <w:rFonts w:ascii="Arial" w:hAnsi="Arial" w:cs="Arial"/>
                <w:szCs w:val="21"/>
              </w:rPr>
            </w:pPr>
          </w:p>
        </w:tc>
        <w:tc>
          <w:tcPr>
            <w:tcW w:w="744" w:type="dxa"/>
            <w:vAlign w:val="center"/>
          </w:tcPr>
          <w:p w:rsidR="00C876D5" w:rsidRDefault="00C876D5" w:rsidP="00C876D5">
            <w:pPr>
              <w:spacing w:line="240" w:lineRule="atLeast"/>
              <w:jc w:val="center"/>
              <w:rPr>
                <w:rFonts w:ascii="Arial" w:hAnsi="Arial" w:cs="Arial"/>
                <w:szCs w:val="21"/>
              </w:rPr>
            </w:pPr>
          </w:p>
        </w:tc>
        <w:tc>
          <w:tcPr>
            <w:tcW w:w="747"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r>
      <w:tr w:rsidR="00C876D5">
        <w:tc>
          <w:tcPr>
            <w:tcW w:w="1071" w:type="dxa"/>
            <w:vMerge/>
            <w:vAlign w:val="center"/>
          </w:tcPr>
          <w:p w:rsidR="00C876D5" w:rsidRDefault="00C876D5" w:rsidP="00C876D5">
            <w:pPr>
              <w:spacing w:line="240" w:lineRule="atLeast"/>
              <w:jc w:val="center"/>
              <w:rPr>
                <w:rFonts w:ascii="Arial" w:hAnsi="Arial" w:cs="Arial"/>
                <w:szCs w:val="21"/>
              </w:rPr>
            </w:pPr>
          </w:p>
        </w:tc>
        <w:tc>
          <w:tcPr>
            <w:tcW w:w="1193" w:type="dxa"/>
            <w:vMerge/>
            <w:vAlign w:val="center"/>
          </w:tcPr>
          <w:p w:rsidR="00C876D5" w:rsidRDefault="00C876D5" w:rsidP="00C876D5">
            <w:pPr>
              <w:spacing w:line="240" w:lineRule="atLeast"/>
              <w:jc w:val="center"/>
              <w:rPr>
                <w:rFonts w:ascii="Arial" w:hAnsi="Arial" w:cs="Arial"/>
                <w:szCs w:val="21"/>
              </w:rPr>
            </w:pPr>
          </w:p>
        </w:tc>
        <w:tc>
          <w:tcPr>
            <w:tcW w:w="1188" w:type="dxa"/>
            <w:vAlign w:val="center"/>
          </w:tcPr>
          <w:p w:rsidR="00C876D5" w:rsidRPr="00C876D5" w:rsidRDefault="00C876D5" w:rsidP="00C876D5">
            <w:pPr>
              <w:spacing w:line="240" w:lineRule="atLeast"/>
              <w:jc w:val="center"/>
              <w:rPr>
                <w:rFonts w:ascii="Arial" w:cs="Arial"/>
                <w:szCs w:val="21"/>
              </w:rPr>
            </w:pPr>
            <w:r w:rsidRPr="00C876D5">
              <w:rPr>
                <w:rFonts w:ascii="Arial" w:cs="Arial" w:hint="eastAsia"/>
                <w:szCs w:val="21"/>
              </w:rPr>
              <w:t>汽车保养实训</w:t>
            </w:r>
          </w:p>
        </w:tc>
        <w:tc>
          <w:tcPr>
            <w:tcW w:w="800" w:type="dxa"/>
            <w:vAlign w:val="center"/>
          </w:tcPr>
          <w:p w:rsidR="00C876D5" w:rsidRDefault="00C876D5" w:rsidP="00C876D5">
            <w:pPr>
              <w:spacing w:line="240" w:lineRule="atLeast"/>
              <w:jc w:val="center"/>
              <w:rPr>
                <w:rFonts w:ascii="Arial" w:hAnsi="Arial" w:cs="Arial"/>
                <w:szCs w:val="21"/>
              </w:rPr>
            </w:pPr>
          </w:p>
        </w:tc>
        <w:tc>
          <w:tcPr>
            <w:tcW w:w="750" w:type="dxa"/>
            <w:vAlign w:val="center"/>
          </w:tcPr>
          <w:p w:rsidR="00C876D5" w:rsidRDefault="00C876D5" w:rsidP="00C876D5">
            <w:pPr>
              <w:spacing w:line="240" w:lineRule="atLeast"/>
              <w:jc w:val="center"/>
              <w:rPr>
                <w:rFonts w:ascii="Arial" w:hAnsi="Arial" w:cs="Arial"/>
                <w:szCs w:val="21"/>
              </w:rPr>
            </w:pPr>
          </w:p>
        </w:tc>
        <w:tc>
          <w:tcPr>
            <w:tcW w:w="738" w:type="dxa"/>
            <w:vAlign w:val="center"/>
          </w:tcPr>
          <w:p w:rsidR="00C876D5" w:rsidRDefault="00C876D5" w:rsidP="00C876D5">
            <w:pPr>
              <w:spacing w:line="240" w:lineRule="atLeast"/>
              <w:jc w:val="center"/>
              <w:rPr>
                <w:rFonts w:ascii="Arial" w:hAnsi="Arial" w:cs="Arial"/>
                <w:szCs w:val="21"/>
              </w:rPr>
            </w:pPr>
          </w:p>
        </w:tc>
        <w:tc>
          <w:tcPr>
            <w:tcW w:w="726" w:type="dxa"/>
            <w:vAlign w:val="center"/>
          </w:tcPr>
          <w:p w:rsidR="00C876D5" w:rsidRDefault="00C876D5" w:rsidP="00C876D5">
            <w:pPr>
              <w:spacing w:line="240" w:lineRule="atLeast"/>
              <w:jc w:val="center"/>
              <w:rPr>
                <w:rFonts w:ascii="Arial" w:hAnsi="Arial" w:cs="Arial"/>
                <w:szCs w:val="21"/>
              </w:rPr>
            </w:pPr>
          </w:p>
        </w:tc>
        <w:tc>
          <w:tcPr>
            <w:tcW w:w="729"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c>
          <w:tcPr>
            <w:tcW w:w="744" w:type="dxa"/>
            <w:vAlign w:val="center"/>
          </w:tcPr>
          <w:p w:rsidR="00C876D5" w:rsidRDefault="00C876D5" w:rsidP="00C876D5">
            <w:pPr>
              <w:spacing w:line="240" w:lineRule="atLeast"/>
              <w:jc w:val="center"/>
              <w:rPr>
                <w:rFonts w:ascii="Arial" w:hAnsi="Arial" w:cs="Arial"/>
                <w:szCs w:val="21"/>
              </w:rPr>
            </w:pPr>
          </w:p>
        </w:tc>
        <w:tc>
          <w:tcPr>
            <w:tcW w:w="747"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r>
      <w:tr w:rsidR="00C876D5">
        <w:tc>
          <w:tcPr>
            <w:tcW w:w="1071" w:type="dxa"/>
            <w:vMerge/>
            <w:vAlign w:val="center"/>
          </w:tcPr>
          <w:p w:rsidR="00C876D5" w:rsidRDefault="00C876D5" w:rsidP="00C876D5">
            <w:pPr>
              <w:spacing w:line="240" w:lineRule="atLeast"/>
              <w:jc w:val="center"/>
              <w:rPr>
                <w:rFonts w:ascii="Arial" w:hAnsi="Arial" w:cs="Arial"/>
                <w:szCs w:val="21"/>
              </w:rPr>
            </w:pPr>
          </w:p>
        </w:tc>
        <w:tc>
          <w:tcPr>
            <w:tcW w:w="1193" w:type="dxa"/>
            <w:vMerge w:val="restart"/>
            <w:vAlign w:val="center"/>
          </w:tcPr>
          <w:p w:rsidR="00C876D5" w:rsidRDefault="00C876D5" w:rsidP="00C876D5">
            <w:pPr>
              <w:spacing w:line="240" w:lineRule="atLeast"/>
              <w:jc w:val="center"/>
              <w:rPr>
                <w:rFonts w:ascii="Arial" w:hAnsi="Arial" w:cs="Arial"/>
                <w:szCs w:val="21"/>
              </w:rPr>
            </w:pPr>
            <w:r>
              <w:rPr>
                <w:rFonts w:ascii="Arial" w:cs="Arial"/>
                <w:szCs w:val="21"/>
              </w:rPr>
              <w:t>校外实习</w:t>
            </w:r>
          </w:p>
        </w:tc>
        <w:tc>
          <w:tcPr>
            <w:tcW w:w="1188" w:type="dxa"/>
            <w:vAlign w:val="center"/>
          </w:tcPr>
          <w:p w:rsidR="00C876D5" w:rsidRDefault="00C876D5" w:rsidP="00C876D5">
            <w:pPr>
              <w:spacing w:line="240" w:lineRule="atLeast"/>
              <w:jc w:val="center"/>
              <w:rPr>
                <w:rFonts w:ascii="Arial" w:hAnsi="Arial" w:cs="Arial"/>
                <w:szCs w:val="21"/>
              </w:rPr>
            </w:pPr>
            <w:r>
              <w:rPr>
                <w:rFonts w:ascii="Arial" w:cs="Arial"/>
                <w:szCs w:val="21"/>
              </w:rPr>
              <w:t>认知实习</w:t>
            </w:r>
          </w:p>
        </w:tc>
        <w:tc>
          <w:tcPr>
            <w:tcW w:w="800" w:type="dxa"/>
            <w:vAlign w:val="center"/>
          </w:tcPr>
          <w:p w:rsidR="00C876D5" w:rsidRDefault="00C876D5" w:rsidP="00C876D5">
            <w:pPr>
              <w:spacing w:line="240" w:lineRule="atLeast"/>
              <w:jc w:val="center"/>
              <w:rPr>
                <w:rFonts w:ascii="Arial" w:hAnsi="Arial" w:cs="Arial"/>
                <w:szCs w:val="21"/>
              </w:rPr>
            </w:pPr>
          </w:p>
        </w:tc>
        <w:tc>
          <w:tcPr>
            <w:tcW w:w="750" w:type="dxa"/>
            <w:vAlign w:val="center"/>
          </w:tcPr>
          <w:p w:rsidR="00C876D5" w:rsidRDefault="00C876D5" w:rsidP="00C876D5">
            <w:pPr>
              <w:spacing w:line="240" w:lineRule="atLeast"/>
              <w:jc w:val="center"/>
              <w:rPr>
                <w:rFonts w:ascii="Arial" w:hAnsi="Arial" w:cs="Arial"/>
                <w:szCs w:val="21"/>
              </w:rPr>
            </w:pPr>
          </w:p>
        </w:tc>
        <w:tc>
          <w:tcPr>
            <w:tcW w:w="738" w:type="dxa"/>
            <w:vAlign w:val="center"/>
          </w:tcPr>
          <w:p w:rsidR="00C876D5" w:rsidRDefault="00C876D5" w:rsidP="00C876D5">
            <w:pPr>
              <w:spacing w:line="240" w:lineRule="atLeast"/>
              <w:jc w:val="center"/>
              <w:rPr>
                <w:rFonts w:ascii="Arial" w:hAnsi="Arial" w:cs="Arial"/>
                <w:szCs w:val="21"/>
              </w:rPr>
            </w:pPr>
          </w:p>
        </w:tc>
        <w:tc>
          <w:tcPr>
            <w:tcW w:w="726" w:type="dxa"/>
            <w:vAlign w:val="center"/>
          </w:tcPr>
          <w:p w:rsidR="00C876D5" w:rsidRDefault="00C876D5" w:rsidP="00C876D5">
            <w:pPr>
              <w:spacing w:line="240" w:lineRule="atLeast"/>
              <w:jc w:val="center"/>
              <w:rPr>
                <w:rFonts w:ascii="Arial" w:hAnsi="Arial" w:cs="Arial"/>
                <w:szCs w:val="21"/>
              </w:rPr>
            </w:pPr>
          </w:p>
        </w:tc>
        <w:tc>
          <w:tcPr>
            <w:tcW w:w="729" w:type="dxa"/>
            <w:vAlign w:val="center"/>
          </w:tcPr>
          <w:p w:rsidR="00C876D5" w:rsidRDefault="00C876D5" w:rsidP="00C876D5">
            <w:pPr>
              <w:spacing w:line="240" w:lineRule="atLeast"/>
              <w:jc w:val="center"/>
              <w:rPr>
                <w:rFonts w:ascii="Arial" w:hAnsi="Arial" w:cs="Arial"/>
                <w:szCs w:val="21"/>
              </w:rPr>
            </w:pPr>
          </w:p>
        </w:tc>
        <w:tc>
          <w:tcPr>
            <w:tcW w:w="744"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c>
          <w:tcPr>
            <w:tcW w:w="747"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r>
      <w:tr w:rsidR="00C876D5">
        <w:tc>
          <w:tcPr>
            <w:tcW w:w="1071" w:type="dxa"/>
            <w:vMerge/>
            <w:vAlign w:val="center"/>
          </w:tcPr>
          <w:p w:rsidR="00C876D5" w:rsidRDefault="00C876D5" w:rsidP="00C876D5">
            <w:pPr>
              <w:spacing w:line="240" w:lineRule="atLeast"/>
              <w:jc w:val="center"/>
              <w:rPr>
                <w:rFonts w:ascii="Arial" w:hAnsi="Arial" w:cs="Arial"/>
                <w:szCs w:val="21"/>
              </w:rPr>
            </w:pPr>
          </w:p>
        </w:tc>
        <w:tc>
          <w:tcPr>
            <w:tcW w:w="1193" w:type="dxa"/>
            <w:vMerge/>
            <w:vAlign w:val="center"/>
          </w:tcPr>
          <w:p w:rsidR="00C876D5" w:rsidRDefault="00C876D5" w:rsidP="00C876D5">
            <w:pPr>
              <w:spacing w:line="240" w:lineRule="atLeast"/>
              <w:jc w:val="center"/>
              <w:rPr>
                <w:rFonts w:ascii="Arial" w:hAnsi="Arial" w:cs="Arial"/>
                <w:szCs w:val="21"/>
              </w:rPr>
            </w:pPr>
          </w:p>
        </w:tc>
        <w:tc>
          <w:tcPr>
            <w:tcW w:w="1188" w:type="dxa"/>
            <w:vAlign w:val="center"/>
          </w:tcPr>
          <w:p w:rsidR="00C876D5" w:rsidRDefault="00C876D5" w:rsidP="00C876D5">
            <w:pPr>
              <w:spacing w:line="240" w:lineRule="atLeast"/>
              <w:jc w:val="center"/>
              <w:rPr>
                <w:rFonts w:ascii="Arial" w:hAnsi="Arial" w:cs="Arial"/>
                <w:szCs w:val="21"/>
              </w:rPr>
            </w:pPr>
            <w:r>
              <w:rPr>
                <w:rFonts w:ascii="Arial" w:cs="Arial"/>
                <w:szCs w:val="21"/>
              </w:rPr>
              <w:t>跟岗实习</w:t>
            </w:r>
          </w:p>
        </w:tc>
        <w:tc>
          <w:tcPr>
            <w:tcW w:w="800" w:type="dxa"/>
            <w:vAlign w:val="center"/>
          </w:tcPr>
          <w:p w:rsidR="00C876D5" w:rsidRDefault="00C876D5" w:rsidP="00C876D5">
            <w:pPr>
              <w:spacing w:line="240" w:lineRule="atLeast"/>
              <w:jc w:val="center"/>
              <w:rPr>
                <w:rFonts w:ascii="Arial" w:hAnsi="Arial" w:cs="Arial"/>
                <w:szCs w:val="21"/>
              </w:rPr>
            </w:pPr>
          </w:p>
        </w:tc>
        <w:tc>
          <w:tcPr>
            <w:tcW w:w="750" w:type="dxa"/>
            <w:vAlign w:val="center"/>
          </w:tcPr>
          <w:p w:rsidR="00C876D5" w:rsidRDefault="00C876D5" w:rsidP="00C876D5">
            <w:pPr>
              <w:spacing w:line="240" w:lineRule="atLeast"/>
              <w:jc w:val="center"/>
              <w:rPr>
                <w:rFonts w:ascii="Arial" w:hAnsi="Arial" w:cs="Arial"/>
                <w:szCs w:val="21"/>
              </w:rPr>
            </w:pPr>
          </w:p>
        </w:tc>
        <w:tc>
          <w:tcPr>
            <w:tcW w:w="738" w:type="dxa"/>
            <w:vAlign w:val="center"/>
          </w:tcPr>
          <w:p w:rsidR="00C876D5" w:rsidRDefault="00C876D5" w:rsidP="00C876D5">
            <w:pPr>
              <w:spacing w:line="240" w:lineRule="atLeast"/>
              <w:jc w:val="center"/>
              <w:rPr>
                <w:rFonts w:ascii="Arial" w:hAnsi="Arial" w:cs="Arial"/>
                <w:szCs w:val="21"/>
              </w:rPr>
            </w:pPr>
          </w:p>
        </w:tc>
        <w:tc>
          <w:tcPr>
            <w:tcW w:w="726" w:type="dxa"/>
            <w:vAlign w:val="center"/>
          </w:tcPr>
          <w:p w:rsidR="00C876D5" w:rsidRDefault="00C876D5" w:rsidP="00C876D5">
            <w:pPr>
              <w:spacing w:line="240" w:lineRule="atLeast"/>
              <w:jc w:val="center"/>
              <w:rPr>
                <w:rFonts w:ascii="Arial" w:hAnsi="Arial" w:cs="Arial"/>
                <w:szCs w:val="21"/>
              </w:rPr>
            </w:pPr>
          </w:p>
        </w:tc>
        <w:tc>
          <w:tcPr>
            <w:tcW w:w="729" w:type="dxa"/>
            <w:vAlign w:val="center"/>
          </w:tcPr>
          <w:p w:rsidR="00C876D5" w:rsidRDefault="00C876D5" w:rsidP="00C876D5">
            <w:pPr>
              <w:spacing w:line="240" w:lineRule="atLeast"/>
              <w:jc w:val="center"/>
              <w:rPr>
                <w:rFonts w:ascii="Arial" w:hAnsi="Arial" w:cs="Arial"/>
                <w:szCs w:val="21"/>
              </w:rPr>
            </w:pPr>
          </w:p>
        </w:tc>
        <w:tc>
          <w:tcPr>
            <w:tcW w:w="744"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4</w:t>
            </w:r>
          </w:p>
        </w:tc>
        <w:tc>
          <w:tcPr>
            <w:tcW w:w="747"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4</w:t>
            </w:r>
          </w:p>
        </w:tc>
      </w:tr>
      <w:tr w:rsidR="00C876D5">
        <w:tc>
          <w:tcPr>
            <w:tcW w:w="1071" w:type="dxa"/>
            <w:vMerge/>
            <w:vAlign w:val="center"/>
          </w:tcPr>
          <w:p w:rsidR="00C876D5" w:rsidRDefault="00C876D5" w:rsidP="00C876D5">
            <w:pPr>
              <w:spacing w:line="240" w:lineRule="atLeast"/>
              <w:jc w:val="center"/>
              <w:rPr>
                <w:rFonts w:ascii="Arial" w:hAnsi="Arial" w:cs="Arial"/>
                <w:szCs w:val="21"/>
              </w:rPr>
            </w:pPr>
          </w:p>
        </w:tc>
        <w:tc>
          <w:tcPr>
            <w:tcW w:w="1193" w:type="dxa"/>
            <w:vMerge/>
            <w:vAlign w:val="center"/>
          </w:tcPr>
          <w:p w:rsidR="00C876D5" w:rsidRDefault="00C876D5" w:rsidP="00C876D5">
            <w:pPr>
              <w:spacing w:line="240" w:lineRule="atLeast"/>
              <w:jc w:val="center"/>
              <w:rPr>
                <w:rFonts w:ascii="Arial" w:hAnsi="Arial" w:cs="Arial"/>
                <w:szCs w:val="21"/>
              </w:rPr>
            </w:pPr>
          </w:p>
        </w:tc>
        <w:tc>
          <w:tcPr>
            <w:tcW w:w="1188" w:type="dxa"/>
            <w:vAlign w:val="center"/>
          </w:tcPr>
          <w:p w:rsidR="00C876D5" w:rsidRDefault="00C876D5" w:rsidP="00C876D5">
            <w:pPr>
              <w:spacing w:line="240" w:lineRule="atLeast"/>
              <w:jc w:val="center"/>
              <w:rPr>
                <w:rFonts w:ascii="Arial" w:hAnsi="Arial" w:cs="Arial"/>
                <w:szCs w:val="21"/>
              </w:rPr>
            </w:pPr>
            <w:r>
              <w:rPr>
                <w:rFonts w:ascii="Arial" w:cs="Arial"/>
                <w:szCs w:val="21"/>
              </w:rPr>
              <w:t>顶岗实习</w:t>
            </w:r>
          </w:p>
        </w:tc>
        <w:tc>
          <w:tcPr>
            <w:tcW w:w="800" w:type="dxa"/>
            <w:vAlign w:val="center"/>
          </w:tcPr>
          <w:p w:rsidR="00C876D5" w:rsidRDefault="00C876D5" w:rsidP="00C876D5">
            <w:pPr>
              <w:spacing w:line="240" w:lineRule="atLeast"/>
              <w:jc w:val="center"/>
              <w:rPr>
                <w:rFonts w:ascii="Arial" w:hAnsi="Arial" w:cs="Arial"/>
                <w:szCs w:val="21"/>
              </w:rPr>
            </w:pPr>
          </w:p>
        </w:tc>
        <w:tc>
          <w:tcPr>
            <w:tcW w:w="750" w:type="dxa"/>
            <w:vAlign w:val="center"/>
          </w:tcPr>
          <w:p w:rsidR="00C876D5" w:rsidRDefault="00C876D5" w:rsidP="00C876D5">
            <w:pPr>
              <w:spacing w:line="240" w:lineRule="atLeast"/>
              <w:jc w:val="center"/>
              <w:rPr>
                <w:rFonts w:ascii="Arial" w:hAnsi="Arial" w:cs="Arial"/>
                <w:szCs w:val="21"/>
              </w:rPr>
            </w:pPr>
          </w:p>
        </w:tc>
        <w:tc>
          <w:tcPr>
            <w:tcW w:w="738" w:type="dxa"/>
            <w:vAlign w:val="center"/>
          </w:tcPr>
          <w:p w:rsidR="00C876D5" w:rsidRDefault="00C876D5" w:rsidP="00C876D5">
            <w:pPr>
              <w:spacing w:line="240" w:lineRule="atLeast"/>
              <w:jc w:val="center"/>
              <w:rPr>
                <w:rFonts w:ascii="Arial" w:hAnsi="Arial" w:cs="Arial"/>
                <w:szCs w:val="21"/>
              </w:rPr>
            </w:pPr>
          </w:p>
        </w:tc>
        <w:tc>
          <w:tcPr>
            <w:tcW w:w="726" w:type="dxa"/>
            <w:vAlign w:val="center"/>
          </w:tcPr>
          <w:p w:rsidR="00C876D5" w:rsidRDefault="00C876D5" w:rsidP="00C876D5">
            <w:pPr>
              <w:spacing w:line="240" w:lineRule="atLeast"/>
              <w:jc w:val="center"/>
              <w:rPr>
                <w:rFonts w:ascii="Arial" w:hAnsi="Arial" w:cs="Arial"/>
                <w:szCs w:val="21"/>
              </w:rPr>
            </w:pPr>
          </w:p>
        </w:tc>
        <w:tc>
          <w:tcPr>
            <w:tcW w:w="729" w:type="dxa"/>
            <w:vAlign w:val="center"/>
          </w:tcPr>
          <w:p w:rsidR="00C876D5" w:rsidRDefault="00C876D5" w:rsidP="00C876D5">
            <w:pPr>
              <w:spacing w:line="240" w:lineRule="atLeast"/>
              <w:jc w:val="center"/>
              <w:rPr>
                <w:rFonts w:ascii="Arial" w:hAnsi="Arial" w:cs="Arial"/>
                <w:szCs w:val="21"/>
              </w:rPr>
            </w:pPr>
          </w:p>
        </w:tc>
        <w:tc>
          <w:tcPr>
            <w:tcW w:w="744"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8</w:t>
            </w:r>
          </w:p>
        </w:tc>
        <w:tc>
          <w:tcPr>
            <w:tcW w:w="747"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8</w:t>
            </w:r>
          </w:p>
        </w:tc>
      </w:tr>
      <w:tr w:rsidR="00C876D5">
        <w:tc>
          <w:tcPr>
            <w:tcW w:w="2264" w:type="dxa"/>
            <w:gridSpan w:val="2"/>
            <w:vMerge w:val="restart"/>
            <w:vAlign w:val="center"/>
          </w:tcPr>
          <w:p w:rsidR="00C876D5" w:rsidRDefault="00C876D5" w:rsidP="00C876D5">
            <w:pPr>
              <w:spacing w:line="240" w:lineRule="atLeast"/>
              <w:jc w:val="center"/>
              <w:rPr>
                <w:rFonts w:ascii="Arial" w:hAnsi="Arial" w:cs="Arial"/>
                <w:szCs w:val="21"/>
              </w:rPr>
            </w:pPr>
            <w:r>
              <w:rPr>
                <w:rFonts w:ascii="Arial" w:cs="Arial"/>
                <w:szCs w:val="21"/>
              </w:rPr>
              <w:t>其它实践教学</w:t>
            </w:r>
          </w:p>
        </w:tc>
        <w:tc>
          <w:tcPr>
            <w:tcW w:w="1188" w:type="dxa"/>
            <w:vAlign w:val="center"/>
          </w:tcPr>
          <w:p w:rsidR="00C876D5" w:rsidRDefault="00C876D5" w:rsidP="00C876D5">
            <w:pPr>
              <w:spacing w:line="240" w:lineRule="atLeast"/>
              <w:jc w:val="center"/>
              <w:rPr>
                <w:rFonts w:ascii="Arial" w:hAnsi="Arial" w:cs="Arial"/>
                <w:szCs w:val="21"/>
              </w:rPr>
            </w:pPr>
            <w:r>
              <w:rPr>
                <w:rFonts w:asciiTheme="minorEastAsia" w:hAnsiTheme="minorEastAsia" w:cs="宋体" w:hint="eastAsia"/>
                <w:kern w:val="0"/>
                <w:szCs w:val="21"/>
              </w:rPr>
              <w:t>入学教育与军训</w:t>
            </w:r>
          </w:p>
        </w:tc>
        <w:tc>
          <w:tcPr>
            <w:tcW w:w="800"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3</w:t>
            </w:r>
          </w:p>
        </w:tc>
        <w:tc>
          <w:tcPr>
            <w:tcW w:w="750" w:type="dxa"/>
            <w:vAlign w:val="center"/>
          </w:tcPr>
          <w:p w:rsidR="00C876D5" w:rsidRDefault="00C876D5" w:rsidP="00C876D5">
            <w:pPr>
              <w:spacing w:line="240" w:lineRule="atLeast"/>
              <w:jc w:val="center"/>
              <w:rPr>
                <w:rFonts w:ascii="Arial" w:hAnsi="Arial" w:cs="Arial"/>
                <w:szCs w:val="21"/>
              </w:rPr>
            </w:pPr>
          </w:p>
        </w:tc>
        <w:tc>
          <w:tcPr>
            <w:tcW w:w="738" w:type="dxa"/>
            <w:vAlign w:val="center"/>
          </w:tcPr>
          <w:p w:rsidR="00C876D5" w:rsidRDefault="00C876D5" w:rsidP="00C876D5">
            <w:pPr>
              <w:spacing w:line="240" w:lineRule="atLeast"/>
              <w:jc w:val="center"/>
              <w:rPr>
                <w:rFonts w:ascii="Arial" w:hAnsi="Arial" w:cs="Arial"/>
                <w:szCs w:val="21"/>
              </w:rPr>
            </w:pPr>
          </w:p>
        </w:tc>
        <w:tc>
          <w:tcPr>
            <w:tcW w:w="726" w:type="dxa"/>
            <w:vAlign w:val="center"/>
          </w:tcPr>
          <w:p w:rsidR="00C876D5" w:rsidRDefault="00C876D5" w:rsidP="00C876D5">
            <w:pPr>
              <w:spacing w:line="240" w:lineRule="atLeast"/>
              <w:jc w:val="center"/>
              <w:rPr>
                <w:rFonts w:ascii="Arial" w:hAnsi="Arial" w:cs="Arial"/>
                <w:szCs w:val="21"/>
              </w:rPr>
            </w:pPr>
          </w:p>
        </w:tc>
        <w:tc>
          <w:tcPr>
            <w:tcW w:w="729" w:type="dxa"/>
            <w:vAlign w:val="center"/>
          </w:tcPr>
          <w:p w:rsidR="00C876D5" w:rsidRDefault="00C876D5" w:rsidP="00C876D5">
            <w:pPr>
              <w:spacing w:line="240" w:lineRule="atLeast"/>
              <w:jc w:val="center"/>
              <w:rPr>
                <w:rFonts w:ascii="Arial" w:hAnsi="Arial" w:cs="Arial"/>
                <w:szCs w:val="21"/>
              </w:rPr>
            </w:pPr>
          </w:p>
        </w:tc>
        <w:tc>
          <w:tcPr>
            <w:tcW w:w="744" w:type="dxa"/>
            <w:vAlign w:val="center"/>
          </w:tcPr>
          <w:p w:rsidR="00C876D5" w:rsidRDefault="00C876D5" w:rsidP="00C876D5">
            <w:pPr>
              <w:spacing w:line="240" w:lineRule="atLeast"/>
              <w:jc w:val="center"/>
              <w:rPr>
                <w:rFonts w:ascii="Arial" w:hAnsi="Arial" w:cs="Arial"/>
                <w:szCs w:val="21"/>
              </w:rPr>
            </w:pPr>
          </w:p>
        </w:tc>
        <w:tc>
          <w:tcPr>
            <w:tcW w:w="747"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2</w:t>
            </w:r>
          </w:p>
        </w:tc>
      </w:tr>
      <w:tr w:rsidR="00C876D5">
        <w:tc>
          <w:tcPr>
            <w:tcW w:w="2264" w:type="dxa"/>
            <w:gridSpan w:val="2"/>
            <w:vMerge/>
            <w:vAlign w:val="center"/>
          </w:tcPr>
          <w:p w:rsidR="00C876D5" w:rsidRDefault="00C876D5" w:rsidP="00C876D5">
            <w:pPr>
              <w:spacing w:line="240" w:lineRule="atLeast"/>
              <w:jc w:val="center"/>
              <w:rPr>
                <w:rFonts w:ascii="Arial" w:hAnsi="Arial" w:cs="Arial"/>
                <w:szCs w:val="21"/>
              </w:rPr>
            </w:pPr>
          </w:p>
        </w:tc>
        <w:tc>
          <w:tcPr>
            <w:tcW w:w="1188" w:type="dxa"/>
            <w:vAlign w:val="center"/>
          </w:tcPr>
          <w:p w:rsidR="00C876D5" w:rsidRDefault="00C876D5" w:rsidP="00C876D5">
            <w:pPr>
              <w:spacing w:line="240" w:lineRule="atLeast"/>
              <w:jc w:val="center"/>
              <w:rPr>
                <w:rFonts w:ascii="Arial" w:hAnsi="Arial" w:cs="Arial"/>
                <w:szCs w:val="21"/>
              </w:rPr>
            </w:pPr>
            <w:r>
              <w:rPr>
                <w:rFonts w:ascii="Arial" w:cs="Arial"/>
                <w:szCs w:val="21"/>
              </w:rPr>
              <w:t>社会实践</w:t>
            </w:r>
          </w:p>
        </w:tc>
        <w:tc>
          <w:tcPr>
            <w:tcW w:w="800"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c>
          <w:tcPr>
            <w:tcW w:w="750"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c>
          <w:tcPr>
            <w:tcW w:w="738"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c>
          <w:tcPr>
            <w:tcW w:w="726"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c>
          <w:tcPr>
            <w:tcW w:w="729"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w:t>
            </w:r>
          </w:p>
        </w:tc>
        <w:tc>
          <w:tcPr>
            <w:tcW w:w="744" w:type="dxa"/>
            <w:vAlign w:val="center"/>
          </w:tcPr>
          <w:p w:rsidR="00C876D5" w:rsidRDefault="00C876D5" w:rsidP="00C876D5">
            <w:pPr>
              <w:spacing w:line="240" w:lineRule="atLeast"/>
              <w:jc w:val="center"/>
              <w:rPr>
                <w:rFonts w:ascii="Arial" w:hAnsi="Arial" w:cs="Arial"/>
                <w:szCs w:val="21"/>
              </w:rPr>
            </w:pPr>
          </w:p>
        </w:tc>
        <w:tc>
          <w:tcPr>
            <w:tcW w:w="747"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5</w:t>
            </w:r>
          </w:p>
        </w:tc>
      </w:tr>
      <w:tr w:rsidR="00C876D5">
        <w:tc>
          <w:tcPr>
            <w:tcW w:w="2264" w:type="dxa"/>
            <w:gridSpan w:val="2"/>
            <w:vMerge/>
            <w:vAlign w:val="center"/>
          </w:tcPr>
          <w:p w:rsidR="00C876D5" w:rsidRDefault="00C876D5" w:rsidP="00C876D5">
            <w:pPr>
              <w:spacing w:line="240" w:lineRule="atLeast"/>
              <w:jc w:val="center"/>
              <w:rPr>
                <w:rFonts w:ascii="Arial" w:hAnsi="Arial" w:cs="Arial"/>
                <w:szCs w:val="21"/>
              </w:rPr>
            </w:pPr>
          </w:p>
        </w:tc>
        <w:tc>
          <w:tcPr>
            <w:tcW w:w="1188" w:type="dxa"/>
            <w:vAlign w:val="center"/>
          </w:tcPr>
          <w:p w:rsidR="00C876D5" w:rsidRDefault="00C876D5" w:rsidP="00C876D5">
            <w:pPr>
              <w:spacing w:line="240" w:lineRule="atLeast"/>
              <w:jc w:val="center"/>
              <w:rPr>
                <w:rFonts w:ascii="Arial" w:hAnsi="Arial" w:cs="Arial"/>
                <w:szCs w:val="21"/>
              </w:rPr>
            </w:pPr>
            <w:r>
              <w:rPr>
                <w:rFonts w:ascii="Arial" w:cs="Arial" w:hint="eastAsia"/>
                <w:szCs w:val="21"/>
              </w:rPr>
              <w:t>公益</w:t>
            </w:r>
            <w:r>
              <w:rPr>
                <w:rFonts w:ascii="Arial" w:cs="Arial"/>
                <w:szCs w:val="21"/>
              </w:rPr>
              <w:t>劳动</w:t>
            </w:r>
          </w:p>
        </w:tc>
        <w:tc>
          <w:tcPr>
            <w:tcW w:w="800" w:type="dxa"/>
            <w:vAlign w:val="center"/>
          </w:tcPr>
          <w:p w:rsidR="00C876D5" w:rsidRDefault="00C876D5" w:rsidP="00C876D5">
            <w:pPr>
              <w:spacing w:line="240" w:lineRule="atLeast"/>
              <w:jc w:val="center"/>
              <w:rPr>
                <w:rFonts w:ascii="Arial" w:hAnsi="Arial" w:cs="Arial"/>
                <w:szCs w:val="21"/>
              </w:rPr>
            </w:pPr>
          </w:p>
        </w:tc>
        <w:tc>
          <w:tcPr>
            <w:tcW w:w="750" w:type="dxa"/>
            <w:vAlign w:val="center"/>
          </w:tcPr>
          <w:p w:rsidR="00C876D5" w:rsidRDefault="00C876D5" w:rsidP="00C876D5">
            <w:pPr>
              <w:spacing w:line="240" w:lineRule="atLeast"/>
              <w:jc w:val="center"/>
              <w:rPr>
                <w:rFonts w:ascii="Arial" w:hAnsi="Arial" w:cs="Arial"/>
                <w:szCs w:val="21"/>
              </w:rPr>
            </w:pPr>
          </w:p>
        </w:tc>
        <w:tc>
          <w:tcPr>
            <w:tcW w:w="738" w:type="dxa"/>
            <w:vAlign w:val="center"/>
          </w:tcPr>
          <w:p w:rsidR="00C876D5" w:rsidRDefault="00C876D5" w:rsidP="00C876D5">
            <w:pPr>
              <w:spacing w:line="240" w:lineRule="atLeast"/>
              <w:jc w:val="center"/>
              <w:rPr>
                <w:rFonts w:ascii="Arial" w:hAnsi="Arial" w:cs="Arial"/>
                <w:szCs w:val="21"/>
              </w:rPr>
            </w:pPr>
          </w:p>
        </w:tc>
        <w:tc>
          <w:tcPr>
            <w:tcW w:w="726" w:type="dxa"/>
            <w:vAlign w:val="center"/>
          </w:tcPr>
          <w:p w:rsidR="00C876D5" w:rsidRDefault="00C876D5" w:rsidP="00C876D5">
            <w:pPr>
              <w:spacing w:line="240" w:lineRule="atLeast"/>
              <w:jc w:val="center"/>
              <w:rPr>
                <w:rFonts w:ascii="Arial" w:hAnsi="Arial" w:cs="Arial"/>
                <w:szCs w:val="21"/>
              </w:rPr>
            </w:pPr>
          </w:p>
        </w:tc>
        <w:tc>
          <w:tcPr>
            <w:tcW w:w="729" w:type="dxa"/>
            <w:vAlign w:val="center"/>
          </w:tcPr>
          <w:p w:rsidR="00C876D5" w:rsidRDefault="00C876D5" w:rsidP="00C876D5">
            <w:pPr>
              <w:spacing w:line="240" w:lineRule="atLeast"/>
              <w:jc w:val="center"/>
              <w:rPr>
                <w:rFonts w:ascii="Arial" w:hAnsi="Arial" w:cs="Arial"/>
                <w:szCs w:val="21"/>
              </w:rPr>
            </w:pPr>
          </w:p>
        </w:tc>
        <w:tc>
          <w:tcPr>
            <w:tcW w:w="744" w:type="dxa"/>
            <w:vAlign w:val="center"/>
          </w:tcPr>
          <w:p w:rsidR="00C876D5" w:rsidRDefault="00C876D5" w:rsidP="00C876D5">
            <w:pPr>
              <w:spacing w:line="240" w:lineRule="atLeast"/>
              <w:jc w:val="center"/>
              <w:rPr>
                <w:rFonts w:ascii="Arial" w:hAnsi="Arial" w:cs="Arial"/>
                <w:szCs w:val="21"/>
              </w:rPr>
            </w:pPr>
          </w:p>
        </w:tc>
        <w:tc>
          <w:tcPr>
            <w:tcW w:w="747" w:type="dxa"/>
            <w:vAlign w:val="center"/>
          </w:tcPr>
          <w:p w:rsidR="00C876D5" w:rsidRDefault="00C876D5" w:rsidP="00C876D5">
            <w:pPr>
              <w:spacing w:line="240" w:lineRule="atLeast"/>
              <w:jc w:val="center"/>
              <w:rPr>
                <w:rFonts w:ascii="Arial" w:hAnsi="Arial" w:cs="Arial"/>
                <w:szCs w:val="21"/>
              </w:rPr>
            </w:pPr>
          </w:p>
        </w:tc>
      </w:tr>
      <w:tr w:rsidR="00C876D5">
        <w:tc>
          <w:tcPr>
            <w:tcW w:w="3452" w:type="dxa"/>
            <w:gridSpan w:val="3"/>
            <w:vAlign w:val="center"/>
          </w:tcPr>
          <w:p w:rsidR="00C876D5" w:rsidRDefault="00C876D5" w:rsidP="00C876D5">
            <w:pPr>
              <w:spacing w:line="240" w:lineRule="atLeast"/>
              <w:jc w:val="center"/>
              <w:rPr>
                <w:rFonts w:ascii="Arial" w:hAnsi="Arial" w:cs="Arial"/>
                <w:szCs w:val="21"/>
              </w:rPr>
            </w:pPr>
            <w:r>
              <w:rPr>
                <w:rFonts w:ascii="Arial" w:cs="Arial" w:hint="eastAsia"/>
                <w:szCs w:val="21"/>
              </w:rPr>
              <w:t>总</w:t>
            </w:r>
            <w:r>
              <w:rPr>
                <w:rFonts w:ascii="Arial" w:cs="Arial"/>
                <w:szCs w:val="21"/>
              </w:rPr>
              <w:t>计</w:t>
            </w:r>
          </w:p>
        </w:tc>
        <w:tc>
          <w:tcPr>
            <w:tcW w:w="800"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5</w:t>
            </w:r>
          </w:p>
        </w:tc>
        <w:tc>
          <w:tcPr>
            <w:tcW w:w="750"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3</w:t>
            </w:r>
          </w:p>
        </w:tc>
        <w:tc>
          <w:tcPr>
            <w:tcW w:w="738"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4</w:t>
            </w:r>
          </w:p>
        </w:tc>
        <w:tc>
          <w:tcPr>
            <w:tcW w:w="726"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4</w:t>
            </w:r>
          </w:p>
        </w:tc>
        <w:tc>
          <w:tcPr>
            <w:tcW w:w="729"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2</w:t>
            </w:r>
          </w:p>
        </w:tc>
        <w:tc>
          <w:tcPr>
            <w:tcW w:w="744"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13</w:t>
            </w:r>
          </w:p>
        </w:tc>
        <w:tc>
          <w:tcPr>
            <w:tcW w:w="747" w:type="dxa"/>
            <w:vAlign w:val="center"/>
          </w:tcPr>
          <w:p w:rsidR="00C876D5" w:rsidRDefault="00C876D5" w:rsidP="00C876D5">
            <w:pPr>
              <w:spacing w:line="240" w:lineRule="atLeast"/>
              <w:jc w:val="center"/>
              <w:rPr>
                <w:rFonts w:ascii="Arial" w:hAnsi="Arial" w:cs="Arial"/>
                <w:szCs w:val="21"/>
              </w:rPr>
            </w:pPr>
            <w:r>
              <w:rPr>
                <w:rFonts w:ascii="Arial" w:hAnsi="Arial" w:cs="Arial" w:hint="eastAsia"/>
                <w:szCs w:val="21"/>
              </w:rPr>
              <w:t>28</w:t>
            </w:r>
          </w:p>
        </w:tc>
      </w:tr>
    </w:tbl>
    <w:p w:rsidR="0079081B" w:rsidRDefault="00243E0F">
      <w:pPr>
        <w:adjustRightInd w:val="0"/>
        <w:spacing w:line="560" w:lineRule="exact"/>
        <w:ind w:firstLineChars="200" w:firstLine="482"/>
        <w:rPr>
          <w:rFonts w:asciiTheme="minorEastAsia" w:hAnsiTheme="minorEastAsia"/>
          <w:b/>
          <w:sz w:val="24"/>
        </w:rPr>
      </w:pPr>
      <w:r>
        <w:rPr>
          <w:rFonts w:asciiTheme="minorEastAsia" w:hAnsiTheme="minorEastAsia" w:hint="eastAsia"/>
          <w:b/>
          <w:sz w:val="24"/>
        </w:rPr>
        <w:t>（三）考证安排</w:t>
      </w:r>
    </w:p>
    <w:tbl>
      <w:tblPr>
        <w:tblpPr w:leftFromText="180" w:rightFromText="180" w:vertAnchor="text" w:tblpXSpec="center" w:tblpY="1"/>
        <w:tblOverlap w:val="neve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750"/>
        <w:gridCol w:w="980"/>
        <w:gridCol w:w="2989"/>
        <w:gridCol w:w="1116"/>
      </w:tblGrid>
      <w:tr w:rsidR="0079081B">
        <w:trPr>
          <w:trHeight w:val="340"/>
        </w:trPr>
        <w:tc>
          <w:tcPr>
            <w:tcW w:w="619" w:type="dxa"/>
            <w:tcBorders>
              <w:top w:val="single" w:sz="4" w:space="0" w:color="auto"/>
              <w:left w:val="single" w:sz="4" w:space="0" w:color="auto"/>
              <w:bottom w:val="single" w:sz="4" w:space="0" w:color="auto"/>
              <w:right w:val="single" w:sz="4" w:space="0" w:color="auto"/>
            </w:tcBorders>
            <w:vAlign w:val="center"/>
          </w:tcPr>
          <w:p w:rsidR="0079081B" w:rsidRDefault="00243E0F">
            <w:pPr>
              <w:adjustRightInd w:val="0"/>
              <w:snapToGrid w:val="0"/>
              <w:jc w:val="center"/>
              <w:rPr>
                <w:rFonts w:ascii="宋体"/>
                <w:b/>
                <w:kern w:val="0"/>
                <w:sz w:val="18"/>
                <w:szCs w:val="18"/>
              </w:rPr>
            </w:pPr>
            <w:r>
              <w:rPr>
                <w:rFonts w:ascii="宋体" w:hAnsi="宋体" w:hint="eastAsia"/>
                <w:b/>
                <w:kern w:val="0"/>
                <w:sz w:val="18"/>
                <w:szCs w:val="18"/>
              </w:rPr>
              <w:t>序号</w:t>
            </w:r>
          </w:p>
        </w:tc>
        <w:tc>
          <w:tcPr>
            <w:tcW w:w="2750" w:type="dxa"/>
            <w:tcBorders>
              <w:top w:val="single" w:sz="4" w:space="0" w:color="auto"/>
              <w:left w:val="single" w:sz="4" w:space="0" w:color="auto"/>
              <w:bottom w:val="single" w:sz="4" w:space="0" w:color="auto"/>
              <w:right w:val="single" w:sz="4" w:space="0" w:color="auto"/>
            </w:tcBorders>
            <w:noWrap/>
            <w:vAlign w:val="center"/>
          </w:tcPr>
          <w:p w:rsidR="0079081B" w:rsidRDefault="00243E0F">
            <w:pPr>
              <w:adjustRightInd w:val="0"/>
              <w:snapToGrid w:val="0"/>
              <w:jc w:val="center"/>
              <w:rPr>
                <w:rFonts w:ascii="宋体"/>
                <w:b/>
                <w:kern w:val="0"/>
                <w:sz w:val="18"/>
                <w:szCs w:val="18"/>
              </w:rPr>
            </w:pPr>
            <w:r>
              <w:rPr>
                <w:rFonts w:ascii="宋体" w:hAnsi="宋体" w:hint="eastAsia"/>
                <w:b/>
                <w:kern w:val="0"/>
                <w:sz w:val="18"/>
                <w:szCs w:val="18"/>
              </w:rPr>
              <w:t>职业资格证书</w:t>
            </w:r>
          </w:p>
        </w:tc>
        <w:tc>
          <w:tcPr>
            <w:tcW w:w="980" w:type="dxa"/>
            <w:tcBorders>
              <w:top w:val="single" w:sz="4" w:space="0" w:color="auto"/>
              <w:left w:val="single" w:sz="4" w:space="0" w:color="auto"/>
              <w:bottom w:val="single" w:sz="4" w:space="0" w:color="auto"/>
              <w:right w:val="single" w:sz="4" w:space="0" w:color="auto"/>
            </w:tcBorders>
            <w:noWrap/>
            <w:vAlign w:val="center"/>
          </w:tcPr>
          <w:p w:rsidR="0079081B" w:rsidRDefault="00243E0F">
            <w:pPr>
              <w:adjustRightInd w:val="0"/>
              <w:snapToGrid w:val="0"/>
              <w:jc w:val="center"/>
              <w:rPr>
                <w:rFonts w:ascii="宋体"/>
                <w:b/>
                <w:kern w:val="0"/>
                <w:sz w:val="18"/>
                <w:szCs w:val="18"/>
              </w:rPr>
            </w:pPr>
            <w:r>
              <w:rPr>
                <w:rFonts w:ascii="宋体" w:hAnsi="宋体" w:hint="eastAsia"/>
                <w:b/>
                <w:kern w:val="0"/>
                <w:sz w:val="18"/>
                <w:szCs w:val="18"/>
              </w:rPr>
              <w:t>拟考学期</w:t>
            </w:r>
          </w:p>
        </w:tc>
        <w:tc>
          <w:tcPr>
            <w:tcW w:w="2989" w:type="dxa"/>
            <w:tcBorders>
              <w:top w:val="single" w:sz="4" w:space="0" w:color="auto"/>
              <w:left w:val="single" w:sz="4" w:space="0" w:color="auto"/>
              <w:bottom w:val="single" w:sz="4" w:space="0" w:color="auto"/>
              <w:right w:val="single" w:sz="4" w:space="0" w:color="auto"/>
            </w:tcBorders>
            <w:vAlign w:val="center"/>
          </w:tcPr>
          <w:p w:rsidR="0079081B" w:rsidRDefault="00243E0F">
            <w:pPr>
              <w:adjustRightInd w:val="0"/>
              <w:snapToGrid w:val="0"/>
              <w:jc w:val="center"/>
              <w:rPr>
                <w:rFonts w:ascii="宋体"/>
                <w:b/>
                <w:kern w:val="0"/>
                <w:sz w:val="18"/>
                <w:szCs w:val="18"/>
              </w:rPr>
            </w:pPr>
            <w:r>
              <w:rPr>
                <w:rFonts w:ascii="宋体" w:hAnsi="宋体" w:hint="eastAsia"/>
                <w:b/>
                <w:kern w:val="0"/>
                <w:sz w:val="18"/>
                <w:szCs w:val="18"/>
              </w:rPr>
              <w:t>对应课程</w:t>
            </w:r>
          </w:p>
        </w:tc>
        <w:tc>
          <w:tcPr>
            <w:tcW w:w="1116" w:type="dxa"/>
            <w:tcBorders>
              <w:top w:val="single" w:sz="4" w:space="0" w:color="auto"/>
              <w:left w:val="single" w:sz="4" w:space="0" w:color="auto"/>
              <w:bottom w:val="single" w:sz="4" w:space="0" w:color="auto"/>
              <w:right w:val="single" w:sz="4" w:space="0" w:color="auto"/>
            </w:tcBorders>
            <w:noWrap/>
            <w:vAlign w:val="center"/>
          </w:tcPr>
          <w:p w:rsidR="0079081B" w:rsidRDefault="00243E0F">
            <w:pPr>
              <w:adjustRightInd w:val="0"/>
              <w:snapToGrid w:val="0"/>
              <w:jc w:val="center"/>
              <w:rPr>
                <w:rFonts w:ascii="宋体"/>
                <w:b/>
                <w:kern w:val="0"/>
                <w:sz w:val="18"/>
                <w:szCs w:val="18"/>
              </w:rPr>
            </w:pPr>
            <w:r>
              <w:rPr>
                <w:rFonts w:ascii="宋体" w:hAnsi="宋体" w:hint="eastAsia"/>
                <w:b/>
                <w:kern w:val="0"/>
                <w:sz w:val="18"/>
                <w:szCs w:val="18"/>
              </w:rPr>
              <w:t>开设学期</w:t>
            </w:r>
          </w:p>
        </w:tc>
      </w:tr>
      <w:tr w:rsidR="0079081B">
        <w:tc>
          <w:tcPr>
            <w:tcW w:w="619" w:type="dxa"/>
            <w:vMerge w:val="restart"/>
            <w:tcBorders>
              <w:top w:val="single" w:sz="4" w:space="0" w:color="auto"/>
              <w:left w:val="single" w:sz="4" w:space="0" w:color="auto"/>
              <w:right w:val="single" w:sz="4" w:space="0" w:color="auto"/>
            </w:tcBorders>
            <w:vAlign w:val="center"/>
          </w:tcPr>
          <w:p w:rsidR="0079081B" w:rsidRDefault="00243E0F">
            <w:pPr>
              <w:adjustRightInd w:val="0"/>
              <w:snapToGrid w:val="0"/>
              <w:jc w:val="center"/>
              <w:rPr>
                <w:rFonts w:ascii="宋体"/>
                <w:kern w:val="0"/>
                <w:sz w:val="18"/>
                <w:szCs w:val="18"/>
              </w:rPr>
            </w:pPr>
            <w:r>
              <w:rPr>
                <w:rFonts w:ascii="宋体" w:hAnsi="宋体"/>
                <w:kern w:val="0"/>
                <w:sz w:val="18"/>
                <w:szCs w:val="18"/>
              </w:rPr>
              <w:t>1</w:t>
            </w:r>
          </w:p>
        </w:tc>
        <w:tc>
          <w:tcPr>
            <w:tcW w:w="2750" w:type="dxa"/>
            <w:vMerge w:val="restart"/>
            <w:tcBorders>
              <w:top w:val="single" w:sz="4" w:space="0" w:color="auto"/>
              <w:left w:val="single" w:sz="4" w:space="0" w:color="auto"/>
              <w:right w:val="single" w:sz="4" w:space="0" w:color="auto"/>
            </w:tcBorders>
            <w:noWrap/>
            <w:vAlign w:val="center"/>
          </w:tcPr>
          <w:p w:rsidR="0079081B" w:rsidRDefault="003F29AE">
            <w:pPr>
              <w:adjustRightInd w:val="0"/>
              <w:snapToGrid w:val="0"/>
              <w:jc w:val="center"/>
              <w:rPr>
                <w:rFonts w:ascii="宋体"/>
                <w:kern w:val="0"/>
                <w:sz w:val="18"/>
                <w:szCs w:val="18"/>
              </w:rPr>
            </w:pPr>
            <w:r>
              <w:rPr>
                <w:rFonts w:ascii="宋体"/>
                <w:kern w:val="0"/>
                <w:sz w:val="18"/>
                <w:szCs w:val="18"/>
              </w:rPr>
              <w:t>汽车维修工</w:t>
            </w:r>
          </w:p>
        </w:tc>
        <w:tc>
          <w:tcPr>
            <w:tcW w:w="980" w:type="dxa"/>
            <w:vMerge w:val="restart"/>
            <w:tcBorders>
              <w:top w:val="single" w:sz="4" w:space="0" w:color="auto"/>
              <w:left w:val="single" w:sz="4" w:space="0" w:color="auto"/>
              <w:right w:val="single" w:sz="4" w:space="0" w:color="auto"/>
            </w:tcBorders>
            <w:noWrap/>
            <w:vAlign w:val="center"/>
          </w:tcPr>
          <w:p w:rsidR="0079081B" w:rsidRDefault="003F29AE">
            <w:pPr>
              <w:adjustRightInd w:val="0"/>
              <w:snapToGrid w:val="0"/>
              <w:jc w:val="center"/>
              <w:rPr>
                <w:rFonts w:ascii="宋体"/>
                <w:kern w:val="0"/>
                <w:sz w:val="18"/>
                <w:szCs w:val="18"/>
              </w:rPr>
            </w:pPr>
            <w:r>
              <w:rPr>
                <w:rFonts w:ascii="宋体" w:hint="eastAsia"/>
                <w:kern w:val="0"/>
                <w:sz w:val="18"/>
                <w:szCs w:val="18"/>
              </w:rPr>
              <w:t>5</w:t>
            </w:r>
          </w:p>
        </w:tc>
        <w:tc>
          <w:tcPr>
            <w:tcW w:w="2989" w:type="dxa"/>
            <w:tcBorders>
              <w:top w:val="single" w:sz="4" w:space="0" w:color="auto"/>
              <w:left w:val="single" w:sz="4" w:space="0" w:color="auto"/>
              <w:bottom w:val="single" w:sz="4" w:space="0" w:color="auto"/>
              <w:right w:val="single" w:sz="4" w:space="0" w:color="auto"/>
            </w:tcBorders>
            <w:vAlign w:val="center"/>
          </w:tcPr>
          <w:p w:rsidR="0079081B" w:rsidRDefault="003F29AE">
            <w:pPr>
              <w:adjustRightInd w:val="0"/>
              <w:snapToGrid w:val="0"/>
              <w:jc w:val="center"/>
              <w:rPr>
                <w:rFonts w:ascii="宋体"/>
                <w:kern w:val="0"/>
                <w:sz w:val="18"/>
                <w:szCs w:val="18"/>
              </w:rPr>
            </w:pPr>
            <w:r>
              <w:rPr>
                <w:rFonts w:ascii="宋体"/>
                <w:kern w:val="0"/>
                <w:sz w:val="18"/>
                <w:szCs w:val="18"/>
              </w:rPr>
              <w:t>汽车电气</w:t>
            </w:r>
          </w:p>
        </w:tc>
        <w:tc>
          <w:tcPr>
            <w:tcW w:w="1116" w:type="dxa"/>
            <w:tcBorders>
              <w:top w:val="single" w:sz="4" w:space="0" w:color="auto"/>
              <w:left w:val="single" w:sz="4" w:space="0" w:color="auto"/>
              <w:bottom w:val="single" w:sz="4" w:space="0" w:color="auto"/>
              <w:right w:val="single" w:sz="4" w:space="0" w:color="auto"/>
            </w:tcBorders>
            <w:noWrap/>
            <w:vAlign w:val="center"/>
          </w:tcPr>
          <w:p w:rsidR="0079081B" w:rsidRDefault="003F29AE">
            <w:pPr>
              <w:adjustRightInd w:val="0"/>
              <w:snapToGrid w:val="0"/>
              <w:jc w:val="center"/>
              <w:rPr>
                <w:rFonts w:ascii="宋体"/>
                <w:kern w:val="0"/>
                <w:sz w:val="18"/>
                <w:szCs w:val="18"/>
              </w:rPr>
            </w:pPr>
            <w:r>
              <w:rPr>
                <w:rFonts w:ascii="宋体" w:hint="eastAsia"/>
                <w:kern w:val="0"/>
                <w:sz w:val="18"/>
                <w:szCs w:val="18"/>
              </w:rPr>
              <w:t>1</w:t>
            </w:r>
          </w:p>
        </w:tc>
      </w:tr>
      <w:tr w:rsidR="0079081B">
        <w:tc>
          <w:tcPr>
            <w:tcW w:w="619" w:type="dxa"/>
            <w:vMerge/>
            <w:tcBorders>
              <w:left w:val="single" w:sz="4" w:space="0" w:color="auto"/>
              <w:right w:val="single" w:sz="4" w:space="0" w:color="auto"/>
            </w:tcBorders>
            <w:vAlign w:val="center"/>
          </w:tcPr>
          <w:p w:rsidR="0079081B" w:rsidRDefault="0079081B">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79081B" w:rsidRDefault="003F29AE">
            <w:pPr>
              <w:adjustRightInd w:val="0"/>
              <w:snapToGrid w:val="0"/>
              <w:jc w:val="center"/>
              <w:rPr>
                <w:rFonts w:ascii="宋体"/>
                <w:kern w:val="0"/>
                <w:sz w:val="18"/>
                <w:szCs w:val="18"/>
              </w:rPr>
            </w:pPr>
            <w:r>
              <w:rPr>
                <w:rFonts w:ascii="宋体"/>
                <w:kern w:val="0"/>
                <w:sz w:val="18"/>
                <w:szCs w:val="18"/>
              </w:rPr>
              <w:t>汽车底盘</w:t>
            </w:r>
          </w:p>
        </w:tc>
        <w:tc>
          <w:tcPr>
            <w:tcW w:w="1116" w:type="dxa"/>
            <w:tcBorders>
              <w:top w:val="single" w:sz="4" w:space="0" w:color="auto"/>
              <w:left w:val="single" w:sz="4" w:space="0" w:color="auto"/>
              <w:bottom w:val="single" w:sz="4" w:space="0" w:color="auto"/>
              <w:right w:val="single" w:sz="4" w:space="0" w:color="auto"/>
            </w:tcBorders>
            <w:noWrap/>
            <w:vAlign w:val="center"/>
          </w:tcPr>
          <w:p w:rsidR="0079081B" w:rsidRDefault="003F29AE">
            <w:pPr>
              <w:adjustRightInd w:val="0"/>
              <w:snapToGrid w:val="0"/>
              <w:jc w:val="center"/>
              <w:rPr>
                <w:rFonts w:ascii="宋体"/>
                <w:kern w:val="0"/>
                <w:sz w:val="18"/>
                <w:szCs w:val="18"/>
              </w:rPr>
            </w:pPr>
            <w:r>
              <w:rPr>
                <w:rFonts w:ascii="宋体" w:hint="eastAsia"/>
                <w:kern w:val="0"/>
                <w:sz w:val="18"/>
                <w:szCs w:val="18"/>
              </w:rPr>
              <w:t>1</w:t>
            </w:r>
          </w:p>
        </w:tc>
      </w:tr>
      <w:tr w:rsidR="0079081B">
        <w:tc>
          <w:tcPr>
            <w:tcW w:w="619" w:type="dxa"/>
            <w:vMerge/>
            <w:tcBorders>
              <w:left w:val="single" w:sz="4" w:space="0" w:color="auto"/>
              <w:right w:val="single" w:sz="4" w:space="0" w:color="auto"/>
            </w:tcBorders>
            <w:vAlign w:val="center"/>
          </w:tcPr>
          <w:p w:rsidR="0079081B" w:rsidRDefault="0079081B">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79081B" w:rsidRDefault="003F29AE">
            <w:pPr>
              <w:adjustRightInd w:val="0"/>
              <w:snapToGrid w:val="0"/>
              <w:jc w:val="center"/>
              <w:rPr>
                <w:rFonts w:ascii="宋体"/>
                <w:kern w:val="0"/>
                <w:sz w:val="18"/>
                <w:szCs w:val="18"/>
              </w:rPr>
            </w:pPr>
            <w:r>
              <w:rPr>
                <w:rFonts w:ascii="宋体"/>
                <w:kern w:val="0"/>
                <w:sz w:val="18"/>
                <w:szCs w:val="18"/>
              </w:rPr>
              <w:t>汽车发动机</w:t>
            </w:r>
          </w:p>
        </w:tc>
        <w:tc>
          <w:tcPr>
            <w:tcW w:w="1116" w:type="dxa"/>
            <w:tcBorders>
              <w:top w:val="single" w:sz="4" w:space="0" w:color="auto"/>
              <w:left w:val="single" w:sz="4" w:space="0" w:color="auto"/>
              <w:bottom w:val="single" w:sz="4" w:space="0" w:color="auto"/>
              <w:right w:val="single" w:sz="4" w:space="0" w:color="auto"/>
            </w:tcBorders>
            <w:noWrap/>
            <w:vAlign w:val="center"/>
          </w:tcPr>
          <w:p w:rsidR="0079081B" w:rsidRDefault="003F29AE">
            <w:pPr>
              <w:adjustRightInd w:val="0"/>
              <w:snapToGrid w:val="0"/>
              <w:jc w:val="center"/>
              <w:rPr>
                <w:rFonts w:ascii="宋体"/>
                <w:kern w:val="0"/>
                <w:sz w:val="18"/>
                <w:szCs w:val="18"/>
              </w:rPr>
            </w:pPr>
            <w:r>
              <w:rPr>
                <w:rFonts w:ascii="宋体" w:hint="eastAsia"/>
                <w:kern w:val="0"/>
                <w:sz w:val="18"/>
                <w:szCs w:val="18"/>
              </w:rPr>
              <w:t>1</w:t>
            </w:r>
          </w:p>
        </w:tc>
      </w:tr>
      <w:tr w:rsidR="0079081B">
        <w:tc>
          <w:tcPr>
            <w:tcW w:w="619" w:type="dxa"/>
            <w:vMerge/>
            <w:tcBorders>
              <w:left w:val="single" w:sz="4" w:space="0" w:color="auto"/>
              <w:bottom w:val="single" w:sz="4" w:space="0" w:color="auto"/>
              <w:right w:val="single" w:sz="4" w:space="0" w:color="auto"/>
            </w:tcBorders>
            <w:vAlign w:val="center"/>
          </w:tcPr>
          <w:p w:rsidR="0079081B" w:rsidRDefault="0079081B">
            <w:pPr>
              <w:adjustRightInd w:val="0"/>
              <w:snapToGrid w:val="0"/>
              <w:jc w:val="center"/>
              <w:rPr>
                <w:rFonts w:ascii="宋体"/>
                <w:kern w:val="0"/>
                <w:sz w:val="18"/>
                <w:szCs w:val="18"/>
              </w:rPr>
            </w:pPr>
          </w:p>
        </w:tc>
        <w:tc>
          <w:tcPr>
            <w:tcW w:w="2750" w:type="dxa"/>
            <w:vMerge/>
            <w:tcBorders>
              <w:left w:val="single" w:sz="4" w:space="0" w:color="auto"/>
              <w:bottom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980" w:type="dxa"/>
            <w:vMerge/>
            <w:tcBorders>
              <w:left w:val="single" w:sz="4" w:space="0" w:color="auto"/>
              <w:bottom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79081B" w:rsidRDefault="003F29AE">
            <w:pPr>
              <w:adjustRightInd w:val="0"/>
              <w:snapToGrid w:val="0"/>
              <w:jc w:val="center"/>
              <w:rPr>
                <w:rFonts w:ascii="宋体"/>
                <w:kern w:val="0"/>
                <w:sz w:val="18"/>
                <w:szCs w:val="18"/>
              </w:rPr>
            </w:pPr>
            <w:r>
              <w:rPr>
                <w:rFonts w:ascii="宋体"/>
                <w:kern w:val="0"/>
                <w:sz w:val="18"/>
                <w:szCs w:val="18"/>
              </w:rPr>
              <w:t>故障诊断</w:t>
            </w:r>
          </w:p>
        </w:tc>
        <w:tc>
          <w:tcPr>
            <w:tcW w:w="1116" w:type="dxa"/>
            <w:tcBorders>
              <w:top w:val="single" w:sz="4" w:space="0" w:color="auto"/>
              <w:left w:val="single" w:sz="4" w:space="0" w:color="auto"/>
              <w:bottom w:val="single" w:sz="4" w:space="0" w:color="auto"/>
              <w:right w:val="single" w:sz="4" w:space="0" w:color="auto"/>
            </w:tcBorders>
            <w:noWrap/>
            <w:vAlign w:val="center"/>
          </w:tcPr>
          <w:p w:rsidR="0079081B" w:rsidRDefault="003F29AE">
            <w:pPr>
              <w:adjustRightInd w:val="0"/>
              <w:snapToGrid w:val="0"/>
              <w:jc w:val="center"/>
              <w:rPr>
                <w:rFonts w:ascii="宋体"/>
                <w:kern w:val="0"/>
                <w:sz w:val="18"/>
                <w:szCs w:val="18"/>
              </w:rPr>
            </w:pPr>
            <w:r>
              <w:rPr>
                <w:rFonts w:ascii="宋体" w:hint="eastAsia"/>
                <w:kern w:val="0"/>
                <w:sz w:val="18"/>
                <w:szCs w:val="18"/>
              </w:rPr>
              <w:t>1</w:t>
            </w:r>
          </w:p>
        </w:tc>
      </w:tr>
      <w:tr w:rsidR="0079081B">
        <w:tc>
          <w:tcPr>
            <w:tcW w:w="619" w:type="dxa"/>
            <w:vMerge w:val="restart"/>
            <w:tcBorders>
              <w:top w:val="single" w:sz="4" w:space="0" w:color="auto"/>
              <w:left w:val="single" w:sz="4" w:space="0" w:color="auto"/>
              <w:right w:val="single" w:sz="4" w:space="0" w:color="auto"/>
            </w:tcBorders>
            <w:vAlign w:val="center"/>
          </w:tcPr>
          <w:p w:rsidR="0079081B" w:rsidRDefault="00243E0F">
            <w:pPr>
              <w:adjustRightInd w:val="0"/>
              <w:snapToGrid w:val="0"/>
              <w:jc w:val="center"/>
              <w:rPr>
                <w:rFonts w:ascii="宋体"/>
                <w:kern w:val="0"/>
                <w:sz w:val="18"/>
                <w:szCs w:val="18"/>
              </w:rPr>
            </w:pPr>
            <w:r>
              <w:rPr>
                <w:rFonts w:ascii="宋体" w:hAnsi="宋体"/>
                <w:kern w:val="0"/>
                <w:sz w:val="18"/>
                <w:szCs w:val="18"/>
              </w:rPr>
              <w:t>2</w:t>
            </w:r>
          </w:p>
        </w:tc>
        <w:tc>
          <w:tcPr>
            <w:tcW w:w="2750" w:type="dxa"/>
            <w:vMerge w:val="restart"/>
            <w:tcBorders>
              <w:top w:val="single" w:sz="4" w:space="0" w:color="auto"/>
              <w:left w:val="single" w:sz="4" w:space="0" w:color="auto"/>
              <w:right w:val="single" w:sz="4" w:space="0" w:color="auto"/>
            </w:tcBorders>
            <w:noWrap/>
            <w:vAlign w:val="center"/>
          </w:tcPr>
          <w:p w:rsidR="0079081B" w:rsidRDefault="003F29AE">
            <w:pPr>
              <w:adjustRightInd w:val="0"/>
              <w:snapToGrid w:val="0"/>
              <w:jc w:val="center"/>
              <w:rPr>
                <w:rFonts w:ascii="宋体"/>
                <w:kern w:val="0"/>
                <w:sz w:val="18"/>
                <w:szCs w:val="18"/>
              </w:rPr>
            </w:pPr>
            <w:r>
              <w:rPr>
                <w:rFonts w:ascii="宋体"/>
                <w:kern w:val="0"/>
                <w:sz w:val="18"/>
                <w:szCs w:val="18"/>
              </w:rPr>
              <w:t>电工</w:t>
            </w:r>
          </w:p>
        </w:tc>
        <w:tc>
          <w:tcPr>
            <w:tcW w:w="980" w:type="dxa"/>
            <w:vMerge w:val="restart"/>
            <w:tcBorders>
              <w:top w:val="single" w:sz="4" w:space="0" w:color="auto"/>
              <w:left w:val="single" w:sz="4" w:space="0" w:color="auto"/>
              <w:right w:val="single" w:sz="4" w:space="0" w:color="auto"/>
            </w:tcBorders>
            <w:noWrap/>
            <w:vAlign w:val="center"/>
          </w:tcPr>
          <w:p w:rsidR="0079081B" w:rsidRDefault="003F29AE">
            <w:pPr>
              <w:adjustRightInd w:val="0"/>
              <w:snapToGrid w:val="0"/>
              <w:jc w:val="center"/>
              <w:rPr>
                <w:rFonts w:ascii="宋体"/>
                <w:kern w:val="0"/>
                <w:sz w:val="18"/>
                <w:szCs w:val="18"/>
              </w:rPr>
            </w:pPr>
            <w:r>
              <w:rPr>
                <w:rFonts w:ascii="宋体" w:hint="eastAsia"/>
                <w:kern w:val="0"/>
                <w:sz w:val="18"/>
                <w:szCs w:val="18"/>
              </w:rPr>
              <w:t>5</w:t>
            </w:r>
          </w:p>
        </w:tc>
        <w:tc>
          <w:tcPr>
            <w:tcW w:w="2989" w:type="dxa"/>
            <w:tcBorders>
              <w:top w:val="single" w:sz="4" w:space="0" w:color="auto"/>
              <w:left w:val="single" w:sz="4" w:space="0" w:color="auto"/>
              <w:bottom w:val="single" w:sz="4" w:space="0" w:color="auto"/>
              <w:right w:val="single" w:sz="4" w:space="0" w:color="auto"/>
            </w:tcBorders>
            <w:vAlign w:val="center"/>
          </w:tcPr>
          <w:p w:rsidR="0079081B" w:rsidRDefault="003F29AE">
            <w:pPr>
              <w:adjustRightInd w:val="0"/>
              <w:snapToGrid w:val="0"/>
              <w:jc w:val="center"/>
              <w:rPr>
                <w:rFonts w:ascii="宋体"/>
                <w:kern w:val="0"/>
                <w:sz w:val="18"/>
                <w:szCs w:val="18"/>
              </w:rPr>
            </w:pPr>
            <w:r>
              <w:rPr>
                <w:rFonts w:ascii="宋体"/>
                <w:kern w:val="0"/>
                <w:sz w:val="18"/>
                <w:szCs w:val="18"/>
              </w:rPr>
              <w:t>汽车电工电子</w:t>
            </w:r>
          </w:p>
        </w:tc>
        <w:tc>
          <w:tcPr>
            <w:tcW w:w="1116" w:type="dxa"/>
            <w:tcBorders>
              <w:top w:val="single" w:sz="4" w:space="0" w:color="auto"/>
              <w:left w:val="single" w:sz="4" w:space="0" w:color="auto"/>
              <w:bottom w:val="single" w:sz="4" w:space="0" w:color="auto"/>
              <w:right w:val="single" w:sz="4" w:space="0" w:color="auto"/>
            </w:tcBorders>
            <w:noWrap/>
            <w:vAlign w:val="center"/>
          </w:tcPr>
          <w:p w:rsidR="0079081B" w:rsidRDefault="003F29AE">
            <w:pPr>
              <w:adjustRightInd w:val="0"/>
              <w:snapToGrid w:val="0"/>
              <w:jc w:val="center"/>
              <w:rPr>
                <w:rFonts w:ascii="宋体"/>
                <w:kern w:val="0"/>
                <w:sz w:val="18"/>
                <w:szCs w:val="18"/>
              </w:rPr>
            </w:pPr>
            <w:r>
              <w:rPr>
                <w:rFonts w:ascii="宋体" w:hint="eastAsia"/>
                <w:kern w:val="0"/>
                <w:sz w:val="18"/>
                <w:szCs w:val="18"/>
              </w:rPr>
              <w:t>1</w:t>
            </w:r>
          </w:p>
        </w:tc>
      </w:tr>
      <w:tr w:rsidR="0079081B">
        <w:tc>
          <w:tcPr>
            <w:tcW w:w="619" w:type="dxa"/>
            <w:vMerge/>
            <w:tcBorders>
              <w:left w:val="single" w:sz="4" w:space="0" w:color="auto"/>
              <w:right w:val="single" w:sz="4" w:space="0" w:color="auto"/>
            </w:tcBorders>
            <w:vAlign w:val="center"/>
          </w:tcPr>
          <w:p w:rsidR="0079081B" w:rsidRDefault="0079081B">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79081B" w:rsidRDefault="0079081B">
            <w:pPr>
              <w:adjustRightInd w:val="0"/>
              <w:snapToGrid w:val="0"/>
              <w:jc w:val="center"/>
              <w:rPr>
                <w:rFonts w:ascii="宋体"/>
                <w:kern w:val="0"/>
                <w:sz w:val="18"/>
                <w:szCs w:val="18"/>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r>
      <w:tr w:rsidR="0079081B">
        <w:tc>
          <w:tcPr>
            <w:tcW w:w="619" w:type="dxa"/>
            <w:vMerge/>
            <w:tcBorders>
              <w:left w:val="single" w:sz="4" w:space="0" w:color="auto"/>
              <w:right w:val="single" w:sz="4" w:space="0" w:color="auto"/>
            </w:tcBorders>
            <w:vAlign w:val="center"/>
          </w:tcPr>
          <w:p w:rsidR="0079081B" w:rsidRDefault="0079081B">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79081B" w:rsidRDefault="0079081B">
            <w:pPr>
              <w:adjustRightInd w:val="0"/>
              <w:snapToGrid w:val="0"/>
              <w:jc w:val="center"/>
              <w:rPr>
                <w:rFonts w:ascii="宋体"/>
                <w:kern w:val="0"/>
                <w:sz w:val="18"/>
                <w:szCs w:val="18"/>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r>
      <w:tr w:rsidR="0079081B">
        <w:tc>
          <w:tcPr>
            <w:tcW w:w="619" w:type="dxa"/>
            <w:vMerge/>
            <w:tcBorders>
              <w:left w:val="single" w:sz="4" w:space="0" w:color="auto"/>
              <w:bottom w:val="single" w:sz="4" w:space="0" w:color="auto"/>
              <w:right w:val="single" w:sz="4" w:space="0" w:color="auto"/>
            </w:tcBorders>
            <w:vAlign w:val="center"/>
          </w:tcPr>
          <w:p w:rsidR="0079081B" w:rsidRDefault="0079081B">
            <w:pPr>
              <w:adjustRightInd w:val="0"/>
              <w:snapToGrid w:val="0"/>
              <w:jc w:val="center"/>
              <w:rPr>
                <w:rFonts w:ascii="宋体"/>
                <w:kern w:val="0"/>
                <w:sz w:val="18"/>
                <w:szCs w:val="18"/>
              </w:rPr>
            </w:pPr>
          </w:p>
        </w:tc>
        <w:tc>
          <w:tcPr>
            <w:tcW w:w="2750" w:type="dxa"/>
            <w:vMerge/>
            <w:tcBorders>
              <w:left w:val="single" w:sz="4" w:space="0" w:color="auto"/>
              <w:bottom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980" w:type="dxa"/>
            <w:vMerge/>
            <w:tcBorders>
              <w:left w:val="single" w:sz="4" w:space="0" w:color="auto"/>
              <w:bottom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79081B" w:rsidRDefault="0079081B">
            <w:pPr>
              <w:adjustRightInd w:val="0"/>
              <w:snapToGrid w:val="0"/>
              <w:jc w:val="center"/>
              <w:rPr>
                <w:rFonts w:ascii="宋体"/>
                <w:kern w:val="0"/>
                <w:sz w:val="18"/>
                <w:szCs w:val="18"/>
              </w:rPr>
            </w:pPr>
          </w:p>
        </w:tc>
        <w:tc>
          <w:tcPr>
            <w:tcW w:w="1116" w:type="dxa"/>
            <w:tcBorders>
              <w:top w:val="single" w:sz="4" w:space="0" w:color="auto"/>
              <w:left w:val="single" w:sz="4" w:space="0" w:color="auto"/>
              <w:bottom w:val="single" w:sz="4" w:space="0" w:color="auto"/>
              <w:right w:val="single" w:sz="4" w:space="0" w:color="auto"/>
            </w:tcBorders>
            <w:noWrap/>
            <w:vAlign w:val="center"/>
          </w:tcPr>
          <w:p w:rsidR="0079081B" w:rsidRDefault="0079081B">
            <w:pPr>
              <w:adjustRightInd w:val="0"/>
              <w:snapToGrid w:val="0"/>
              <w:jc w:val="center"/>
              <w:rPr>
                <w:rFonts w:ascii="宋体"/>
                <w:kern w:val="0"/>
                <w:sz w:val="18"/>
                <w:szCs w:val="18"/>
              </w:rPr>
            </w:pPr>
          </w:p>
        </w:tc>
      </w:tr>
    </w:tbl>
    <w:p w:rsidR="0079081B" w:rsidRDefault="0079081B">
      <w:pPr>
        <w:adjustRightInd w:val="0"/>
        <w:spacing w:line="560" w:lineRule="exact"/>
        <w:ind w:firstLineChars="200" w:firstLine="482"/>
        <w:rPr>
          <w:rFonts w:ascii="黑体" w:eastAsia="黑体" w:hAnsi="黑体"/>
          <w:b/>
          <w:sz w:val="24"/>
        </w:rPr>
        <w:sectPr w:rsidR="0079081B">
          <w:footerReference w:type="default" r:id="rId9"/>
          <w:pgSz w:w="11906" w:h="16838"/>
          <w:pgMar w:top="1440" w:right="1800" w:bottom="1440" w:left="1800" w:header="851" w:footer="992" w:gutter="0"/>
          <w:pgNumType w:start="1"/>
          <w:cols w:space="425"/>
          <w:docGrid w:type="lines" w:linePitch="312"/>
        </w:sectPr>
      </w:pPr>
    </w:p>
    <w:p w:rsidR="0079081B" w:rsidRDefault="00243E0F">
      <w:pPr>
        <w:adjustRightInd w:val="0"/>
        <w:spacing w:line="560" w:lineRule="exact"/>
        <w:ind w:firstLineChars="200" w:firstLine="482"/>
        <w:rPr>
          <w:rFonts w:ascii="黑体" w:eastAsia="黑体" w:hAnsi="黑体"/>
          <w:b/>
          <w:sz w:val="24"/>
        </w:rPr>
      </w:pPr>
      <w:r>
        <w:rPr>
          <w:rFonts w:ascii="黑体" w:eastAsia="黑体" w:hAnsi="黑体" w:hint="eastAsia"/>
          <w:b/>
          <w:sz w:val="24"/>
        </w:rPr>
        <w:lastRenderedPageBreak/>
        <w:t>九</w:t>
      </w:r>
      <w:r>
        <w:rPr>
          <w:rFonts w:ascii="黑体" w:eastAsia="黑体" w:hAnsi="黑体"/>
          <w:b/>
          <w:sz w:val="24"/>
        </w:rPr>
        <w:t>、教学进程总体安排</w:t>
      </w:r>
    </w:p>
    <w:tbl>
      <w:tblPr>
        <w:tblW w:w="15240" w:type="dxa"/>
        <w:tblInd w:w="93" w:type="dxa"/>
        <w:tblLook w:val="04A0"/>
      </w:tblPr>
      <w:tblGrid>
        <w:gridCol w:w="700"/>
        <w:gridCol w:w="2300"/>
        <w:gridCol w:w="1080"/>
        <w:gridCol w:w="640"/>
        <w:gridCol w:w="700"/>
        <w:gridCol w:w="620"/>
        <w:gridCol w:w="640"/>
        <w:gridCol w:w="760"/>
        <w:gridCol w:w="1040"/>
        <w:gridCol w:w="1080"/>
        <w:gridCol w:w="760"/>
        <w:gridCol w:w="700"/>
        <w:gridCol w:w="760"/>
        <w:gridCol w:w="820"/>
        <w:gridCol w:w="820"/>
        <w:gridCol w:w="820"/>
        <w:gridCol w:w="1000"/>
      </w:tblGrid>
      <w:tr w:rsidR="00CB7521" w:rsidRPr="00CB7521" w:rsidTr="00CB7521">
        <w:trPr>
          <w:trHeight w:val="28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课程类别</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课程名称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课程代码</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学分</w:t>
            </w:r>
          </w:p>
        </w:tc>
        <w:tc>
          <w:tcPr>
            <w:tcW w:w="1960" w:type="dxa"/>
            <w:gridSpan w:val="3"/>
            <w:tcBorders>
              <w:top w:val="single" w:sz="4" w:space="0" w:color="auto"/>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学时数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课程</w:t>
            </w:r>
            <w:r w:rsidRPr="00CB7521">
              <w:rPr>
                <w:rFonts w:ascii="宋体" w:hAnsi="宋体" w:cs="宋体" w:hint="eastAsia"/>
                <w:kern w:val="0"/>
                <w:sz w:val="18"/>
                <w:szCs w:val="18"/>
              </w:rPr>
              <w:br/>
              <w:t>性质</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考核方式</w:t>
            </w:r>
          </w:p>
        </w:tc>
        <w:tc>
          <w:tcPr>
            <w:tcW w:w="4680" w:type="dxa"/>
            <w:gridSpan w:val="6"/>
            <w:tcBorders>
              <w:top w:val="single" w:sz="4" w:space="0" w:color="auto"/>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各学期周学时分配</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备注</w:t>
            </w:r>
          </w:p>
        </w:tc>
      </w:tr>
      <w:tr w:rsidR="00CB7521" w:rsidRPr="00CB7521" w:rsidTr="00CB7521">
        <w:trPr>
          <w:trHeight w:val="28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总学时</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理论</w:t>
            </w:r>
            <w:r w:rsidRPr="00CB7521">
              <w:rPr>
                <w:rFonts w:ascii="宋体" w:hAnsi="宋体" w:cs="宋体" w:hint="eastAsia"/>
                <w:kern w:val="0"/>
                <w:sz w:val="18"/>
                <w:szCs w:val="18"/>
              </w:rPr>
              <w:br/>
              <w:t>学时</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实践</w:t>
            </w:r>
            <w:r w:rsidRPr="00CB7521">
              <w:rPr>
                <w:rFonts w:ascii="宋体" w:hAnsi="宋体" w:cs="宋体" w:hint="eastAsia"/>
                <w:kern w:val="0"/>
                <w:sz w:val="18"/>
                <w:szCs w:val="18"/>
              </w:rPr>
              <w:br/>
              <w:t>学时</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考查</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考试</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一</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二</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三</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四</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五</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六</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r>
      <w:tr w:rsidR="00CB7521" w:rsidRPr="00CB7521" w:rsidTr="00CB7521">
        <w:trPr>
          <w:trHeight w:val="28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62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16+4周</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18+2周</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17+3周</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17+3周</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18+2周</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6周</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r>
      <w:tr w:rsidR="00CB7521" w:rsidRPr="00CB7521" w:rsidTr="00CB7521">
        <w:trPr>
          <w:trHeight w:val="28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公共基础课程</w:t>
            </w: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中国特色社会主义</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3000010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心理健康与职业生涯</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3000013</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000000"/>
                <w:kern w:val="0"/>
                <w:sz w:val="18"/>
                <w:szCs w:val="18"/>
              </w:rPr>
            </w:pPr>
            <w:r w:rsidRPr="00CB7521">
              <w:rPr>
                <w:rFonts w:ascii="宋体" w:hAnsi="宋体" w:cs="宋体" w:hint="eastAsia"/>
                <w:color w:val="000000"/>
                <w:kern w:val="0"/>
                <w:sz w:val="18"/>
                <w:szCs w:val="18"/>
              </w:rPr>
              <w:t>哲学与人生</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000000"/>
                <w:kern w:val="0"/>
                <w:sz w:val="18"/>
                <w:szCs w:val="18"/>
              </w:rPr>
            </w:pPr>
            <w:r w:rsidRPr="00CB7521">
              <w:rPr>
                <w:rFonts w:ascii="宋体" w:hAnsi="宋体" w:cs="宋体" w:hint="eastAsia"/>
                <w:color w:val="000000"/>
                <w:kern w:val="0"/>
                <w:sz w:val="18"/>
                <w:szCs w:val="18"/>
              </w:rPr>
              <w:t>3000012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34</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34</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职业道德与法治</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3000011</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34</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34</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语文</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3000001</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12.5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232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232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√1、3、5</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英语</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3000002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12.5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232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232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√1、3、5</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数学</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3000005</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12.5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232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232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√1、3、5</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计算机应用基础</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3000003</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7.5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116</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物理</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1302029</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体育与健康</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3000004</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8</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116</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历史</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3000007</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网络课程2</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艺术鉴赏</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3000006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网络课程1</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音乐</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3000006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28</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网络课程1</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工匠精神</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3000016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网络课程2</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中职生安全教育</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3000028</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网络课程1</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中职生就业指导</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3000029</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网络课程3</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实习实训公共安全</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3000032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18</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网络课程4</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小计</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73.5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1322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1090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232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演讲与口才</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3000034</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18</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任选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中职生心理健康</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3000040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任选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中职生实用礼仪</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3000035</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任选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网络创业理论与实践</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3000036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34</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34</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任选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中华民族精神</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3000037</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18</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任选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中国书法史</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3000038</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任选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网络课程</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说文解字研读</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3000039</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任选</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小计</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≥54</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≥54</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合计</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76.5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1376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1144</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232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14</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12</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39%</w:t>
            </w:r>
          </w:p>
        </w:tc>
      </w:tr>
      <w:tr w:rsidR="00CB7521" w:rsidRPr="00CB7521" w:rsidTr="00CB7521">
        <w:trPr>
          <w:trHeight w:val="28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专业基础课程</w:t>
            </w: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汽车机械基础</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1302023</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50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18</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汽车电工电子基础</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1302001</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28</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汽车工量具使用</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1302003</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汽车构造</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1302004</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64</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34</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汽车文化</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1302002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小计</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16</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264</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152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112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4</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0</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7%</w:t>
            </w:r>
          </w:p>
        </w:tc>
      </w:tr>
      <w:tr w:rsidR="00CB7521" w:rsidRPr="00CB7521" w:rsidTr="00CB7521">
        <w:trPr>
          <w:trHeight w:val="30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专业核心课程</w:t>
            </w: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汽车电气设备构造与维修</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1302005</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7.5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140</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80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√2、4</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汽车底盘构造与维修</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1302007</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5.5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102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72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汽车发动机构造与维修</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1302028</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5.5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106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76</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√2、4</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电控发动机技术</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1302009</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48</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√3、4</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新能源汽车维护与保养</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1302020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38</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nil"/>
              <w:right w:val="nil"/>
            </w:tcBorders>
            <w:shd w:val="clear" w:color="auto" w:fill="auto"/>
            <w:noWrap/>
            <w:vAlign w:val="center"/>
            <w:hideMark/>
          </w:tcPr>
          <w:p w:rsidR="00CB7521" w:rsidRPr="00CB7521" w:rsidRDefault="00CB7521" w:rsidP="00CB7521">
            <w:pPr>
              <w:widowControl/>
              <w:jc w:val="left"/>
              <w:rPr>
                <w:rFonts w:ascii="宋体" w:hAnsi="宋体" w:cs="宋体"/>
                <w:kern w:val="0"/>
                <w:sz w:val="24"/>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汽车车身修复概论</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1302008</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26</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小计</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28.5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520</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180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340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10</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6</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0</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15%</w:t>
            </w:r>
          </w:p>
        </w:tc>
      </w:tr>
      <w:tr w:rsidR="00CB7521" w:rsidRPr="00CB7521" w:rsidTr="00CB7521">
        <w:trPr>
          <w:trHeight w:val="285"/>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专业（技能)方向课程</w:t>
            </w: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汽车车身修复</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1302021</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48</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000000"/>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000000" w:fill="FFFFFF"/>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汽车故障诊断</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1302017</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25</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43</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000000"/>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汽车涂装技术</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1302022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208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188</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000000"/>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小计</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18.5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344</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65</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279</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6</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10</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0</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10%</w:t>
            </w:r>
          </w:p>
        </w:tc>
      </w:tr>
      <w:tr w:rsidR="00CB7521" w:rsidRPr="00CB7521" w:rsidTr="00CB7521">
        <w:trPr>
          <w:trHeight w:val="285"/>
        </w:trPr>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升学考试课（满足汽车类大纲要求）</w:t>
            </w: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汽车机械基础</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1302023</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60</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√5</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000000"/>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汽车文化</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1302002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48</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35</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√5</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000000"/>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汽车电工电子</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1302001</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84</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64</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√5</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000000"/>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汽车构造与拆装</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1302027</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120</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60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√5</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8</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000000"/>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小计</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15.5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312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199</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113</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12</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16</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9%</w:t>
            </w:r>
          </w:p>
        </w:tc>
      </w:tr>
      <w:tr w:rsidR="00CB7521" w:rsidRPr="00CB7521" w:rsidTr="00CB7521">
        <w:trPr>
          <w:trHeight w:val="2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总计</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155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2816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1740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1076</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28</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28</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28</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28</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28</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28</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 xml:space="preserve">　</w:t>
            </w:r>
          </w:p>
        </w:tc>
      </w:tr>
      <w:tr w:rsidR="00CB7521" w:rsidRPr="00CB7521" w:rsidTr="00CB7521">
        <w:trPr>
          <w:trHeight w:val="28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专业实践课程</w:t>
            </w: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汽车构造实训(W)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1302023</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焊接实训(W)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1301021</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钳工实训(W)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1301017</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发动机拆装测量实训(W)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1302050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汽车电气拆装实训(W)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1302051</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汽车底盘拆装实训(W)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1302052</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发动机故障诊断实训(W)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1302053</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汽车电气诊断实训(W)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1302054</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汽车保养实训(W)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1302055</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专业认知实习(W)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1302056</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1.5</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30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顶岗实习(W)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1302057</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14</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420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必修</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14</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 xml:space="preserve">　</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小计</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36</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24</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720</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2</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3</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3</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14</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20%</w:t>
            </w:r>
          </w:p>
        </w:tc>
      </w:tr>
      <w:tr w:rsidR="00CB7521" w:rsidRPr="00CB7521" w:rsidTr="00CB7521">
        <w:trPr>
          <w:trHeight w:val="285"/>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总计</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191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3536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1740</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FF0000"/>
                <w:kern w:val="0"/>
                <w:sz w:val="18"/>
                <w:szCs w:val="18"/>
              </w:rPr>
            </w:pPr>
            <w:r w:rsidRPr="00CB7521">
              <w:rPr>
                <w:rFonts w:ascii="宋体" w:hAnsi="宋体" w:cs="宋体" w:hint="eastAsia"/>
                <w:color w:val="FF0000"/>
                <w:kern w:val="0"/>
                <w:sz w:val="18"/>
                <w:szCs w:val="18"/>
              </w:rPr>
              <w:t>1796</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FF0000"/>
                <w:kern w:val="0"/>
                <w:sz w:val="18"/>
                <w:szCs w:val="18"/>
              </w:rPr>
            </w:pPr>
            <w:r w:rsidRPr="00CB7521">
              <w:rPr>
                <w:rFonts w:ascii="宋体" w:hAnsi="宋体" w:cs="宋体" w:hint="eastAsia"/>
                <w:color w:val="FF0000"/>
                <w:kern w:val="0"/>
                <w:sz w:val="18"/>
                <w:szCs w:val="18"/>
              </w:rPr>
              <w:t>100%</w:t>
            </w:r>
          </w:p>
        </w:tc>
      </w:tr>
      <w:tr w:rsidR="00CB7521" w:rsidRPr="00CB7521" w:rsidTr="00CB7521">
        <w:trPr>
          <w:trHeight w:val="28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其他</w:t>
            </w: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000000"/>
                <w:kern w:val="0"/>
                <w:sz w:val="18"/>
                <w:szCs w:val="18"/>
              </w:rPr>
            </w:pPr>
            <w:r w:rsidRPr="00CB7521">
              <w:rPr>
                <w:rFonts w:ascii="宋体" w:hAnsi="宋体" w:cs="宋体" w:hint="eastAsia"/>
                <w:color w:val="000000"/>
                <w:kern w:val="0"/>
                <w:sz w:val="18"/>
                <w:szCs w:val="18"/>
              </w:rPr>
              <w:t>入学教育(W)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kern w:val="0"/>
                <w:sz w:val="18"/>
                <w:szCs w:val="18"/>
              </w:rPr>
            </w:pPr>
            <w:r w:rsidRPr="00CB7521">
              <w:rPr>
                <w:rFonts w:ascii="宋体" w:hAnsi="宋体" w:cs="宋体" w:hint="eastAsia"/>
                <w:kern w:val="0"/>
                <w:sz w:val="18"/>
                <w:szCs w:val="18"/>
              </w:rPr>
              <w:t>各专业部根据学校要求及自身情况灵活安排</w:t>
            </w: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000000"/>
                <w:kern w:val="0"/>
                <w:sz w:val="18"/>
                <w:szCs w:val="18"/>
              </w:rPr>
            </w:pPr>
            <w:r w:rsidRPr="00CB7521">
              <w:rPr>
                <w:rFonts w:ascii="宋体" w:hAnsi="宋体" w:cs="宋体" w:hint="eastAsia"/>
                <w:color w:val="000000"/>
                <w:kern w:val="0"/>
                <w:sz w:val="18"/>
                <w:szCs w:val="18"/>
              </w:rPr>
              <w:t>军训(W)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2</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2</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000000"/>
                <w:kern w:val="0"/>
                <w:sz w:val="18"/>
                <w:szCs w:val="18"/>
              </w:rPr>
            </w:pPr>
            <w:r w:rsidRPr="00CB7521">
              <w:rPr>
                <w:rFonts w:ascii="宋体" w:hAnsi="宋体" w:cs="宋体" w:hint="eastAsia"/>
                <w:color w:val="000000"/>
                <w:kern w:val="0"/>
                <w:sz w:val="18"/>
                <w:szCs w:val="18"/>
              </w:rPr>
              <w:t>考试（或毕业教育）(W)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5</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000000"/>
                <w:kern w:val="0"/>
                <w:sz w:val="18"/>
                <w:szCs w:val="18"/>
              </w:rPr>
            </w:pPr>
            <w:r w:rsidRPr="00CB7521">
              <w:rPr>
                <w:rFonts w:ascii="宋体" w:hAnsi="宋体" w:cs="宋体" w:hint="eastAsia"/>
                <w:color w:val="000000"/>
                <w:kern w:val="0"/>
                <w:sz w:val="18"/>
                <w:szCs w:val="18"/>
              </w:rPr>
              <w:t>职业技能鉴定(W)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r>
      <w:tr w:rsidR="00CB7521" w:rsidRPr="00CB7521" w:rsidTr="00CB7521">
        <w:trPr>
          <w:trHeight w:val="285"/>
        </w:trPr>
        <w:tc>
          <w:tcPr>
            <w:tcW w:w="7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c>
          <w:tcPr>
            <w:tcW w:w="23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left"/>
              <w:rPr>
                <w:rFonts w:ascii="宋体" w:hAnsi="宋体" w:cs="宋体"/>
                <w:color w:val="000000"/>
                <w:kern w:val="0"/>
                <w:sz w:val="18"/>
                <w:szCs w:val="18"/>
              </w:rPr>
            </w:pPr>
            <w:r w:rsidRPr="00CB7521">
              <w:rPr>
                <w:rFonts w:ascii="宋体" w:hAnsi="宋体" w:cs="宋体" w:hint="eastAsia"/>
                <w:color w:val="000000"/>
                <w:kern w:val="0"/>
                <w:sz w:val="18"/>
                <w:szCs w:val="18"/>
              </w:rPr>
              <w:t>社会实践(W)</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color w:val="1F497D"/>
                <w:kern w:val="0"/>
                <w:sz w:val="18"/>
                <w:szCs w:val="18"/>
              </w:rPr>
            </w:pPr>
            <w:r w:rsidRPr="00CB7521">
              <w:rPr>
                <w:rFonts w:ascii="宋体" w:hAnsi="宋体" w:cs="宋体" w:hint="eastAsia"/>
                <w:color w:val="1F497D"/>
                <w:kern w:val="0"/>
                <w:sz w:val="18"/>
                <w:szCs w:val="18"/>
              </w:rPr>
              <w:t>6</w:t>
            </w:r>
          </w:p>
        </w:tc>
        <w:tc>
          <w:tcPr>
            <w:tcW w:w="6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0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CB7521" w:rsidRPr="00CB7521" w:rsidRDefault="00CB7521" w:rsidP="00CB7521">
            <w:pPr>
              <w:widowControl/>
              <w:jc w:val="center"/>
              <w:rPr>
                <w:rFonts w:ascii="宋体" w:hAnsi="宋体" w:cs="宋体"/>
                <w:kern w:val="0"/>
                <w:sz w:val="18"/>
                <w:szCs w:val="18"/>
              </w:rPr>
            </w:pPr>
            <w:r w:rsidRPr="00CB7521">
              <w:rPr>
                <w:rFonts w:ascii="宋体" w:hAnsi="宋体" w:cs="宋体" w:hint="eastAsia"/>
                <w:kern w:val="0"/>
                <w:sz w:val="18"/>
                <w:szCs w:val="18"/>
              </w:rPr>
              <w:t>1</w:t>
            </w:r>
          </w:p>
        </w:tc>
        <w:tc>
          <w:tcPr>
            <w:tcW w:w="1000" w:type="dxa"/>
            <w:vMerge/>
            <w:tcBorders>
              <w:top w:val="nil"/>
              <w:left w:val="single" w:sz="4" w:space="0" w:color="auto"/>
              <w:bottom w:val="single" w:sz="4" w:space="0" w:color="auto"/>
              <w:right w:val="single" w:sz="4" w:space="0" w:color="auto"/>
            </w:tcBorders>
            <w:vAlign w:val="center"/>
            <w:hideMark/>
          </w:tcPr>
          <w:p w:rsidR="00CB7521" w:rsidRPr="00CB7521" w:rsidRDefault="00CB7521" w:rsidP="00CB7521">
            <w:pPr>
              <w:widowControl/>
              <w:jc w:val="left"/>
              <w:rPr>
                <w:rFonts w:ascii="宋体" w:hAnsi="宋体" w:cs="宋体"/>
                <w:kern w:val="0"/>
                <w:sz w:val="18"/>
                <w:szCs w:val="18"/>
              </w:rPr>
            </w:pPr>
          </w:p>
        </w:tc>
      </w:tr>
    </w:tbl>
    <w:p w:rsidR="00B26531" w:rsidRDefault="00B26531"/>
    <w:p w:rsidR="0079081B" w:rsidRDefault="00243E0F">
      <w:r>
        <w:rPr>
          <w:rFonts w:hint="eastAsia"/>
        </w:rPr>
        <w:t xml:space="preserve">1. </w:t>
      </w:r>
      <w:r>
        <w:rPr>
          <w:rFonts w:hint="eastAsia"/>
        </w:rPr>
        <w:t>“各学期周学时分配”列中“</w:t>
      </w:r>
      <w:r>
        <w:rPr>
          <w:rFonts w:hint="eastAsia"/>
        </w:rPr>
        <w:t>X+Y</w:t>
      </w:r>
      <w:r>
        <w:rPr>
          <w:rFonts w:hint="eastAsia"/>
        </w:rPr>
        <w:t>周”的“</w:t>
      </w:r>
      <w:r>
        <w:rPr>
          <w:rFonts w:hint="eastAsia"/>
        </w:rPr>
        <w:t>X</w:t>
      </w:r>
      <w:r>
        <w:rPr>
          <w:rFonts w:hint="eastAsia"/>
        </w:rPr>
        <w:t>”指课堂教学周数；“</w:t>
      </w:r>
      <w:r>
        <w:rPr>
          <w:rFonts w:hint="eastAsia"/>
        </w:rPr>
        <w:t>Y</w:t>
      </w:r>
      <w:r>
        <w:rPr>
          <w:rFonts w:hint="eastAsia"/>
        </w:rPr>
        <w:t>”指停课实践周数；</w:t>
      </w:r>
    </w:p>
    <w:p w:rsidR="0079081B" w:rsidRDefault="00243E0F">
      <w:r>
        <w:rPr>
          <w:rFonts w:hint="eastAsia"/>
        </w:rPr>
        <w:t xml:space="preserve">2. </w:t>
      </w:r>
      <w:r>
        <w:rPr>
          <w:rFonts w:hint="eastAsia"/>
        </w:rPr>
        <w:t>实习实训专周是指停课进行实习实训，若为</w:t>
      </w:r>
      <w:r>
        <w:rPr>
          <w:rFonts w:hint="eastAsia"/>
        </w:rPr>
        <w:t>1</w:t>
      </w:r>
      <w:r>
        <w:rPr>
          <w:rFonts w:hint="eastAsia"/>
        </w:rPr>
        <w:t>周则在表中表示为“</w:t>
      </w:r>
      <w:r>
        <w:rPr>
          <w:rFonts w:hint="eastAsia"/>
        </w:rPr>
        <w:t>1W</w:t>
      </w:r>
      <w:r>
        <w:rPr>
          <w:rFonts w:hint="eastAsia"/>
        </w:rPr>
        <w:t>”，按</w:t>
      </w:r>
      <w:r>
        <w:rPr>
          <w:rFonts w:hint="eastAsia"/>
        </w:rPr>
        <w:t>1</w:t>
      </w:r>
      <w:r>
        <w:rPr>
          <w:rFonts w:hint="eastAsia"/>
        </w:rPr>
        <w:t>周</w:t>
      </w:r>
      <w:r>
        <w:rPr>
          <w:rFonts w:hint="eastAsia"/>
        </w:rPr>
        <w:t>30</w:t>
      </w:r>
      <w:r>
        <w:rPr>
          <w:rFonts w:hint="eastAsia"/>
        </w:rPr>
        <w:t>学时统计学时；</w:t>
      </w:r>
    </w:p>
    <w:p w:rsidR="0079081B" w:rsidRDefault="00243E0F">
      <w:r>
        <w:rPr>
          <w:rFonts w:hint="eastAsia"/>
        </w:rPr>
        <w:t xml:space="preserve">3. </w:t>
      </w:r>
      <w:r>
        <w:rPr>
          <w:rFonts w:hint="eastAsia"/>
        </w:rPr>
        <w:t>课程考核方式有“考查”与“考试”两种，在相应考核方式中注明考试或考查的学期；</w:t>
      </w:r>
    </w:p>
    <w:p w:rsidR="0079081B" w:rsidRDefault="00243E0F">
      <w:r>
        <w:rPr>
          <w:rFonts w:hint="eastAsia"/>
        </w:rPr>
        <w:t>4.</w:t>
      </w:r>
      <w:r>
        <w:rPr>
          <w:rFonts w:hint="eastAsia"/>
        </w:rPr>
        <w:t>如专业基础课程与专业核心课程层次差异不大的专业，可不设专业基础课程这一级，全部归入专业核心课程；</w:t>
      </w:r>
    </w:p>
    <w:p w:rsidR="0079081B" w:rsidRDefault="00243E0F">
      <w:r>
        <w:rPr>
          <w:rFonts w:hint="eastAsia"/>
        </w:rPr>
        <w:t xml:space="preserve">5. </w:t>
      </w:r>
      <w:r>
        <w:rPr>
          <w:rFonts w:hint="eastAsia"/>
        </w:rPr>
        <w:t>选修课学时数为总学时的</w:t>
      </w:r>
      <w:r>
        <w:rPr>
          <w:rFonts w:hint="eastAsia"/>
        </w:rPr>
        <w:t>10%</w:t>
      </w:r>
      <w:r>
        <w:rPr>
          <w:rFonts w:hint="eastAsia"/>
        </w:rPr>
        <w:t>左右，请注明“限选”或“任选”，在备注处注明开课形式：课堂教学、网络课程自学或讲座；</w:t>
      </w:r>
    </w:p>
    <w:p w:rsidR="0079081B" w:rsidRDefault="00243E0F">
      <w:r>
        <w:rPr>
          <w:rFonts w:hint="eastAsia"/>
        </w:rPr>
        <w:t xml:space="preserve">6. </w:t>
      </w:r>
      <w:r>
        <w:rPr>
          <w:rFonts w:hint="eastAsia"/>
        </w:rPr>
        <w:t>素质拓展课程”专指与专业能力提高相关的课程。各系、专业可以根据教学需要，并结合第二课堂，自行安排并规定学生应修读学分；</w:t>
      </w:r>
    </w:p>
    <w:p w:rsidR="0079081B" w:rsidRDefault="00243E0F">
      <w:r>
        <w:rPr>
          <w:rFonts w:hint="eastAsia"/>
        </w:rPr>
        <w:t xml:space="preserve">7. </w:t>
      </w:r>
      <w:r>
        <w:rPr>
          <w:rFonts w:hint="eastAsia"/>
        </w:rPr>
        <w:t>课程代码在诊改办处查询，如为新课，按诊改办要求编码；</w:t>
      </w:r>
    </w:p>
    <w:p w:rsidR="0079081B" w:rsidRDefault="00243E0F">
      <w:pPr>
        <w:rPr>
          <w:rFonts w:ascii="黑体" w:eastAsia="黑体" w:hAnsi="黑体"/>
          <w:b/>
        </w:rPr>
        <w:sectPr w:rsidR="0079081B">
          <w:pgSz w:w="16838" w:h="11906" w:orient="landscape"/>
          <w:pgMar w:top="1800" w:right="1440" w:bottom="1800" w:left="1440" w:header="851" w:footer="992" w:gutter="0"/>
          <w:cols w:space="425"/>
          <w:docGrid w:type="lines" w:linePitch="312"/>
        </w:sectPr>
      </w:pPr>
      <w:r>
        <w:rPr>
          <w:rFonts w:hint="eastAsia"/>
        </w:rPr>
        <w:t xml:space="preserve">8. </w:t>
      </w:r>
      <w:r>
        <w:rPr>
          <w:rFonts w:hint="eastAsia"/>
        </w:rPr>
        <w:t>“其他“板块中的内容各专业部根据实际需求添加内容。</w:t>
      </w:r>
    </w:p>
    <w:p w:rsidR="0079081B" w:rsidRDefault="00243E0F">
      <w:pPr>
        <w:adjustRightInd w:val="0"/>
        <w:spacing w:line="560" w:lineRule="exact"/>
        <w:ind w:firstLineChars="200" w:firstLine="482"/>
        <w:rPr>
          <w:rFonts w:ascii="黑体" w:eastAsia="黑体" w:hAnsi="黑体"/>
          <w:b/>
          <w:sz w:val="24"/>
        </w:rPr>
      </w:pPr>
      <w:r>
        <w:rPr>
          <w:rFonts w:ascii="黑体" w:eastAsia="黑体" w:hAnsi="黑体" w:hint="eastAsia"/>
          <w:b/>
          <w:sz w:val="24"/>
        </w:rPr>
        <w:lastRenderedPageBreak/>
        <w:t>十</w:t>
      </w:r>
      <w:r>
        <w:rPr>
          <w:rFonts w:ascii="黑体" w:eastAsia="黑体" w:hAnsi="黑体"/>
          <w:b/>
          <w:sz w:val="24"/>
        </w:rPr>
        <w:t>、</w:t>
      </w:r>
      <w:r>
        <w:rPr>
          <w:rFonts w:ascii="黑体" w:eastAsia="黑体" w:hAnsi="黑体" w:hint="eastAsia"/>
          <w:b/>
          <w:sz w:val="24"/>
        </w:rPr>
        <w:t>实施保障</w:t>
      </w:r>
    </w:p>
    <w:p w:rsidR="0079081B" w:rsidRDefault="00243E0F">
      <w:pPr>
        <w:adjustRightInd w:val="0"/>
        <w:spacing w:line="560" w:lineRule="exact"/>
        <w:ind w:firstLineChars="200" w:firstLine="482"/>
        <w:rPr>
          <w:rFonts w:asciiTheme="minorEastAsia" w:hAnsiTheme="minorEastAsia"/>
          <w:b/>
          <w:sz w:val="24"/>
        </w:rPr>
      </w:pPr>
      <w:r>
        <w:rPr>
          <w:rFonts w:asciiTheme="minorEastAsia" w:hAnsiTheme="minorEastAsia"/>
          <w:b/>
          <w:sz w:val="24"/>
        </w:rPr>
        <w:t>（</w:t>
      </w:r>
      <w:r>
        <w:rPr>
          <w:rFonts w:asciiTheme="minorEastAsia" w:hAnsiTheme="minorEastAsia" w:hint="eastAsia"/>
          <w:b/>
          <w:sz w:val="24"/>
        </w:rPr>
        <w:t>一</w:t>
      </w:r>
      <w:r>
        <w:rPr>
          <w:rFonts w:asciiTheme="minorEastAsia" w:hAnsiTheme="minorEastAsia"/>
          <w:b/>
          <w:sz w:val="24"/>
        </w:rPr>
        <w:t>）师资队伍</w:t>
      </w:r>
    </w:p>
    <w:p w:rsidR="0079081B" w:rsidRDefault="00243E0F">
      <w:pPr>
        <w:spacing w:line="360" w:lineRule="auto"/>
        <w:ind w:firstLineChars="200" w:firstLine="480"/>
        <w:rPr>
          <w:rFonts w:asciiTheme="minorEastAsia" w:hAnsiTheme="minorEastAsia"/>
          <w:sz w:val="24"/>
        </w:rPr>
      </w:pPr>
      <w:r>
        <w:rPr>
          <w:rFonts w:asciiTheme="minorEastAsia" w:hAnsiTheme="minorEastAsia" w:hint="eastAsia"/>
          <w:sz w:val="24"/>
        </w:rPr>
        <w:t>1.专业负责人情况</w:t>
      </w:r>
    </w:p>
    <w:tbl>
      <w:tblPr>
        <w:tblW w:w="8384" w:type="dxa"/>
        <w:jc w:val="center"/>
        <w:tblLayout w:type="fixed"/>
        <w:tblCellMar>
          <w:left w:w="28" w:type="dxa"/>
          <w:right w:w="28" w:type="dxa"/>
        </w:tblCellMar>
        <w:tblLook w:val="04A0"/>
      </w:tblPr>
      <w:tblGrid>
        <w:gridCol w:w="1193"/>
        <w:gridCol w:w="1890"/>
        <w:gridCol w:w="810"/>
        <w:gridCol w:w="870"/>
        <w:gridCol w:w="1663"/>
        <w:gridCol w:w="1958"/>
      </w:tblGrid>
      <w:tr w:rsidR="0079081B">
        <w:trPr>
          <w:trHeight w:val="439"/>
          <w:jc w:val="center"/>
        </w:trPr>
        <w:tc>
          <w:tcPr>
            <w:tcW w:w="1193" w:type="dxa"/>
            <w:tcBorders>
              <w:top w:val="single" w:sz="4" w:space="0" w:color="000000"/>
              <w:left w:val="single" w:sz="4" w:space="0" w:color="auto"/>
              <w:bottom w:val="single" w:sz="4" w:space="0" w:color="000000"/>
              <w:right w:val="single" w:sz="4" w:space="0" w:color="auto"/>
            </w:tcBorders>
            <w:vAlign w:val="center"/>
          </w:tcPr>
          <w:p w:rsidR="0079081B" w:rsidRDefault="00243E0F">
            <w:pPr>
              <w:jc w:val="center"/>
              <w:rPr>
                <w:b/>
                <w:szCs w:val="21"/>
              </w:rPr>
            </w:pPr>
            <w:r>
              <w:rPr>
                <w:rFonts w:hint="eastAsia"/>
                <w:b/>
                <w:szCs w:val="21"/>
              </w:rPr>
              <w:t>专业负责人姓名</w:t>
            </w:r>
          </w:p>
        </w:tc>
        <w:tc>
          <w:tcPr>
            <w:tcW w:w="1890" w:type="dxa"/>
            <w:tcBorders>
              <w:top w:val="single" w:sz="4" w:space="0" w:color="000000"/>
              <w:left w:val="single" w:sz="4" w:space="0" w:color="auto"/>
              <w:bottom w:val="single" w:sz="4" w:space="0" w:color="000000"/>
              <w:right w:val="single" w:sz="4" w:space="0" w:color="auto"/>
            </w:tcBorders>
            <w:vAlign w:val="center"/>
          </w:tcPr>
          <w:p w:rsidR="0079081B" w:rsidRDefault="00243E0F">
            <w:pPr>
              <w:jc w:val="center"/>
              <w:rPr>
                <w:b/>
                <w:szCs w:val="21"/>
              </w:rPr>
            </w:pPr>
            <w:r>
              <w:rPr>
                <w:rFonts w:hint="eastAsia"/>
                <w:b/>
                <w:szCs w:val="21"/>
              </w:rPr>
              <w:t>所学专业</w:t>
            </w:r>
          </w:p>
        </w:tc>
        <w:tc>
          <w:tcPr>
            <w:tcW w:w="810" w:type="dxa"/>
            <w:tcBorders>
              <w:top w:val="single" w:sz="4" w:space="0" w:color="000000"/>
              <w:left w:val="single" w:sz="4" w:space="0" w:color="auto"/>
              <w:bottom w:val="single" w:sz="4" w:space="0" w:color="000000"/>
              <w:right w:val="single" w:sz="4" w:space="0" w:color="auto"/>
            </w:tcBorders>
            <w:vAlign w:val="center"/>
          </w:tcPr>
          <w:p w:rsidR="0079081B" w:rsidRDefault="00243E0F">
            <w:pPr>
              <w:jc w:val="center"/>
              <w:rPr>
                <w:b/>
                <w:szCs w:val="21"/>
              </w:rPr>
            </w:pPr>
            <w:r>
              <w:rPr>
                <w:rFonts w:hint="eastAsia"/>
                <w:b/>
                <w:szCs w:val="21"/>
              </w:rPr>
              <w:t>学历</w:t>
            </w:r>
          </w:p>
        </w:tc>
        <w:tc>
          <w:tcPr>
            <w:tcW w:w="870" w:type="dxa"/>
            <w:tcBorders>
              <w:top w:val="single" w:sz="4" w:space="0" w:color="000000"/>
              <w:left w:val="single" w:sz="4" w:space="0" w:color="auto"/>
              <w:bottom w:val="single" w:sz="4" w:space="0" w:color="000000"/>
              <w:right w:val="single" w:sz="4" w:space="0" w:color="000000"/>
            </w:tcBorders>
            <w:vAlign w:val="center"/>
          </w:tcPr>
          <w:p w:rsidR="0079081B" w:rsidRDefault="00243E0F">
            <w:pPr>
              <w:jc w:val="center"/>
              <w:rPr>
                <w:b/>
                <w:szCs w:val="21"/>
              </w:rPr>
            </w:pPr>
            <w:r>
              <w:rPr>
                <w:rFonts w:hint="eastAsia"/>
                <w:b/>
                <w:szCs w:val="21"/>
              </w:rPr>
              <w:t>职称</w:t>
            </w:r>
          </w:p>
        </w:tc>
        <w:tc>
          <w:tcPr>
            <w:tcW w:w="1663" w:type="dxa"/>
            <w:tcBorders>
              <w:top w:val="single" w:sz="4" w:space="0" w:color="000000"/>
              <w:left w:val="nil"/>
              <w:bottom w:val="single" w:sz="4" w:space="0" w:color="000000"/>
              <w:right w:val="single" w:sz="4" w:space="0" w:color="auto"/>
            </w:tcBorders>
            <w:vAlign w:val="center"/>
          </w:tcPr>
          <w:p w:rsidR="0079081B" w:rsidRDefault="00243E0F">
            <w:pPr>
              <w:jc w:val="center"/>
              <w:rPr>
                <w:b/>
                <w:szCs w:val="21"/>
              </w:rPr>
            </w:pPr>
            <w:r>
              <w:rPr>
                <w:rFonts w:hint="eastAsia"/>
                <w:b/>
                <w:szCs w:val="21"/>
              </w:rPr>
              <w:t>职业（执业）</w:t>
            </w:r>
          </w:p>
          <w:p w:rsidR="0079081B" w:rsidRDefault="00243E0F">
            <w:pPr>
              <w:jc w:val="center"/>
              <w:rPr>
                <w:b/>
                <w:szCs w:val="21"/>
              </w:rPr>
            </w:pPr>
            <w:r>
              <w:rPr>
                <w:rFonts w:hint="eastAsia"/>
                <w:b/>
                <w:szCs w:val="21"/>
              </w:rPr>
              <w:t>资格</w:t>
            </w:r>
          </w:p>
        </w:tc>
        <w:tc>
          <w:tcPr>
            <w:tcW w:w="1958" w:type="dxa"/>
            <w:tcBorders>
              <w:top w:val="single" w:sz="4" w:space="0" w:color="000000"/>
              <w:left w:val="single" w:sz="4" w:space="0" w:color="auto"/>
              <w:bottom w:val="single" w:sz="4" w:space="0" w:color="000000"/>
              <w:right w:val="single" w:sz="4" w:space="0" w:color="000000"/>
            </w:tcBorders>
            <w:vAlign w:val="center"/>
          </w:tcPr>
          <w:p w:rsidR="0079081B" w:rsidRDefault="00243E0F">
            <w:pPr>
              <w:jc w:val="center"/>
              <w:rPr>
                <w:b/>
                <w:szCs w:val="21"/>
              </w:rPr>
            </w:pPr>
            <w:r>
              <w:rPr>
                <w:rFonts w:hint="eastAsia"/>
                <w:b/>
                <w:szCs w:val="21"/>
              </w:rPr>
              <w:t>教授课程</w:t>
            </w:r>
          </w:p>
        </w:tc>
      </w:tr>
      <w:tr w:rsidR="0079081B">
        <w:trPr>
          <w:trHeight w:val="911"/>
          <w:jc w:val="center"/>
        </w:trPr>
        <w:tc>
          <w:tcPr>
            <w:tcW w:w="1193" w:type="dxa"/>
            <w:tcBorders>
              <w:top w:val="single" w:sz="4" w:space="0" w:color="000000"/>
              <w:left w:val="single" w:sz="4" w:space="0" w:color="auto"/>
              <w:bottom w:val="single" w:sz="4" w:space="0" w:color="000000"/>
              <w:right w:val="single" w:sz="4" w:space="0" w:color="auto"/>
            </w:tcBorders>
            <w:vAlign w:val="center"/>
          </w:tcPr>
          <w:p w:rsidR="0079081B" w:rsidRPr="00B26531" w:rsidRDefault="00B26531" w:rsidP="00B26531">
            <w:pPr>
              <w:spacing w:line="0" w:lineRule="atLeast"/>
              <w:jc w:val="center"/>
              <w:rPr>
                <w:sz w:val="18"/>
                <w:szCs w:val="18"/>
              </w:rPr>
            </w:pPr>
            <w:r w:rsidRPr="00B26531">
              <w:rPr>
                <w:sz w:val="18"/>
                <w:szCs w:val="18"/>
              </w:rPr>
              <w:t>阮夏舟</w:t>
            </w:r>
          </w:p>
        </w:tc>
        <w:tc>
          <w:tcPr>
            <w:tcW w:w="1890" w:type="dxa"/>
            <w:tcBorders>
              <w:top w:val="single" w:sz="4" w:space="0" w:color="000000"/>
              <w:left w:val="single" w:sz="4" w:space="0" w:color="auto"/>
              <w:bottom w:val="single" w:sz="4" w:space="0" w:color="000000"/>
              <w:right w:val="single" w:sz="4" w:space="0" w:color="auto"/>
            </w:tcBorders>
            <w:vAlign w:val="center"/>
          </w:tcPr>
          <w:p w:rsidR="0079081B" w:rsidRPr="00B26531" w:rsidRDefault="00B26531" w:rsidP="00B26531">
            <w:pPr>
              <w:spacing w:line="0" w:lineRule="atLeast"/>
              <w:jc w:val="center"/>
              <w:rPr>
                <w:sz w:val="18"/>
                <w:szCs w:val="18"/>
              </w:rPr>
            </w:pPr>
            <w:r w:rsidRPr="00B26531">
              <w:rPr>
                <w:sz w:val="18"/>
                <w:szCs w:val="18"/>
              </w:rPr>
              <w:t>机械制造及自动化</w:t>
            </w:r>
          </w:p>
        </w:tc>
        <w:tc>
          <w:tcPr>
            <w:tcW w:w="810" w:type="dxa"/>
            <w:tcBorders>
              <w:top w:val="single" w:sz="4" w:space="0" w:color="000000"/>
              <w:left w:val="single" w:sz="4" w:space="0" w:color="auto"/>
              <w:bottom w:val="single" w:sz="4" w:space="0" w:color="000000"/>
              <w:right w:val="single" w:sz="4" w:space="0" w:color="auto"/>
            </w:tcBorders>
            <w:vAlign w:val="center"/>
          </w:tcPr>
          <w:p w:rsidR="0079081B" w:rsidRPr="00B26531" w:rsidRDefault="00B26531" w:rsidP="00B26531">
            <w:pPr>
              <w:spacing w:line="0" w:lineRule="atLeast"/>
              <w:jc w:val="center"/>
              <w:rPr>
                <w:sz w:val="18"/>
                <w:szCs w:val="18"/>
              </w:rPr>
            </w:pPr>
            <w:r w:rsidRPr="00B26531">
              <w:rPr>
                <w:sz w:val="18"/>
                <w:szCs w:val="18"/>
              </w:rPr>
              <w:t>本科</w:t>
            </w:r>
          </w:p>
        </w:tc>
        <w:tc>
          <w:tcPr>
            <w:tcW w:w="870" w:type="dxa"/>
            <w:tcBorders>
              <w:top w:val="single" w:sz="4" w:space="0" w:color="000000"/>
              <w:left w:val="single" w:sz="4" w:space="0" w:color="auto"/>
              <w:bottom w:val="single" w:sz="4" w:space="0" w:color="000000"/>
              <w:right w:val="single" w:sz="4" w:space="0" w:color="000000"/>
            </w:tcBorders>
            <w:vAlign w:val="center"/>
          </w:tcPr>
          <w:p w:rsidR="0079081B" w:rsidRPr="00B26531" w:rsidRDefault="00B26531" w:rsidP="00B26531">
            <w:pPr>
              <w:spacing w:line="0" w:lineRule="atLeast"/>
              <w:jc w:val="center"/>
              <w:rPr>
                <w:sz w:val="18"/>
                <w:szCs w:val="18"/>
              </w:rPr>
            </w:pPr>
            <w:r w:rsidRPr="00B26531">
              <w:rPr>
                <w:sz w:val="18"/>
                <w:szCs w:val="18"/>
              </w:rPr>
              <w:t>讲师</w:t>
            </w:r>
          </w:p>
        </w:tc>
        <w:tc>
          <w:tcPr>
            <w:tcW w:w="1663" w:type="dxa"/>
            <w:tcBorders>
              <w:top w:val="single" w:sz="4" w:space="0" w:color="000000"/>
              <w:left w:val="nil"/>
              <w:bottom w:val="single" w:sz="4" w:space="0" w:color="000000"/>
              <w:right w:val="single" w:sz="4" w:space="0" w:color="auto"/>
            </w:tcBorders>
            <w:vAlign w:val="center"/>
          </w:tcPr>
          <w:p w:rsidR="00B26531" w:rsidRPr="00B26531" w:rsidRDefault="00B26531" w:rsidP="00B26531">
            <w:pPr>
              <w:spacing w:line="0" w:lineRule="atLeast"/>
              <w:jc w:val="center"/>
              <w:rPr>
                <w:sz w:val="18"/>
                <w:szCs w:val="18"/>
              </w:rPr>
            </w:pPr>
            <w:r w:rsidRPr="00B26531">
              <w:rPr>
                <w:sz w:val="18"/>
                <w:szCs w:val="18"/>
              </w:rPr>
              <w:t>汽车维修工</w:t>
            </w:r>
          </w:p>
          <w:p w:rsidR="0079081B" w:rsidRPr="00B26531" w:rsidRDefault="00B26531" w:rsidP="00B26531">
            <w:pPr>
              <w:spacing w:line="0" w:lineRule="atLeast"/>
              <w:jc w:val="center"/>
              <w:rPr>
                <w:sz w:val="18"/>
                <w:szCs w:val="18"/>
              </w:rPr>
            </w:pPr>
            <w:r w:rsidRPr="00B26531">
              <w:rPr>
                <w:sz w:val="18"/>
                <w:szCs w:val="18"/>
              </w:rPr>
              <w:t>高级技师</w:t>
            </w:r>
          </w:p>
        </w:tc>
        <w:tc>
          <w:tcPr>
            <w:tcW w:w="1958" w:type="dxa"/>
            <w:tcBorders>
              <w:top w:val="single" w:sz="4" w:space="0" w:color="000000"/>
              <w:left w:val="single" w:sz="4" w:space="0" w:color="auto"/>
              <w:bottom w:val="single" w:sz="4" w:space="0" w:color="000000"/>
              <w:right w:val="single" w:sz="4" w:space="0" w:color="000000"/>
            </w:tcBorders>
            <w:vAlign w:val="center"/>
          </w:tcPr>
          <w:p w:rsidR="0079081B" w:rsidRPr="00B26531" w:rsidRDefault="00B26531" w:rsidP="00B26531">
            <w:pPr>
              <w:spacing w:line="0" w:lineRule="atLeast"/>
              <w:rPr>
                <w:sz w:val="18"/>
                <w:szCs w:val="18"/>
              </w:rPr>
            </w:pPr>
            <w:r w:rsidRPr="00B26531">
              <w:rPr>
                <w:sz w:val="18"/>
                <w:szCs w:val="18"/>
              </w:rPr>
              <w:t>汽车电气</w:t>
            </w:r>
            <w:r w:rsidRPr="00B26531">
              <w:rPr>
                <w:rFonts w:hint="eastAsia"/>
                <w:sz w:val="18"/>
                <w:szCs w:val="18"/>
              </w:rPr>
              <w:t>、</w:t>
            </w:r>
            <w:r w:rsidRPr="00B26531">
              <w:rPr>
                <w:sz w:val="18"/>
                <w:szCs w:val="18"/>
              </w:rPr>
              <w:t>新能源汽车</w:t>
            </w:r>
            <w:r w:rsidRPr="00B26531">
              <w:rPr>
                <w:rFonts w:hint="eastAsia"/>
                <w:sz w:val="18"/>
                <w:szCs w:val="18"/>
              </w:rPr>
              <w:t>、</w:t>
            </w:r>
            <w:r w:rsidRPr="00B26531">
              <w:rPr>
                <w:sz w:val="18"/>
                <w:szCs w:val="18"/>
              </w:rPr>
              <w:t>汽车电工电子</w:t>
            </w:r>
          </w:p>
        </w:tc>
      </w:tr>
    </w:tbl>
    <w:p w:rsidR="0079081B" w:rsidRDefault="00243E0F">
      <w:pPr>
        <w:spacing w:line="360" w:lineRule="auto"/>
        <w:ind w:firstLineChars="200" w:firstLine="480"/>
        <w:rPr>
          <w:rFonts w:asciiTheme="minorEastAsia" w:hAnsiTheme="minorEastAsia"/>
          <w:sz w:val="24"/>
        </w:rPr>
      </w:pPr>
      <w:r>
        <w:rPr>
          <w:rFonts w:asciiTheme="minorEastAsia" w:hAnsiTheme="minorEastAsia" w:hint="eastAsia"/>
          <w:sz w:val="24"/>
        </w:rPr>
        <w:t>2.专业教师情况</w:t>
      </w:r>
    </w:p>
    <w:tbl>
      <w:tblPr>
        <w:tblW w:w="8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08"/>
        <w:gridCol w:w="850"/>
        <w:gridCol w:w="1766"/>
        <w:gridCol w:w="786"/>
        <w:gridCol w:w="1134"/>
        <w:gridCol w:w="1497"/>
        <w:gridCol w:w="2029"/>
      </w:tblGrid>
      <w:tr w:rsidR="0079081B" w:rsidTr="00B26531">
        <w:trPr>
          <w:cantSplit/>
          <w:trHeight w:val="397"/>
          <w:jc w:val="center"/>
        </w:trPr>
        <w:tc>
          <w:tcPr>
            <w:tcW w:w="608" w:type="dxa"/>
            <w:vAlign w:val="center"/>
          </w:tcPr>
          <w:p w:rsidR="0079081B" w:rsidRDefault="00243E0F">
            <w:pPr>
              <w:jc w:val="center"/>
              <w:rPr>
                <w:rFonts w:ascii="Arial" w:hAnsi="Arial" w:cs="Arial"/>
                <w:b/>
                <w:szCs w:val="21"/>
              </w:rPr>
            </w:pPr>
            <w:r>
              <w:rPr>
                <w:rFonts w:ascii="Arial" w:cs="Arial"/>
                <w:b/>
                <w:szCs w:val="21"/>
              </w:rPr>
              <w:t>序号</w:t>
            </w:r>
          </w:p>
        </w:tc>
        <w:tc>
          <w:tcPr>
            <w:tcW w:w="850" w:type="dxa"/>
            <w:vAlign w:val="center"/>
          </w:tcPr>
          <w:p w:rsidR="0079081B" w:rsidRDefault="00243E0F">
            <w:pPr>
              <w:jc w:val="center"/>
              <w:rPr>
                <w:rFonts w:ascii="Arial" w:hAnsi="Arial" w:cs="Arial"/>
                <w:b/>
                <w:szCs w:val="21"/>
              </w:rPr>
            </w:pPr>
            <w:r>
              <w:rPr>
                <w:rFonts w:ascii="Arial" w:cs="Arial"/>
                <w:b/>
                <w:szCs w:val="21"/>
              </w:rPr>
              <w:t>姓名</w:t>
            </w:r>
          </w:p>
        </w:tc>
        <w:tc>
          <w:tcPr>
            <w:tcW w:w="1766" w:type="dxa"/>
            <w:vAlign w:val="center"/>
          </w:tcPr>
          <w:p w:rsidR="0079081B" w:rsidRDefault="00243E0F">
            <w:pPr>
              <w:jc w:val="center"/>
              <w:rPr>
                <w:rFonts w:ascii="Arial" w:hAnsi="Arial" w:cs="Arial"/>
                <w:b/>
                <w:szCs w:val="21"/>
              </w:rPr>
            </w:pPr>
            <w:r>
              <w:rPr>
                <w:rFonts w:ascii="Arial" w:cs="Arial"/>
                <w:b/>
                <w:szCs w:val="21"/>
              </w:rPr>
              <w:t>所学专业</w:t>
            </w:r>
          </w:p>
        </w:tc>
        <w:tc>
          <w:tcPr>
            <w:tcW w:w="786" w:type="dxa"/>
            <w:vAlign w:val="center"/>
          </w:tcPr>
          <w:p w:rsidR="0079081B" w:rsidRDefault="00243E0F">
            <w:pPr>
              <w:jc w:val="center"/>
              <w:rPr>
                <w:rFonts w:ascii="Arial" w:hAnsi="Arial" w:cs="Arial"/>
                <w:b/>
                <w:szCs w:val="21"/>
              </w:rPr>
            </w:pPr>
            <w:r>
              <w:rPr>
                <w:rFonts w:ascii="Arial" w:cs="Arial"/>
                <w:b/>
                <w:szCs w:val="21"/>
              </w:rPr>
              <w:t>学历</w:t>
            </w:r>
          </w:p>
        </w:tc>
        <w:tc>
          <w:tcPr>
            <w:tcW w:w="1134" w:type="dxa"/>
            <w:vAlign w:val="center"/>
          </w:tcPr>
          <w:p w:rsidR="0079081B" w:rsidRDefault="00243E0F">
            <w:pPr>
              <w:jc w:val="center"/>
              <w:rPr>
                <w:rFonts w:ascii="Arial" w:hAnsi="Arial" w:cs="Arial"/>
                <w:b/>
                <w:szCs w:val="21"/>
              </w:rPr>
            </w:pPr>
            <w:r>
              <w:rPr>
                <w:rFonts w:ascii="Arial" w:cs="Arial"/>
                <w:b/>
                <w:szCs w:val="21"/>
              </w:rPr>
              <w:t>职称</w:t>
            </w:r>
            <w:r>
              <w:rPr>
                <w:rFonts w:ascii="Arial" w:hAnsi="Arial" w:cs="Arial"/>
                <w:b/>
                <w:szCs w:val="21"/>
              </w:rPr>
              <w:t>/</w:t>
            </w:r>
            <w:r>
              <w:rPr>
                <w:rFonts w:ascii="Arial" w:cs="Arial"/>
                <w:b/>
                <w:szCs w:val="21"/>
              </w:rPr>
              <w:t>职务</w:t>
            </w:r>
          </w:p>
        </w:tc>
        <w:tc>
          <w:tcPr>
            <w:tcW w:w="1497" w:type="dxa"/>
            <w:vAlign w:val="center"/>
          </w:tcPr>
          <w:p w:rsidR="0079081B" w:rsidRDefault="00243E0F">
            <w:pPr>
              <w:spacing w:line="0" w:lineRule="atLeast"/>
              <w:jc w:val="center"/>
              <w:rPr>
                <w:rFonts w:ascii="Arial" w:hAnsi="Arial" w:cs="Arial"/>
                <w:b/>
                <w:szCs w:val="21"/>
              </w:rPr>
            </w:pPr>
            <w:r>
              <w:rPr>
                <w:rFonts w:ascii="Arial" w:cs="Arial"/>
                <w:b/>
                <w:szCs w:val="21"/>
              </w:rPr>
              <w:t>职业（执业）</w:t>
            </w:r>
          </w:p>
          <w:p w:rsidR="0079081B" w:rsidRDefault="00243E0F">
            <w:pPr>
              <w:jc w:val="center"/>
              <w:rPr>
                <w:rFonts w:ascii="Arial" w:hAnsi="Arial" w:cs="Arial"/>
                <w:b/>
                <w:szCs w:val="21"/>
              </w:rPr>
            </w:pPr>
            <w:r>
              <w:rPr>
                <w:rFonts w:ascii="Arial" w:cs="Arial"/>
                <w:b/>
                <w:szCs w:val="21"/>
              </w:rPr>
              <w:t>资格</w:t>
            </w:r>
          </w:p>
        </w:tc>
        <w:tc>
          <w:tcPr>
            <w:tcW w:w="2029" w:type="dxa"/>
            <w:vAlign w:val="center"/>
          </w:tcPr>
          <w:p w:rsidR="0079081B" w:rsidRDefault="00243E0F">
            <w:pPr>
              <w:jc w:val="center"/>
              <w:rPr>
                <w:rFonts w:ascii="Arial" w:hAnsi="Arial" w:cs="Arial"/>
                <w:b/>
                <w:szCs w:val="21"/>
              </w:rPr>
            </w:pPr>
            <w:r>
              <w:rPr>
                <w:rFonts w:ascii="Arial" w:cs="Arial"/>
                <w:b/>
                <w:szCs w:val="21"/>
              </w:rPr>
              <w:t>任教学科</w:t>
            </w: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r>
              <w:rPr>
                <w:rFonts w:ascii="Arial" w:hAnsi="Arial" w:cs="Arial" w:hint="eastAsia"/>
                <w:szCs w:val="21"/>
              </w:rPr>
              <w:t>1</w:t>
            </w:r>
          </w:p>
        </w:tc>
        <w:tc>
          <w:tcPr>
            <w:tcW w:w="850" w:type="dxa"/>
            <w:vAlign w:val="center"/>
          </w:tcPr>
          <w:p w:rsidR="00B26531" w:rsidRPr="00B26531" w:rsidRDefault="00B26531" w:rsidP="00B26531">
            <w:pPr>
              <w:spacing w:line="0" w:lineRule="atLeast"/>
              <w:jc w:val="center"/>
              <w:rPr>
                <w:sz w:val="18"/>
                <w:szCs w:val="18"/>
              </w:rPr>
            </w:pPr>
            <w:r w:rsidRPr="00B26531">
              <w:rPr>
                <w:rFonts w:hint="eastAsia"/>
                <w:sz w:val="18"/>
                <w:szCs w:val="18"/>
              </w:rPr>
              <w:t>谭海辉</w:t>
            </w:r>
          </w:p>
        </w:tc>
        <w:tc>
          <w:tcPr>
            <w:tcW w:w="1766" w:type="dxa"/>
            <w:vAlign w:val="center"/>
          </w:tcPr>
          <w:p w:rsidR="00B26531" w:rsidRPr="00B26531" w:rsidRDefault="00B26531" w:rsidP="00B26531">
            <w:pPr>
              <w:jc w:val="center"/>
              <w:rPr>
                <w:sz w:val="18"/>
                <w:szCs w:val="18"/>
              </w:rPr>
            </w:pPr>
            <w:r w:rsidRPr="00B26531">
              <w:rPr>
                <w:rFonts w:hint="eastAsia"/>
                <w:sz w:val="18"/>
                <w:szCs w:val="18"/>
              </w:rPr>
              <w:t>飞机设计</w:t>
            </w:r>
          </w:p>
        </w:tc>
        <w:tc>
          <w:tcPr>
            <w:tcW w:w="786" w:type="dxa"/>
            <w:vAlign w:val="center"/>
          </w:tcPr>
          <w:p w:rsidR="00B26531" w:rsidRPr="00B26531" w:rsidRDefault="00B26531" w:rsidP="00B26531">
            <w:pPr>
              <w:spacing w:line="0" w:lineRule="atLeast"/>
              <w:jc w:val="center"/>
              <w:rPr>
                <w:sz w:val="18"/>
                <w:szCs w:val="18"/>
              </w:rPr>
            </w:pPr>
            <w:r w:rsidRPr="00B26531">
              <w:rPr>
                <w:rFonts w:hint="eastAsia"/>
                <w:sz w:val="18"/>
                <w:szCs w:val="18"/>
              </w:rPr>
              <w:t>本科</w:t>
            </w:r>
          </w:p>
        </w:tc>
        <w:tc>
          <w:tcPr>
            <w:tcW w:w="1134" w:type="dxa"/>
            <w:vAlign w:val="center"/>
          </w:tcPr>
          <w:p w:rsidR="00B26531" w:rsidRPr="00B26531" w:rsidRDefault="00B26531" w:rsidP="00B26531">
            <w:pPr>
              <w:spacing w:line="0" w:lineRule="atLeast"/>
              <w:jc w:val="center"/>
              <w:rPr>
                <w:sz w:val="18"/>
                <w:szCs w:val="18"/>
              </w:rPr>
            </w:pPr>
            <w:r w:rsidRPr="00B26531">
              <w:rPr>
                <w:rFonts w:hint="eastAsia"/>
                <w:sz w:val="18"/>
                <w:szCs w:val="18"/>
              </w:rPr>
              <w:t>高讲</w:t>
            </w:r>
          </w:p>
        </w:tc>
        <w:tc>
          <w:tcPr>
            <w:tcW w:w="1497"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w:t>
            </w:r>
            <w:r w:rsidRPr="00B26531">
              <w:rPr>
                <w:sz w:val="18"/>
                <w:szCs w:val="18"/>
              </w:rPr>
              <w:t>维修工技师</w:t>
            </w:r>
          </w:p>
        </w:tc>
        <w:tc>
          <w:tcPr>
            <w:tcW w:w="2029"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w:t>
            </w:r>
            <w:r w:rsidRPr="00B26531">
              <w:rPr>
                <w:sz w:val="18"/>
                <w:szCs w:val="18"/>
              </w:rPr>
              <w:t>文化</w:t>
            </w: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r>
              <w:rPr>
                <w:rFonts w:ascii="Arial" w:hAnsi="Arial" w:cs="Arial" w:hint="eastAsia"/>
                <w:szCs w:val="21"/>
              </w:rPr>
              <w:t>2</w:t>
            </w:r>
          </w:p>
        </w:tc>
        <w:tc>
          <w:tcPr>
            <w:tcW w:w="850" w:type="dxa"/>
            <w:vAlign w:val="center"/>
          </w:tcPr>
          <w:p w:rsidR="00B26531" w:rsidRPr="00B26531" w:rsidRDefault="00B26531" w:rsidP="00B26531">
            <w:pPr>
              <w:spacing w:line="0" w:lineRule="atLeast"/>
              <w:jc w:val="center"/>
              <w:rPr>
                <w:sz w:val="18"/>
                <w:szCs w:val="18"/>
              </w:rPr>
            </w:pPr>
            <w:r w:rsidRPr="00B26531">
              <w:rPr>
                <w:rFonts w:hint="eastAsia"/>
                <w:sz w:val="18"/>
                <w:szCs w:val="18"/>
              </w:rPr>
              <w:t>钟声</w:t>
            </w:r>
          </w:p>
        </w:tc>
        <w:tc>
          <w:tcPr>
            <w:tcW w:w="1766" w:type="dxa"/>
            <w:vAlign w:val="center"/>
          </w:tcPr>
          <w:p w:rsidR="00B26531" w:rsidRPr="00B26531" w:rsidRDefault="00B26531" w:rsidP="00B26531">
            <w:pPr>
              <w:spacing w:line="0" w:lineRule="atLeast"/>
              <w:jc w:val="center"/>
              <w:rPr>
                <w:sz w:val="18"/>
                <w:szCs w:val="18"/>
              </w:rPr>
            </w:pPr>
            <w:r w:rsidRPr="00B26531">
              <w:rPr>
                <w:rFonts w:hint="eastAsia"/>
                <w:sz w:val="18"/>
                <w:szCs w:val="18"/>
              </w:rPr>
              <w:t>体育</w:t>
            </w:r>
          </w:p>
        </w:tc>
        <w:tc>
          <w:tcPr>
            <w:tcW w:w="786" w:type="dxa"/>
            <w:vAlign w:val="center"/>
          </w:tcPr>
          <w:p w:rsidR="00B26531" w:rsidRPr="00B26531" w:rsidRDefault="00B26531" w:rsidP="00B26531">
            <w:pPr>
              <w:spacing w:line="0" w:lineRule="atLeast"/>
              <w:jc w:val="center"/>
              <w:rPr>
                <w:sz w:val="18"/>
                <w:szCs w:val="18"/>
              </w:rPr>
            </w:pPr>
            <w:r w:rsidRPr="00B26531">
              <w:rPr>
                <w:rFonts w:hint="eastAsia"/>
                <w:sz w:val="18"/>
                <w:szCs w:val="18"/>
              </w:rPr>
              <w:t>本科</w:t>
            </w:r>
          </w:p>
        </w:tc>
        <w:tc>
          <w:tcPr>
            <w:tcW w:w="1134" w:type="dxa"/>
            <w:vAlign w:val="center"/>
          </w:tcPr>
          <w:p w:rsidR="00B26531" w:rsidRPr="00B26531" w:rsidRDefault="00B26531" w:rsidP="00B26531">
            <w:pPr>
              <w:spacing w:line="0" w:lineRule="atLeast"/>
              <w:jc w:val="center"/>
              <w:rPr>
                <w:sz w:val="18"/>
                <w:szCs w:val="18"/>
              </w:rPr>
            </w:pPr>
            <w:r w:rsidRPr="00B26531">
              <w:rPr>
                <w:rFonts w:hint="eastAsia"/>
                <w:sz w:val="18"/>
                <w:szCs w:val="18"/>
              </w:rPr>
              <w:t>高讲</w:t>
            </w:r>
          </w:p>
        </w:tc>
        <w:tc>
          <w:tcPr>
            <w:tcW w:w="1497"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汽车维修工</w:t>
            </w:r>
            <w:r w:rsidR="005208D6">
              <w:rPr>
                <w:rFonts w:hint="eastAsia"/>
                <w:sz w:val="18"/>
                <w:szCs w:val="18"/>
              </w:rPr>
              <w:t>高级</w:t>
            </w:r>
            <w:r w:rsidRPr="00B26531">
              <w:rPr>
                <w:rFonts w:hint="eastAsia"/>
                <w:sz w:val="18"/>
                <w:szCs w:val="18"/>
              </w:rPr>
              <w:t>技师</w:t>
            </w:r>
          </w:p>
        </w:tc>
        <w:tc>
          <w:tcPr>
            <w:tcW w:w="2029" w:type="dxa"/>
            <w:vAlign w:val="center"/>
          </w:tcPr>
          <w:p w:rsidR="00B26531" w:rsidRPr="00B26531" w:rsidRDefault="00B26531" w:rsidP="00B26531">
            <w:pPr>
              <w:jc w:val="center"/>
              <w:rPr>
                <w:rFonts w:ascii="Arial" w:hAnsi="Arial" w:cs="Arial"/>
                <w:sz w:val="18"/>
                <w:szCs w:val="18"/>
              </w:rPr>
            </w:pPr>
            <w:r w:rsidRPr="00B26531">
              <w:rPr>
                <w:rFonts w:hint="eastAsia"/>
                <w:sz w:val="18"/>
                <w:szCs w:val="18"/>
              </w:rPr>
              <w:t>汽车涂装</w:t>
            </w: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r>
              <w:rPr>
                <w:rFonts w:ascii="Arial" w:hAnsi="Arial" w:cs="Arial" w:hint="eastAsia"/>
                <w:szCs w:val="21"/>
              </w:rPr>
              <w:t>3</w:t>
            </w:r>
          </w:p>
        </w:tc>
        <w:tc>
          <w:tcPr>
            <w:tcW w:w="850" w:type="dxa"/>
            <w:vAlign w:val="center"/>
          </w:tcPr>
          <w:p w:rsidR="00B26531" w:rsidRPr="00B26531" w:rsidRDefault="00B26531" w:rsidP="00B26531">
            <w:pPr>
              <w:spacing w:line="0" w:lineRule="atLeast"/>
              <w:jc w:val="center"/>
              <w:rPr>
                <w:sz w:val="18"/>
                <w:szCs w:val="18"/>
              </w:rPr>
            </w:pPr>
            <w:r w:rsidRPr="00B26531">
              <w:rPr>
                <w:rFonts w:hint="eastAsia"/>
                <w:sz w:val="18"/>
                <w:szCs w:val="18"/>
              </w:rPr>
              <w:t>何正理</w:t>
            </w:r>
          </w:p>
        </w:tc>
        <w:tc>
          <w:tcPr>
            <w:tcW w:w="1766" w:type="dxa"/>
            <w:vAlign w:val="center"/>
          </w:tcPr>
          <w:p w:rsidR="00B26531" w:rsidRPr="00B26531" w:rsidRDefault="00B26531" w:rsidP="00B26531">
            <w:pPr>
              <w:spacing w:line="0" w:lineRule="atLeast"/>
              <w:jc w:val="center"/>
              <w:rPr>
                <w:sz w:val="18"/>
                <w:szCs w:val="18"/>
              </w:rPr>
            </w:pPr>
            <w:r w:rsidRPr="00B26531">
              <w:rPr>
                <w:rFonts w:hint="eastAsia"/>
                <w:sz w:val="18"/>
                <w:szCs w:val="18"/>
              </w:rPr>
              <w:t>物理学</w:t>
            </w:r>
          </w:p>
        </w:tc>
        <w:tc>
          <w:tcPr>
            <w:tcW w:w="786" w:type="dxa"/>
            <w:vAlign w:val="center"/>
          </w:tcPr>
          <w:p w:rsidR="00B26531" w:rsidRPr="00B26531" w:rsidRDefault="00B26531" w:rsidP="00B26531">
            <w:pPr>
              <w:spacing w:line="0" w:lineRule="atLeast"/>
              <w:jc w:val="center"/>
              <w:rPr>
                <w:sz w:val="18"/>
                <w:szCs w:val="18"/>
              </w:rPr>
            </w:pPr>
            <w:r w:rsidRPr="00B26531">
              <w:rPr>
                <w:rFonts w:hint="eastAsia"/>
                <w:sz w:val="18"/>
                <w:szCs w:val="18"/>
              </w:rPr>
              <w:t>本科</w:t>
            </w:r>
          </w:p>
        </w:tc>
        <w:tc>
          <w:tcPr>
            <w:tcW w:w="1134" w:type="dxa"/>
            <w:vAlign w:val="center"/>
          </w:tcPr>
          <w:p w:rsidR="00B26531" w:rsidRPr="00B26531" w:rsidRDefault="00B26531" w:rsidP="00B26531">
            <w:pPr>
              <w:spacing w:line="0" w:lineRule="atLeast"/>
              <w:jc w:val="center"/>
              <w:rPr>
                <w:sz w:val="18"/>
                <w:szCs w:val="18"/>
              </w:rPr>
            </w:pPr>
            <w:r w:rsidRPr="00B26531">
              <w:rPr>
                <w:rFonts w:hint="eastAsia"/>
                <w:sz w:val="18"/>
                <w:szCs w:val="18"/>
              </w:rPr>
              <w:t>高讲</w:t>
            </w:r>
          </w:p>
        </w:tc>
        <w:tc>
          <w:tcPr>
            <w:tcW w:w="1497" w:type="dxa"/>
            <w:vAlign w:val="center"/>
          </w:tcPr>
          <w:p w:rsidR="00B26531" w:rsidRPr="00B26531" w:rsidRDefault="00B26531" w:rsidP="00B26531">
            <w:pPr>
              <w:spacing w:line="0" w:lineRule="atLeast"/>
              <w:jc w:val="center"/>
              <w:rPr>
                <w:sz w:val="18"/>
                <w:szCs w:val="18"/>
              </w:rPr>
            </w:pPr>
            <w:r w:rsidRPr="00B26531">
              <w:rPr>
                <w:rFonts w:hint="eastAsia"/>
                <w:sz w:val="18"/>
                <w:szCs w:val="18"/>
              </w:rPr>
              <w:t>高级维修电工</w:t>
            </w:r>
          </w:p>
        </w:tc>
        <w:tc>
          <w:tcPr>
            <w:tcW w:w="2029"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汽车电工</w:t>
            </w:r>
          </w:p>
          <w:p w:rsidR="00B26531" w:rsidRPr="00B26531" w:rsidRDefault="00B26531" w:rsidP="00B26531">
            <w:pPr>
              <w:spacing w:line="0" w:lineRule="atLeast"/>
              <w:jc w:val="center"/>
              <w:rPr>
                <w:sz w:val="18"/>
                <w:szCs w:val="18"/>
              </w:rPr>
            </w:pPr>
            <w:r w:rsidRPr="00B26531">
              <w:rPr>
                <w:rFonts w:hint="eastAsia"/>
                <w:sz w:val="18"/>
                <w:szCs w:val="18"/>
              </w:rPr>
              <w:t>电子基础</w:t>
            </w:r>
          </w:p>
        </w:tc>
      </w:tr>
      <w:tr w:rsidR="00B26531" w:rsidTr="00B26531">
        <w:trPr>
          <w:cantSplit/>
          <w:trHeight w:val="426"/>
          <w:jc w:val="center"/>
        </w:trPr>
        <w:tc>
          <w:tcPr>
            <w:tcW w:w="608" w:type="dxa"/>
            <w:vAlign w:val="center"/>
          </w:tcPr>
          <w:p w:rsidR="00B26531" w:rsidRDefault="00B26531">
            <w:pPr>
              <w:jc w:val="center"/>
              <w:rPr>
                <w:rFonts w:ascii="Arial" w:hAnsi="Arial" w:cs="Arial"/>
                <w:szCs w:val="21"/>
              </w:rPr>
            </w:pPr>
            <w:r>
              <w:rPr>
                <w:rFonts w:ascii="Arial" w:hAnsi="Arial" w:cs="Arial" w:hint="eastAsia"/>
                <w:szCs w:val="21"/>
              </w:rPr>
              <w:t>4</w:t>
            </w:r>
          </w:p>
        </w:tc>
        <w:tc>
          <w:tcPr>
            <w:tcW w:w="850" w:type="dxa"/>
            <w:vAlign w:val="center"/>
          </w:tcPr>
          <w:p w:rsidR="00B26531" w:rsidRPr="00B26531" w:rsidRDefault="00B26531" w:rsidP="00B26531">
            <w:pPr>
              <w:spacing w:line="0" w:lineRule="atLeast"/>
              <w:jc w:val="center"/>
              <w:rPr>
                <w:sz w:val="18"/>
                <w:szCs w:val="18"/>
              </w:rPr>
            </w:pPr>
            <w:r w:rsidRPr="00B26531">
              <w:rPr>
                <w:rFonts w:hint="eastAsia"/>
                <w:sz w:val="18"/>
                <w:szCs w:val="18"/>
              </w:rPr>
              <w:t>李健</w:t>
            </w:r>
          </w:p>
        </w:tc>
        <w:tc>
          <w:tcPr>
            <w:tcW w:w="1766" w:type="dxa"/>
            <w:vAlign w:val="center"/>
          </w:tcPr>
          <w:p w:rsidR="00B26531" w:rsidRPr="00B26531" w:rsidRDefault="00B26531" w:rsidP="00B26531">
            <w:pPr>
              <w:spacing w:line="0" w:lineRule="atLeast"/>
              <w:jc w:val="center"/>
              <w:rPr>
                <w:sz w:val="18"/>
                <w:szCs w:val="18"/>
              </w:rPr>
            </w:pPr>
            <w:r w:rsidRPr="00B26531">
              <w:rPr>
                <w:rFonts w:hint="eastAsia"/>
                <w:sz w:val="18"/>
                <w:szCs w:val="18"/>
              </w:rPr>
              <w:t>电子信息科学与技术</w:t>
            </w:r>
          </w:p>
        </w:tc>
        <w:tc>
          <w:tcPr>
            <w:tcW w:w="786" w:type="dxa"/>
            <w:vAlign w:val="center"/>
          </w:tcPr>
          <w:p w:rsidR="00B26531" w:rsidRPr="00B26531" w:rsidRDefault="00B26531" w:rsidP="00B26531">
            <w:pPr>
              <w:spacing w:line="0" w:lineRule="atLeast"/>
              <w:jc w:val="center"/>
              <w:rPr>
                <w:sz w:val="18"/>
                <w:szCs w:val="18"/>
              </w:rPr>
            </w:pPr>
            <w:r w:rsidRPr="00B26531">
              <w:rPr>
                <w:rFonts w:hint="eastAsia"/>
                <w:sz w:val="18"/>
                <w:szCs w:val="18"/>
              </w:rPr>
              <w:t>本科</w:t>
            </w:r>
          </w:p>
        </w:tc>
        <w:tc>
          <w:tcPr>
            <w:tcW w:w="1134" w:type="dxa"/>
            <w:vAlign w:val="center"/>
          </w:tcPr>
          <w:p w:rsidR="00B26531" w:rsidRPr="00B26531" w:rsidRDefault="00B26531" w:rsidP="00B26531">
            <w:pPr>
              <w:spacing w:line="0" w:lineRule="atLeast"/>
              <w:jc w:val="center"/>
              <w:rPr>
                <w:sz w:val="18"/>
                <w:szCs w:val="18"/>
              </w:rPr>
            </w:pPr>
            <w:r w:rsidRPr="00B26531">
              <w:rPr>
                <w:rFonts w:hint="eastAsia"/>
                <w:sz w:val="18"/>
                <w:szCs w:val="18"/>
              </w:rPr>
              <w:t>高讲</w:t>
            </w:r>
          </w:p>
        </w:tc>
        <w:tc>
          <w:tcPr>
            <w:tcW w:w="1497" w:type="dxa"/>
            <w:vAlign w:val="center"/>
          </w:tcPr>
          <w:p w:rsidR="00B26531" w:rsidRDefault="005208D6" w:rsidP="00B26531">
            <w:pPr>
              <w:spacing w:line="0" w:lineRule="atLeast"/>
              <w:jc w:val="center"/>
              <w:rPr>
                <w:sz w:val="18"/>
                <w:szCs w:val="18"/>
              </w:rPr>
            </w:pPr>
            <w:r>
              <w:rPr>
                <w:rFonts w:hint="eastAsia"/>
                <w:sz w:val="18"/>
                <w:szCs w:val="18"/>
              </w:rPr>
              <w:t>高级加工中心工</w:t>
            </w:r>
          </w:p>
          <w:p w:rsidR="005208D6" w:rsidRPr="00B26531" w:rsidRDefault="005208D6" w:rsidP="00B26531">
            <w:pPr>
              <w:spacing w:line="0" w:lineRule="atLeast"/>
              <w:jc w:val="center"/>
              <w:rPr>
                <w:sz w:val="18"/>
                <w:szCs w:val="18"/>
              </w:rPr>
            </w:pPr>
            <w:r>
              <w:rPr>
                <w:sz w:val="18"/>
                <w:szCs w:val="18"/>
              </w:rPr>
              <w:t>中级维修电工</w:t>
            </w:r>
          </w:p>
        </w:tc>
        <w:tc>
          <w:tcPr>
            <w:tcW w:w="2029"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汽车电工</w:t>
            </w:r>
          </w:p>
          <w:p w:rsidR="00B26531" w:rsidRPr="00B26531" w:rsidRDefault="00B26531" w:rsidP="00B26531">
            <w:pPr>
              <w:spacing w:line="0" w:lineRule="atLeast"/>
              <w:jc w:val="center"/>
              <w:rPr>
                <w:sz w:val="18"/>
                <w:szCs w:val="18"/>
              </w:rPr>
            </w:pPr>
            <w:r w:rsidRPr="00B26531">
              <w:rPr>
                <w:rFonts w:hint="eastAsia"/>
                <w:sz w:val="18"/>
                <w:szCs w:val="18"/>
              </w:rPr>
              <w:t>电子基础</w:t>
            </w:r>
          </w:p>
        </w:tc>
      </w:tr>
      <w:tr w:rsidR="00B26531" w:rsidTr="00CD0310">
        <w:trPr>
          <w:cantSplit/>
          <w:trHeight w:val="624"/>
          <w:jc w:val="center"/>
        </w:trPr>
        <w:tc>
          <w:tcPr>
            <w:tcW w:w="608" w:type="dxa"/>
            <w:vAlign w:val="center"/>
          </w:tcPr>
          <w:p w:rsidR="00B26531" w:rsidRDefault="00B26531">
            <w:pPr>
              <w:jc w:val="center"/>
              <w:rPr>
                <w:rFonts w:ascii="Arial" w:hAnsi="Arial" w:cs="Arial"/>
                <w:szCs w:val="21"/>
              </w:rPr>
            </w:pPr>
            <w:r>
              <w:rPr>
                <w:rFonts w:ascii="Arial" w:hAnsi="Arial" w:cs="Arial" w:hint="eastAsia"/>
                <w:szCs w:val="21"/>
              </w:rPr>
              <w:t>5</w:t>
            </w:r>
          </w:p>
        </w:tc>
        <w:tc>
          <w:tcPr>
            <w:tcW w:w="850" w:type="dxa"/>
            <w:vAlign w:val="center"/>
          </w:tcPr>
          <w:p w:rsidR="00B26531" w:rsidRPr="00B26531" w:rsidRDefault="00B26531" w:rsidP="00B26531">
            <w:pPr>
              <w:spacing w:line="0" w:lineRule="atLeast"/>
              <w:jc w:val="center"/>
              <w:rPr>
                <w:sz w:val="18"/>
                <w:szCs w:val="18"/>
              </w:rPr>
            </w:pPr>
            <w:r w:rsidRPr="00B26531">
              <w:rPr>
                <w:rFonts w:hint="eastAsia"/>
                <w:sz w:val="18"/>
                <w:szCs w:val="18"/>
              </w:rPr>
              <w:t>黄钞</w:t>
            </w:r>
          </w:p>
        </w:tc>
        <w:tc>
          <w:tcPr>
            <w:tcW w:w="1766" w:type="dxa"/>
            <w:vAlign w:val="center"/>
          </w:tcPr>
          <w:p w:rsidR="00B26531" w:rsidRPr="00B26531" w:rsidRDefault="00B26531" w:rsidP="00B26531">
            <w:pPr>
              <w:spacing w:line="0" w:lineRule="atLeast"/>
              <w:jc w:val="center"/>
              <w:rPr>
                <w:sz w:val="18"/>
                <w:szCs w:val="18"/>
              </w:rPr>
            </w:pPr>
            <w:r w:rsidRPr="00B26531">
              <w:rPr>
                <w:rFonts w:hint="eastAsia"/>
                <w:sz w:val="18"/>
                <w:szCs w:val="18"/>
              </w:rPr>
              <w:t>电子信息工程</w:t>
            </w:r>
          </w:p>
        </w:tc>
        <w:tc>
          <w:tcPr>
            <w:tcW w:w="786" w:type="dxa"/>
            <w:vAlign w:val="center"/>
          </w:tcPr>
          <w:p w:rsidR="00B26531" w:rsidRPr="00B26531" w:rsidRDefault="00B26531" w:rsidP="00B26531">
            <w:pPr>
              <w:spacing w:line="0" w:lineRule="atLeast"/>
              <w:jc w:val="center"/>
              <w:rPr>
                <w:sz w:val="18"/>
                <w:szCs w:val="18"/>
              </w:rPr>
            </w:pPr>
            <w:r w:rsidRPr="00B26531">
              <w:rPr>
                <w:rFonts w:hint="eastAsia"/>
                <w:sz w:val="18"/>
                <w:szCs w:val="18"/>
              </w:rPr>
              <w:t>本科</w:t>
            </w:r>
          </w:p>
        </w:tc>
        <w:tc>
          <w:tcPr>
            <w:tcW w:w="1134" w:type="dxa"/>
            <w:vAlign w:val="center"/>
          </w:tcPr>
          <w:p w:rsidR="00B26531" w:rsidRPr="00B26531" w:rsidRDefault="00B26531" w:rsidP="00B26531">
            <w:pPr>
              <w:spacing w:line="0" w:lineRule="atLeast"/>
              <w:jc w:val="center"/>
              <w:rPr>
                <w:sz w:val="18"/>
                <w:szCs w:val="18"/>
              </w:rPr>
            </w:pPr>
            <w:r w:rsidRPr="00B26531">
              <w:rPr>
                <w:rFonts w:hint="eastAsia"/>
                <w:sz w:val="18"/>
                <w:szCs w:val="18"/>
              </w:rPr>
              <w:t>助讲</w:t>
            </w:r>
          </w:p>
        </w:tc>
        <w:tc>
          <w:tcPr>
            <w:tcW w:w="1497" w:type="dxa"/>
            <w:vAlign w:val="center"/>
          </w:tcPr>
          <w:p w:rsidR="00B26531" w:rsidRPr="00B26531" w:rsidRDefault="00B26531" w:rsidP="00B26531">
            <w:pPr>
              <w:spacing w:line="0" w:lineRule="atLeast"/>
              <w:jc w:val="center"/>
              <w:rPr>
                <w:sz w:val="18"/>
                <w:szCs w:val="18"/>
              </w:rPr>
            </w:pPr>
            <w:r w:rsidRPr="00B26531">
              <w:rPr>
                <w:rFonts w:hint="eastAsia"/>
                <w:sz w:val="18"/>
                <w:szCs w:val="18"/>
              </w:rPr>
              <w:t>高级汽车维修工</w:t>
            </w:r>
          </w:p>
          <w:p w:rsidR="00B26531" w:rsidRPr="00B26531" w:rsidRDefault="00B26531" w:rsidP="00B26531">
            <w:pPr>
              <w:spacing w:line="0" w:lineRule="atLeast"/>
              <w:jc w:val="center"/>
              <w:rPr>
                <w:sz w:val="18"/>
                <w:szCs w:val="18"/>
              </w:rPr>
            </w:pPr>
            <w:r w:rsidRPr="00B26531">
              <w:rPr>
                <w:rFonts w:hint="eastAsia"/>
                <w:sz w:val="18"/>
                <w:szCs w:val="18"/>
              </w:rPr>
              <w:t>无线电调试高级技师</w:t>
            </w:r>
          </w:p>
        </w:tc>
        <w:tc>
          <w:tcPr>
            <w:tcW w:w="2029"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汽车发动机</w:t>
            </w:r>
          </w:p>
          <w:p w:rsidR="00B26531" w:rsidRPr="00B26531" w:rsidRDefault="00B26531" w:rsidP="00B26531">
            <w:pPr>
              <w:spacing w:line="0" w:lineRule="atLeast"/>
              <w:jc w:val="center"/>
              <w:rPr>
                <w:sz w:val="18"/>
                <w:szCs w:val="18"/>
              </w:rPr>
            </w:pPr>
            <w:r w:rsidRPr="00B26531">
              <w:rPr>
                <w:rFonts w:hint="eastAsia"/>
                <w:sz w:val="18"/>
                <w:szCs w:val="18"/>
              </w:rPr>
              <w:t>新能源汽车</w:t>
            </w: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r>
              <w:rPr>
                <w:rFonts w:ascii="Arial" w:hAnsi="Arial" w:cs="Arial" w:hint="eastAsia"/>
                <w:szCs w:val="21"/>
              </w:rPr>
              <w:t>6</w:t>
            </w:r>
          </w:p>
        </w:tc>
        <w:tc>
          <w:tcPr>
            <w:tcW w:w="850" w:type="dxa"/>
            <w:vAlign w:val="center"/>
          </w:tcPr>
          <w:p w:rsidR="00B26531" w:rsidRPr="00B26531" w:rsidRDefault="00B26531" w:rsidP="00B26531">
            <w:pPr>
              <w:spacing w:line="0" w:lineRule="atLeast"/>
              <w:jc w:val="center"/>
              <w:rPr>
                <w:sz w:val="18"/>
                <w:szCs w:val="18"/>
              </w:rPr>
            </w:pPr>
            <w:r w:rsidRPr="00B26531">
              <w:rPr>
                <w:rFonts w:hint="eastAsia"/>
                <w:sz w:val="18"/>
                <w:szCs w:val="18"/>
              </w:rPr>
              <w:t>贺东旭</w:t>
            </w:r>
          </w:p>
        </w:tc>
        <w:tc>
          <w:tcPr>
            <w:tcW w:w="1766"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汽车运用技术</w:t>
            </w:r>
          </w:p>
        </w:tc>
        <w:tc>
          <w:tcPr>
            <w:tcW w:w="786" w:type="dxa"/>
            <w:vAlign w:val="center"/>
          </w:tcPr>
          <w:p w:rsidR="00B26531" w:rsidRPr="00B26531" w:rsidRDefault="00CD0310" w:rsidP="00B26531">
            <w:pPr>
              <w:spacing w:line="0" w:lineRule="atLeast"/>
              <w:jc w:val="center"/>
              <w:rPr>
                <w:sz w:val="18"/>
                <w:szCs w:val="18"/>
              </w:rPr>
            </w:pPr>
            <w:r>
              <w:rPr>
                <w:rFonts w:hint="eastAsia"/>
                <w:sz w:val="18"/>
                <w:szCs w:val="18"/>
              </w:rPr>
              <w:t>本科</w:t>
            </w:r>
          </w:p>
        </w:tc>
        <w:tc>
          <w:tcPr>
            <w:tcW w:w="1134" w:type="dxa"/>
            <w:vAlign w:val="center"/>
          </w:tcPr>
          <w:p w:rsidR="00B26531" w:rsidRPr="00B26531" w:rsidRDefault="00B26531" w:rsidP="00B26531">
            <w:pPr>
              <w:spacing w:line="0" w:lineRule="atLeast"/>
              <w:jc w:val="center"/>
              <w:rPr>
                <w:sz w:val="18"/>
                <w:szCs w:val="18"/>
              </w:rPr>
            </w:pPr>
            <w:r w:rsidRPr="00B26531">
              <w:rPr>
                <w:rFonts w:hint="eastAsia"/>
                <w:sz w:val="18"/>
                <w:szCs w:val="18"/>
              </w:rPr>
              <w:t>助讲</w:t>
            </w:r>
          </w:p>
        </w:tc>
        <w:tc>
          <w:tcPr>
            <w:tcW w:w="1497" w:type="dxa"/>
            <w:vAlign w:val="center"/>
          </w:tcPr>
          <w:p w:rsidR="005208D6" w:rsidRPr="00B26531" w:rsidRDefault="00B26531" w:rsidP="003A1680">
            <w:pPr>
              <w:spacing w:line="0" w:lineRule="atLeast"/>
              <w:jc w:val="center"/>
              <w:rPr>
                <w:sz w:val="18"/>
                <w:szCs w:val="18"/>
              </w:rPr>
            </w:pPr>
            <w:r w:rsidRPr="00B26531">
              <w:rPr>
                <w:rFonts w:hint="eastAsia"/>
                <w:sz w:val="18"/>
                <w:szCs w:val="18"/>
              </w:rPr>
              <w:t>高级汽车维修工</w:t>
            </w:r>
          </w:p>
        </w:tc>
        <w:tc>
          <w:tcPr>
            <w:tcW w:w="2029"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汽车车身修复</w:t>
            </w: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r>
              <w:rPr>
                <w:rFonts w:ascii="Arial" w:hAnsi="Arial" w:cs="Arial" w:hint="eastAsia"/>
                <w:szCs w:val="21"/>
              </w:rPr>
              <w:t>7</w:t>
            </w:r>
          </w:p>
        </w:tc>
        <w:tc>
          <w:tcPr>
            <w:tcW w:w="850" w:type="dxa"/>
            <w:vAlign w:val="center"/>
          </w:tcPr>
          <w:p w:rsidR="00B26531" w:rsidRPr="00B26531" w:rsidRDefault="00B26531" w:rsidP="00B26531">
            <w:pPr>
              <w:spacing w:line="0" w:lineRule="atLeast"/>
              <w:jc w:val="center"/>
              <w:rPr>
                <w:sz w:val="18"/>
                <w:szCs w:val="18"/>
              </w:rPr>
            </w:pPr>
            <w:r w:rsidRPr="00B26531">
              <w:rPr>
                <w:rFonts w:hint="eastAsia"/>
                <w:sz w:val="18"/>
                <w:szCs w:val="18"/>
              </w:rPr>
              <w:t>刘伟</w:t>
            </w:r>
          </w:p>
        </w:tc>
        <w:tc>
          <w:tcPr>
            <w:tcW w:w="1766"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汽车运用与维修</w:t>
            </w:r>
          </w:p>
        </w:tc>
        <w:tc>
          <w:tcPr>
            <w:tcW w:w="786" w:type="dxa"/>
            <w:vAlign w:val="center"/>
          </w:tcPr>
          <w:p w:rsidR="00B26531" w:rsidRPr="00B26531" w:rsidRDefault="00CD0310" w:rsidP="00B26531">
            <w:pPr>
              <w:spacing w:line="0" w:lineRule="atLeast"/>
              <w:jc w:val="center"/>
              <w:rPr>
                <w:sz w:val="18"/>
                <w:szCs w:val="18"/>
              </w:rPr>
            </w:pPr>
            <w:r>
              <w:rPr>
                <w:rFonts w:hint="eastAsia"/>
                <w:sz w:val="18"/>
                <w:szCs w:val="18"/>
              </w:rPr>
              <w:t>本科</w:t>
            </w:r>
          </w:p>
        </w:tc>
        <w:tc>
          <w:tcPr>
            <w:tcW w:w="1134" w:type="dxa"/>
            <w:vAlign w:val="center"/>
          </w:tcPr>
          <w:p w:rsidR="00B26531" w:rsidRPr="00B26531" w:rsidRDefault="00B26531" w:rsidP="00B26531">
            <w:pPr>
              <w:spacing w:line="0" w:lineRule="atLeast"/>
              <w:jc w:val="center"/>
              <w:rPr>
                <w:sz w:val="18"/>
                <w:szCs w:val="18"/>
              </w:rPr>
            </w:pPr>
            <w:r w:rsidRPr="00B26531">
              <w:rPr>
                <w:rFonts w:hint="eastAsia"/>
                <w:sz w:val="18"/>
                <w:szCs w:val="18"/>
              </w:rPr>
              <w:t>助讲</w:t>
            </w:r>
          </w:p>
        </w:tc>
        <w:tc>
          <w:tcPr>
            <w:tcW w:w="1497" w:type="dxa"/>
            <w:vAlign w:val="center"/>
          </w:tcPr>
          <w:p w:rsidR="00B26531" w:rsidRPr="00B26531" w:rsidRDefault="00B26531" w:rsidP="00B26531">
            <w:pPr>
              <w:spacing w:line="0" w:lineRule="atLeast"/>
              <w:jc w:val="center"/>
              <w:rPr>
                <w:sz w:val="18"/>
                <w:szCs w:val="18"/>
              </w:rPr>
            </w:pPr>
            <w:r w:rsidRPr="00B26531">
              <w:rPr>
                <w:rFonts w:hint="eastAsia"/>
                <w:sz w:val="18"/>
                <w:szCs w:val="18"/>
              </w:rPr>
              <w:t>高级汽车维修工</w:t>
            </w:r>
          </w:p>
        </w:tc>
        <w:tc>
          <w:tcPr>
            <w:tcW w:w="2029" w:type="dxa"/>
            <w:vAlign w:val="center"/>
          </w:tcPr>
          <w:p w:rsidR="00B26531" w:rsidRDefault="003A1680" w:rsidP="00B26531">
            <w:pPr>
              <w:spacing w:line="0" w:lineRule="atLeast"/>
              <w:jc w:val="center"/>
              <w:rPr>
                <w:sz w:val="18"/>
                <w:szCs w:val="18"/>
              </w:rPr>
            </w:pPr>
            <w:r>
              <w:rPr>
                <w:rFonts w:hint="eastAsia"/>
                <w:sz w:val="18"/>
                <w:szCs w:val="18"/>
              </w:rPr>
              <w:t>汽车底盘</w:t>
            </w:r>
          </w:p>
          <w:p w:rsidR="003A1680" w:rsidRPr="00B26531" w:rsidRDefault="003A1680" w:rsidP="00B26531">
            <w:pPr>
              <w:spacing w:line="0" w:lineRule="atLeast"/>
              <w:jc w:val="center"/>
              <w:rPr>
                <w:sz w:val="18"/>
                <w:szCs w:val="18"/>
              </w:rPr>
            </w:pPr>
            <w:r>
              <w:rPr>
                <w:rFonts w:hint="eastAsia"/>
                <w:sz w:val="18"/>
                <w:szCs w:val="18"/>
              </w:rPr>
              <w:t>汽车文化</w:t>
            </w: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r>
              <w:rPr>
                <w:rFonts w:ascii="Arial" w:hAnsi="Arial" w:cs="Arial" w:hint="eastAsia"/>
                <w:szCs w:val="21"/>
              </w:rPr>
              <w:t>8</w:t>
            </w:r>
          </w:p>
        </w:tc>
        <w:tc>
          <w:tcPr>
            <w:tcW w:w="850" w:type="dxa"/>
            <w:vAlign w:val="center"/>
          </w:tcPr>
          <w:p w:rsidR="00B26531" w:rsidRPr="00B26531" w:rsidRDefault="00B26531" w:rsidP="00B26531">
            <w:pPr>
              <w:spacing w:line="0" w:lineRule="atLeast"/>
              <w:jc w:val="center"/>
              <w:rPr>
                <w:sz w:val="18"/>
                <w:szCs w:val="18"/>
              </w:rPr>
            </w:pPr>
            <w:r w:rsidRPr="00B26531">
              <w:rPr>
                <w:rFonts w:hint="eastAsia"/>
                <w:sz w:val="18"/>
                <w:szCs w:val="18"/>
              </w:rPr>
              <w:t>伍茂</w:t>
            </w:r>
          </w:p>
        </w:tc>
        <w:tc>
          <w:tcPr>
            <w:tcW w:w="1766"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汽车运用与维修</w:t>
            </w:r>
          </w:p>
        </w:tc>
        <w:tc>
          <w:tcPr>
            <w:tcW w:w="786" w:type="dxa"/>
            <w:vAlign w:val="center"/>
          </w:tcPr>
          <w:p w:rsidR="00B26531" w:rsidRPr="00B26531" w:rsidRDefault="00CD0310" w:rsidP="00B26531">
            <w:pPr>
              <w:spacing w:line="0" w:lineRule="atLeast"/>
              <w:jc w:val="center"/>
              <w:rPr>
                <w:sz w:val="18"/>
                <w:szCs w:val="18"/>
              </w:rPr>
            </w:pPr>
            <w:r>
              <w:rPr>
                <w:rFonts w:hint="eastAsia"/>
                <w:sz w:val="18"/>
                <w:szCs w:val="18"/>
              </w:rPr>
              <w:t>本科</w:t>
            </w:r>
          </w:p>
        </w:tc>
        <w:tc>
          <w:tcPr>
            <w:tcW w:w="1134" w:type="dxa"/>
            <w:vAlign w:val="center"/>
          </w:tcPr>
          <w:p w:rsidR="00B26531" w:rsidRPr="00B26531" w:rsidRDefault="00B26531" w:rsidP="00B26531">
            <w:pPr>
              <w:spacing w:line="0" w:lineRule="atLeast"/>
              <w:jc w:val="center"/>
              <w:rPr>
                <w:sz w:val="18"/>
                <w:szCs w:val="18"/>
              </w:rPr>
            </w:pPr>
            <w:r w:rsidRPr="00B26531">
              <w:rPr>
                <w:rFonts w:hint="eastAsia"/>
                <w:sz w:val="18"/>
                <w:szCs w:val="18"/>
              </w:rPr>
              <w:t>助讲</w:t>
            </w:r>
          </w:p>
        </w:tc>
        <w:tc>
          <w:tcPr>
            <w:tcW w:w="1497" w:type="dxa"/>
            <w:vAlign w:val="center"/>
          </w:tcPr>
          <w:p w:rsidR="00B26531" w:rsidRPr="00B26531" w:rsidRDefault="00B26531" w:rsidP="00B26531">
            <w:pPr>
              <w:spacing w:line="0" w:lineRule="atLeast"/>
              <w:jc w:val="center"/>
              <w:rPr>
                <w:sz w:val="18"/>
                <w:szCs w:val="18"/>
              </w:rPr>
            </w:pPr>
            <w:r w:rsidRPr="00B26531">
              <w:rPr>
                <w:rFonts w:hint="eastAsia"/>
                <w:sz w:val="18"/>
                <w:szCs w:val="18"/>
              </w:rPr>
              <w:t>高级汽车维修工</w:t>
            </w:r>
          </w:p>
        </w:tc>
        <w:tc>
          <w:tcPr>
            <w:tcW w:w="2029" w:type="dxa"/>
            <w:vAlign w:val="center"/>
          </w:tcPr>
          <w:p w:rsidR="00B26531" w:rsidRPr="00B26531" w:rsidRDefault="00B26531" w:rsidP="00B26531">
            <w:pPr>
              <w:spacing w:line="0" w:lineRule="atLeast"/>
              <w:jc w:val="center"/>
              <w:rPr>
                <w:sz w:val="18"/>
                <w:szCs w:val="18"/>
              </w:rPr>
            </w:pPr>
            <w:r w:rsidRPr="00B26531">
              <w:rPr>
                <w:rFonts w:hint="eastAsia"/>
                <w:sz w:val="18"/>
                <w:szCs w:val="18"/>
              </w:rPr>
              <w:t>汽车发动机</w:t>
            </w:r>
            <w:r w:rsidR="003A1680">
              <w:rPr>
                <w:rFonts w:hint="eastAsia"/>
                <w:sz w:val="18"/>
                <w:szCs w:val="18"/>
              </w:rPr>
              <w:t>电控</w:t>
            </w:r>
          </w:p>
          <w:p w:rsidR="00B26531" w:rsidRPr="00B26531" w:rsidRDefault="00B26531" w:rsidP="00B26531">
            <w:pPr>
              <w:spacing w:line="0" w:lineRule="atLeast"/>
              <w:jc w:val="center"/>
              <w:rPr>
                <w:sz w:val="18"/>
                <w:szCs w:val="18"/>
              </w:rPr>
            </w:pPr>
            <w:r w:rsidRPr="00B26531">
              <w:rPr>
                <w:rFonts w:hint="eastAsia"/>
                <w:sz w:val="18"/>
                <w:szCs w:val="18"/>
              </w:rPr>
              <w:t>汽车故障诊断</w:t>
            </w: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r>
              <w:rPr>
                <w:rFonts w:ascii="Arial" w:hAnsi="Arial" w:cs="Arial" w:hint="eastAsia"/>
                <w:szCs w:val="21"/>
              </w:rPr>
              <w:t>9</w:t>
            </w:r>
          </w:p>
        </w:tc>
        <w:tc>
          <w:tcPr>
            <w:tcW w:w="850" w:type="dxa"/>
            <w:vAlign w:val="center"/>
          </w:tcPr>
          <w:p w:rsidR="00B26531" w:rsidRPr="00B26531" w:rsidRDefault="00B26531" w:rsidP="00B26531">
            <w:pPr>
              <w:spacing w:line="0" w:lineRule="atLeast"/>
              <w:jc w:val="center"/>
              <w:rPr>
                <w:sz w:val="18"/>
                <w:szCs w:val="18"/>
              </w:rPr>
            </w:pPr>
            <w:r w:rsidRPr="00B26531">
              <w:rPr>
                <w:rFonts w:hint="eastAsia"/>
                <w:sz w:val="18"/>
                <w:szCs w:val="18"/>
              </w:rPr>
              <w:t>王齐</w:t>
            </w:r>
          </w:p>
        </w:tc>
        <w:tc>
          <w:tcPr>
            <w:tcW w:w="1766" w:type="dxa"/>
            <w:vAlign w:val="center"/>
          </w:tcPr>
          <w:p w:rsidR="00B26531" w:rsidRPr="00B26531" w:rsidRDefault="00B26531" w:rsidP="00B26531">
            <w:pPr>
              <w:spacing w:line="0" w:lineRule="atLeast"/>
              <w:jc w:val="center"/>
              <w:rPr>
                <w:sz w:val="18"/>
                <w:szCs w:val="18"/>
              </w:rPr>
            </w:pPr>
            <w:r w:rsidRPr="00B26531">
              <w:rPr>
                <w:rFonts w:hint="eastAsia"/>
                <w:sz w:val="18"/>
                <w:szCs w:val="18"/>
              </w:rPr>
              <w:t>物理学</w:t>
            </w:r>
          </w:p>
        </w:tc>
        <w:tc>
          <w:tcPr>
            <w:tcW w:w="786" w:type="dxa"/>
            <w:vAlign w:val="center"/>
          </w:tcPr>
          <w:p w:rsidR="00B26531" w:rsidRPr="00B26531" w:rsidRDefault="00B26531" w:rsidP="00B26531">
            <w:pPr>
              <w:spacing w:line="0" w:lineRule="atLeast"/>
              <w:jc w:val="center"/>
              <w:rPr>
                <w:sz w:val="18"/>
                <w:szCs w:val="18"/>
              </w:rPr>
            </w:pPr>
            <w:r w:rsidRPr="00B26531">
              <w:rPr>
                <w:rFonts w:hint="eastAsia"/>
                <w:sz w:val="18"/>
                <w:szCs w:val="18"/>
              </w:rPr>
              <w:t>本科</w:t>
            </w:r>
          </w:p>
        </w:tc>
        <w:tc>
          <w:tcPr>
            <w:tcW w:w="1134" w:type="dxa"/>
            <w:vAlign w:val="center"/>
          </w:tcPr>
          <w:p w:rsidR="00B26531" w:rsidRPr="00B26531" w:rsidRDefault="00B26531" w:rsidP="00B26531">
            <w:pPr>
              <w:spacing w:line="0" w:lineRule="atLeast"/>
              <w:jc w:val="center"/>
              <w:rPr>
                <w:sz w:val="18"/>
                <w:szCs w:val="18"/>
              </w:rPr>
            </w:pPr>
            <w:r w:rsidRPr="00B26531">
              <w:rPr>
                <w:rFonts w:hint="eastAsia"/>
                <w:sz w:val="18"/>
                <w:szCs w:val="18"/>
              </w:rPr>
              <w:t>讲师</w:t>
            </w:r>
          </w:p>
        </w:tc>
        <w:tc>
          <w:tcPr>
            <w:tcW w:w="1497" w:type="dxa"/>
            <w:vAlign w:val="center"/>
          </w:tcPr>
          <w:p w:rsidR="00B26531" w:rsidRPr="00B26531" w:rsidRDefault="00B26531" w:rsidP="00B26531">
            <w:pPr>
              <w:spacing w:line="0" w:lineRule="atLeast"/>
              <w:jc w:val="center"/>
              <w:rPr>
                <w:sz w:val="18"/>
                <w:szCs w:val="18"/>
              </w:rPr>
            </w:pPr>
            <w:r w:rsidRPr="00B26531">
              <w:rPr>
                <w:rFonts w:hint="eastAsia"/>
                <w:sz w:val="18"/>
                <w:szCs w:val="18"/>
              </w:rPr>
              <w:t>高级汽车维修工</w:t>
            </w:r>
          </w:p>
        </w:tc>
        <w:tc>
          <w:tcPr>
            <w:tcW w:w="2029" w:type="dxa"/>
            <w:vAlign w:val="center"/>
          </w:tcPr>
          <w:p w:rsidR="00B26531" w:rsidRPr="00B26531" w:rsidRDefault="00B26531" w:rsidP="00B26531">
            <w:pPr>
              <w:spacing w:line="0" w:lineRule="atLeast"/>
              <w:jc w:val="center"/>
              <w:rPr>
                <w:sz w:val="18"/>
                <w:szCs w:val="18"/>
              </w:rPr>
            </w:pPr>
            <w:r w:rsidRPr="00B26531">
              <w:rPr>
                <w:rFonts w:hint="eastAsia"/>
                <w:sz w:val="18"/>
                <w:szCs w:val="18"/>
              </w:rPr>
              <w:t>机械基础</w:t>
            </w:r>
          </w:p>
        </w:tc>
      </w:tr>
      <w:tr w:rsidR="00B26531" w:rsidTr="00B26531">
        <w:trPr>
          <w:cantSplit/>
          <w:trHeight w:val="397"/>
          <w:jc w:val="center"/>
        </w:trPr>
        <w:tc>
          <w:tcPr>
            <w:tcW w:w="608" w:type="dxa"/>
            <w:vAlign w:val="center"/>
          </w:tcPr>
          <w:p w:rsidR="00B26531" w:rsidRPr="00CD0310" w:rsidRDefault="00B26531" w:rsidP="00CD0310">
            <w:pPr>
              <w:jc w:val="center"/>
              <w:rPr>
                <w:rFonts w:ascii="Arial" w:hAnsi="Arial" w:cs="Arial"/>
                <w:szCs w:val="21"/>
              </w:rPr>
            </w:pPr>
            <w:r w:rsidRPr="00CD0310">
              <w:rPr>
                <w:rFonts w:ascii="Arial" w:hAnsi="Arial" w:cs="Arial" w:hint="eastAsia"/>
                <w:szCs w:val="21"/>
              </w:rPr>
              <w:t>10</w:t>
            </w:r>
          </w:p>
        </w:tc>
        <w:tc>
          <w:tcPr>
            <w:tcW w:w="850" w:type="dxa"/>
            <w:vAlign w:val="center"/>
          </w:tcPr>
          <w:p w:rsidR="00B26531" w:rsidRPr="00CD0310" w:rsidRDefault="00B26531" w:rsidP="00CD0310">
            <w:pPr>
              <w:spacing w:line="0" w:lineRule="atLeast"/>
              <w:jc w:val="center"/>
              <w:rPr>
                <w:sz w:val="18"/>
                <w:szCs w:val="18"/>
              </w:rPr>
            </w:pPr>
            <w:r w:rsidRPr="00CD0310">
              <w:rPr>
                <w:sz w:val="18"/>
                <w:szCs w:val="18"/>
              </w:rPr>
              <w:t>田仕铭</w:t>
            </w:r>
          </w:p>
        </w:tc>
        <w:tc>
          <w:tcPr>
            <w:tcW w:w="1766" w:type="dxa"/>
            <w:vAlign w:val="center"/>
          </w:tcPr>
          <w:p w:rsidR="00B26531" w:rsidRPr="00CD0310" w:rsidRDefault="00B26531" w:rsidP="00CD0310">
            <w:pPr>
              <w:spacing w:line="0" w:lineRule="atLeast"/>
              <w:jc w:val="center"/>
              <w:rPr>
                <w:sz w:val="18"/>
                <w:szCs w:val="18"/>
              </w:rPr>
            </w:pPr>
            <w:r w:rsidRPr="00CD0310">
              <w:rPr>
                <w:rFonts w:hint="eastAsia"/>
                <w:sz w:val="18"/>
                <w:szCs w:val="18"/>
              </w:rPr>
              <w:t>汽车</w:t>
            </w:r>
            <w:r w:rsidRPr="00CD0310">
              <w:rPr>
                <w:sz w:val="18"/>
                <w:szCs w:val="18"/>
              </w:rPr>
              <w:t>服务工程</w:t>
            </w:r>
          </w:p>
        </w:tc>
        <w:tc>
          <w:tcPr>
            <w:tcW w:w="786" w:type="dxa"/>
            <w:vAlign w:val="center"/>
          </w:tcPr>
          <w:p w:rsidR="00B26531" w:rsidRPr="00CD0310" w:rsidRDefault="00B26531" w:rsidP="00CD0310">
            <w:pPr>
              <w:spacing w:line="0" w:lineRule="atLeast"/>
              <w:jc w:val="center"/>
              <w:rPr>
                <w:sz w:val="18"/>
                <w:szCs w:val="18"/>
              </w:rPr>
            </w:pPr>
            <w:r w:rsidRPr="00CD0310">
              <w:rPr>
                <w:sz w:val="18"/>
                <w:szCs w:val="18"/>
              </w:rPr>
              <w:t>本科</w:t>
            </w:r>
          </w:p>
        </w:tc>
        <w:tc>
          <w:tcPr>
            <w:tcW w:w="1134" w:type="dxa"/>
            <w:vAlign w:val="center"/>
          </w:tcPr>
          <w:p w:rsidR="00B26531" w:rsidRPr="00CD0310" w:rsidRDefault="00B26531" w:rsidP="00CD0310">
            <w:pPr>
              <w:spacing w:line="0" w:lineRule="atLeast"/>
              <w:jc w:val="center"/>
              <w:rPr>
                <w:sz w:val="18"/>
                <w:szCs w:val="18"/>
              </w:rPr>
            </w:pPr>
            <w:r w:rsidRPr="00CD0310">
              <w:rPr>
                <w:sz w:val="18"/>
                <w:szCs w:val="18"/>
              </w:rPr>
              <w:t>助讲</w:t>
            </w:r>
          </w:p>
        </w:tc>
        <w:tc>
          <w:tcPr>
            <w:tcW w:w="1497" w:type="dxa"/>
            <w:vAlign w:val="center"/>
          </w:tcPr>
          <w:p w:rsidR="00B26531" w:rsidRPr="00CD0310" w:rsidRDefault="005208D6" w:rsidP="00CD0310">
            <w:pPr>
              <w:spacing w:line="0" w:lineRule="atLeast"/>
              <w:jc w:val="center"/>
              <w:rPr>
                <w:sz w:val="18"/>
                <w:szCs w:val="18"/>
              </w:rPr>
            </w:pPr>
            <w:r>
              <w:rPr>
                <w:rFonts w:hint="eastAsia"/>
                <w:sz w:val="18"/>
                <w:szCs w:val="18"/>
              </w:rPr>
              <w:t>汽车维修工技师</w:t>
            </w:r>
          </w:p>
        </w:tc>
        <w:tc>
          <w:tcPr>
            <w:tcW w:w="2029" w:type="dxa"/>
            <w:vAlign w:val="center"/>
          </w:tcPr>
          <w:p w:rsidR="00CD0310" w:rsidRDefault="00B26531" w:rsidP="00CD0310">
            <w:pPr>
              <w:spacing w:line="0" w:lineRule="atLeast"/>
              <w:jc w:val="center"/>
              <w:rPr>
                <w:sz w:val="18"/>
                <w:szCs w:val="18"/>
              </w:rPr>
            </w:pPr>
            <w:r w:rsidRPr="00CD0310">
              <w:rPr>
                <w:sz w:val="18"/>
                <w:szCs w:val="18"/>
              </w:rPr>
              <w:t>汽车故障诊断</w:t>
            </w:r>
          </w:p>
          <w:p w:rsidR="00B26531" w:rsidRPr="00CD0310" w:rsidRDefault="00CD0310" w:rsidP="00CD0310">
            <w:pPr>
              <w:spacing w:line="0" w:lineRule="atLeast"/>
              <w:jc w:val="center"/>
              <w:rPr>
                <w:sz w:val="18"/>
                <w:szCs w:val="18"/>
              </w:rPr>
            </w:pPr>
            <w:r w:rsidRPr="00CD0310">
              <w:rPr>
                <w:sz w:val="18"/>
                <w:szCs w:val="18"/>
              </w:rPr>
              <w:t>汽车电工电子</w:t>
            </w:r>
          </w:p>
        </w:tc>
      </w:tr>
      <w:tr w:rsidR="00B26531" w:rsidRPr="00CD0310" w:rsidTr="00B26531">
        <w:trPr>
          <w:cantSplit/>
          <w:trHeight w:val="397"/>
          <w:jc w:val="center"/>
        </w:trPr>
        <w:tc>
          <w:tcPr>
            <w:tcW w:w="608" w:type="dxa"/>
            <w:vAlign w:val="center"/>
          </w:tcPr>
          <w:p w:rsidR="00B26531" w:rsidRPr="00CD0310" w:rsidRDefault="00B26531">
            <w:pPr>
              <w:jc w:val="center"/>
              <w:rPr>
                <w:rFonts w:ascii="Arial" w:hAnsi="Arial" w:cs="Arial"/>
                <w:szCs w:val="21"/>
              </w:rPr>
            </w:pPr>
          </w:p>
        </w:tc>
        <w:tc>
          <w:tcPr>
            <w:tcW w:w="850" w:type="dxa"/>
            <w:vAlign w:val="center"/>
          </w:tcPr>
          <w:p w:rsidR="00B26531" w:rsidRPr="00CD0310" w:rsidRDefault="00B26531" w:rsidP="00CD0310">
            <w:pPr>
              <w:spacing w:line="0" w:lineRule="atLeast"/>
              <w:jc w:val="center"/>
              <w:rPr>
                <w:sz w:val="18"/>
                <w:szCs w:val="18"/>
              </w:rPr>
            </w:pPr>
          </w:p>
        </w:tc>
        <w:tc>
          <w:tcPr>
            <w:tcW w:w="1766" w:type="dxa"/>
            <w:vAlign w:val="center"/>
          </w:tcPr>
          <w:p w:rsidR="00B26531" w:rsidRPr="00CD0310" w:rsidRDefault="00B26531" w:rsidP="00CD0310">
            <w:pPr>
              <w:spacing w:line="0" w:lineRule="atLeast"/>
              <w:jc w:val="center"/>
              <w:rPr>
                <w:sz w:val="18"/>
                <w:szCs w:val="18"/>
              </w:rPr>
            </w:pPr>
          </w:p>
        </w:tc>
        <w:tc>
          <w:tcPr>
            <w:tcW w:w="786" w:type="dxa"/>
            <w:vAlign w:val="center"/>
          </w:tcPr>
          <w:p w:rsidR="00B26531" w:rsidRPr="00CD0310" w:rsidRDefault="00B26531" w:rsidP="00CD0310">
            <w:pPr>
              <w:spacing w:line="0" w:lineRule="atLeast"/>
              <w:jc w:val="center"/>
              <w:rPr>
                <w:sz w:val="18"/>
                <w:szCs w:val="18"/>
              </w:rPr>
            </w:pPr>
          </w:p>
        </w:tc>
        <w:tc>
          <w:tcPr>
            <w:tcW w:w="1134" w:type="dxa"/>
            <w:vAlign w:val="center"/>
          </w:tcPr>
          <w:p w:rsidR="00B26531" w:rsidRPr="00CD0310" w:rsidRDefault="00B26531" w:rsidP="00CD0310">
            <w:pPr>
              <w:spacing w:line="0" w:lineRule="atLeast"/>
              <w:jc w:val="center"/>
              <w:rPr>
                <w:sz w:val="18"/>
                <w:szCs w:val="18"/>
              </w:rPr>
            </w:pPr>
          </w:p>
        </w:tc>
        <w:tc>
          <w:tcPr>
            <w:tcW w:w="1497" w:type="dxa"/>
            <w:vAlign w:val="center"/>
          </w:tcPr>
          <w:p w:rsidR="00B26531" w:rsidRPr="00CD0310" w:rsidRDefault="00B26531" w:rsidP="00CD0310">
            <w:pPr>
              <w:spacing w:line="0" w:lineRule="atLeast"/>
              <w:jc w:val="center"/>
              <w:rPr>
                <w:sz w:val="18"/>
                <w:szCs w:val="18"/>
              </w:rPr>
            </w:pPr>
          </w:p>
        </w:tc>
        <w:tc>
          <w:tcPr>
            <w:tcW w:w="2029" w:type="dxa"/>
            <w:vAlign w:val="center"/>
          </w:tcPr>
          <w:p w:rsidR="00B26531" w:rsidRPr="00CD0310" w:rsidRDefault="00B26531" w:rsidP="00CD0310">
            <w:pPr>
              <w:spacing w:line="0" w:lineRule="atLeast"/>
              <w:jc w:val="center"/>
              <w:rPr>
                <w:sz w:val="18"/>
                <w:szCs w:val="18"/>
              </w:rPr>
            </w:pP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p>
        </w:tc>
        <w:tc>
          <w:tcPr>
            <w:tcW w:w="850" w:type="dxa"/>
            <w:vAlign w:val="center"/>
          </w:tcPr>
          <w:p w:rsidR="00B26531" w:rsidRDefault="00B26531">
            <w:pPr>
              <w:jc w:val="center"/>
              <w:rPr>
                <w:rFonts w:ascii="Arial" w:hAnsi="Arial" w:cs="Arial"/>
                <w:szCs w:val="21"/>
              </w:rPr>
            </w:pPr>
          </w:p>
        </w:tc>
        <w:tc>
          <w:tcPr>
            <w:tcW w:w="1766" w:type="dxa"/>
            <w:vAlign w:val="center"/>
          </w:tcPr>
          <w:p w:rsidR="00B26531" w:rsidRDefault="00B26531">
            <w:pPr>
              <w:jc w:val="center"/>
              <w:rPr>
                <w:rFonts w:ascii="Arial" w:hAnsi="Arial" w:cs="Arial"/>
                <w:szCs w:val="21"/>
              </w:rPr>
            </w:pPr>
          </w:p>
        </w:tc>
        <w:tc>
          <w:tcPr>
            <w:tcW w:w="786" w:type="dxa"/>
            <w:vAlign w:val="center"/>
          </w:tcPr>
          <w:p w:rsidR="00B26531" w:rsidRDefault="00B26531">
            <w:pPr>
              <w:jc w:val="center"/>
              <w:rPr>
                <w:rFonts w:ascii="Arial" w:hAnsi="Arial" w:cs="Arial"/>
                <w:szCs w:val="21"/>
              </w:rPr>
            </w:pPr>
          </w:p>
        </w:tc>
        <w:tc>
          <w:tcPr>
            <w:tcW w:w="1134" w:type="dxa"/>
            <w:vAlign w:val="center"/>
          </w:tcPr>
          <w:p w:rsidR="00B26531" w:rsidRDefault="00B26531">
            <w:pPr>
              <w:jc w:val="center"/>
              <w:rPr>
                <w:rFonts w:ascii="Arial" w:hAnsi="Arial" w:cs="Arial"/>
                <w:szCs w:val="21"/>
              </w:rPr>
            </w:pPr>
          </w:p>
        </w:tc>
        <w:tc>
          <w:tcPr>
            <w:tcW w:w="1497" w:type="dxa"/>
            <w:vAlign w:val="center"/>
          </w:tcPr>
          <w:p w:rsidR="00B26531" w:rsidRDefault="00B26531">
            <w:pPr>
              <w:jc w:val="center"/>
              <w:rPr>
                <w:rFonts w:ascii="Arial" w:hAnsi="Arial" w:cs="Arial"/>
                <w:szCs w:val="21"/>
              </w:rPr>
            </w:pPr>
          </w:p>
        </w:tc>
        <w:tc>
          <w:tcPr>
            <w:tcW w:w="2029" w:type="dxa"/>
            <w:vAlign w:val="center"/>
          </w:tcPr>
          <w:p w:rsidR="00B26531" w:rsidRDefault="00B26531">
            <w:pPr>
              <w:rPr>
                <w:rFonts w:ascii="Arial" w:hAnsi="Arial" w:cs="Arial"/>
                <w:szCs w:val="21"/>
              </w:rPr>
            </w:pP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p>
        </w:tc>
        <w:tc>
          <w:tcPr>
            <w:tcW w:w="850" w:type="dxa"/>
            <w:vAlign w:val="center"/>
          </w:tcPr>
          <w:p w:rsidR="00B26531" w:rsidRDefault="00B26531">
            <w:pPr>
              <w:jc w:val="center"/>
              <w:rPr>
                <w:rFonts w:ascii="Arial" w:hAnsi="Arial" w:cs="Arial"/>
                <w:szCs w:val="21"/>
              </w:rPr>
            </w:pPr>
          </w:p>
        </w:tc>
        <w:tc>
          <w:tcPr>
            <w:tcW w:w="1766" w:type="dxa"/>
            <w:vAlign w:val="center"/>
          </w:tcPr>
          <w:p w:rsidR="00B26531" w:rsidRDefault="00B26531">
            <w:pPr>
              <w:jc w:val="center"/>
              <w:rPr>
                <w:rFonts w:ascii="Arial" w:hAnsi="Arial" w:cs="Arial"/>
                <w:szCs w:val="21"/>
              </w:rPr>
            </w:pPr>
          </w:p>
        </w:tc>
        <w:tc>
          <w:tcPr>
            <w:tcW w:w="786" w:type="dxa"/>
            <w:vAlign w:val="center"/>
          </w:tcPr>
          <w:p w:rsidR="00B26531" w:rsidRDefault="00B26531">
            <w:pPr>
              <w:jc w:val="center"/>
              <w:rPr>
                <w:rFonts w:ascii="Arial" w:hAnsi="Arial" w:cs="Arial"/>
                <w:szCs w:val="21"/>
              </w:rPr>
            </w:pPr>
          </w:p>
        </w:tc>
        <w:tc>
          <w:tcPr>
            <w:tcW w:w="1134" w:type="dxa"/>
            <w:vAlign w:val="center"/>
          </w:tcPr>
          <w:p w:rsidR="00B26531" w:rsidRDefault="00B26531">
            <w:pPr>
              <w:jc w:val="center"/>
              <w:rPr>
                <w:rFonts w:ascii="Arial" w:hAnsi="Arial" w:cs="Arial"/>
                <w:szCs w:val="21"/>
              </w:rPr>
            </w:pPr>
          </w:p>
        </w:tc>
        <w:tc>
          <w:tcPr>
            <w:tcW w:w="1497" w:type="dxa"/>
            <w:vAlign w:val="center"/>
          </w:tcPr>
          <w:p w:rsidR="00B26531" w:rsidRDefault="00B26531">
            <w:pPr>
              <w:jc w:val="center"/>
              <w:rPr>
                <w:rFonts w:ascii="Arial" w:hAnsi="Arial" w:cs="Arial"/>
                <w:szCs w:val="21"/>
              </w:rPr>
            </w:pPr>
          </w:p>
        </w:tc>
        <w:tc>
          <w:tcPr>
            <w:tcW w:w="2029" w:type="dxa"/>
            <w:vAlign w:val="center"/>
          </w:tcPr>
          <w:p w:rsidR="00B26531" w:rsidRDefault="00B26531">
            <w:pPr>
              <w:rPr>
                <w:rFonts w:ascii="Arial" w:hAnsi="Arial" w:cs="Arial"/>
                <w:szCs w:val="21"/>
              </w:rPr>
            </w:pP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p>
        </w:tc>
        <w:tc>
          <w:tcPr>
            <w:tcW w:w="850" w:type="dxa"/>
            <w:vAlign w:val="center"/>
          </w:tcPr>
          <w:p w:rsidR="00B26531" w:rsidRDefault="00B26531">
            <w:pPr>
              <w:jc w:val="center"/>
              <w:rPr>
                <w:rFonts w:ascii="Arial" w:hAnsi="Arial" w:cs="Arial"/>
                <w:szCs w:val="21"/>
              </w:rPr>
            </w:pPr>
          </w:p>
        </w:tc>
        <w:tc>
          <w:tcPr>
            <w:tcW w:w="1766" w:type="dxa"/>
            <w:vAlign w:val="center"/>
          </w:tcPr>
          <w:p w:rsidR="00B26531" w:rsidRDefault="00B26531">
            <w:pPr>
              <w:jc w:val="center"/>
              <w:rPr>
                <w:rFonts w:ascii="Arial" w:hAnsi="Arial" w:cs="Arial"/>
                <w:szCs w:val="21"/>
              </w:rPr>
            </w:pPr>
          </w:p>
        </w:tc>
        <w:tc>
          <w:tcPr>
            <w:tcW w:w="786" w:type="dxa"/>
            <w:vAlign w:val="center"/>
          </w:tcPr>
          <w:p w:rsidR="00B26531" w:rsidRDefault="00B26531">
            <w:pPr>
              <w:jc w:val="center"/>
              <w:rPr>
                <w:rFonts w:ascii="Arial" w:hAnsi="Arial" w:cs="Arial"/>
                <w:szCs w:val="21"/>
              </w:rPr>
            </w:pPr>
          </w:p>
        </w:tc>
        <w:tc>
          <w:tcPr>
            <w:tcW w:w="1134" w:type="dxa"/>
            <w:vAlign w:val="center"/>
          </w:tcPr>
          <w:p w:rsidR="00B26531" w:rsidRDefault="00B26531">
            <w:pPr>
              <w:jc w:val="center"/>
              <w:rPr>
                <w:rFonts w:ascii="Arial" w:hAnsi="Arial" w:cs="Arial"/>
                <w:szCs w:val="21"/>
              </w:rPr>
            </w:pPr>
          </w:p>
        </w:tc>
        <w:tc>
          <w:tcPr>
            <w:tcW w:w="1497" w:type="dxa"/>
            <w:vAlign w:val="center"/>
          </w:tcPr>
          <w:p w:rsidR="00B26531" w:rsidRDefault="00B26531">
            <w:pPr>
              <w:jc w:val="center"/>
              <w:rPr>
                <w:rFonts w:ascii="Arial" w:hAnsi="Arial" w:cs="Arial"/>
                <w:szCs w:val="21"/>
              </w:rPr>
            </w:pPr>
          </w:p>
        </w:tc>
        <w:tc>
          <w:tcPr>
            <w:tcW w:w="2029" w:type="dxa"/>
            <w:vAlign w:val="center"/>
          </w:tcPr>
          <w:p w:rsidR="00B26531" w:rsidRDefault="00B26531">
            <w:pPr>
              <w:rPr>
                <w:rFonts w:ascii="Arial" w:hAnsi="Arial" w:cs="Arial"/>
                <w:szCs w:val="21"/>
              </w:rPr>
            </w:pP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p>
        </w:tc>
        <w:tc>
          <w:tcPr>
            <w:tcW w:w="850" w:type="dxa"/>
            <w:vAlign w:val="center"/>
          </w:tcPr>
          <w:p w:rsidR="00B26531" w:rsidRDefault="00B26531">
            <w:pPr>
              <w:jc w:val="center"/>
              <w:rPr>
                <w:rFonts w:ascii="Arial" w:cs="Arial"/>
                <w:szCs w:val="21"/>
              </w:rPr>
            </w:pPr>
          </w:p>
        </w:tc>
        <w:tc>
          <w:tcPr>
            <w:tcW w:w="1766" w:type="dxa"/>
            <w:vAlign w:val="center"/>
          </w:tcPr>
          <w:p w:rsidR="00B26531" w:rsidRDefault="00B26531">
            <w:pPr>
              <w:jc w:val="center"/>
              <w:rPr>
                <w:rFonts w:ascii="Arial" w:cs="Arial"/>
                <w:szCs w:val="21"/>
              </w:rPr>
            </w:pPr>
          </w:p>
        </w:tc>
        <w:tc>
          <w:tcPr>
            <w:tcW w:w="786" w:type="dxa"/>
            <w:vAlign w:val="center"/>
          </w:tcPr>
          <w:p w:rsidR="00B26531" w:rsidRDefault="00B26531">
            <w:pPr>
              <w:jc w:val="center"/>
              <w:rPr>
                <w:rFonts w:ascii="Arial" w:hAnsi="Arial" w:cs="Arial"/>
                <w:szCs w:val="21"/>
              </w:rPr>
            </w:pPr>
          </w:p>
        </w:tc>
        <w:tc>
          <w:tcPr>
            <w:tcW w:w="1134" w:type="dxa"/>
            <w:vAlign w:val="center"/>
          </w:tcPr>
          <w:p w:rsidR="00B26531" w:rsidRDefault="00B26531">
            <w:pPr>
              <w:jc w:val="center"/>
              <w:rPr>
                <w:rFonts w:ascii="Arial" w:cs="Arial"/>
                <w:szCs w:val="21"/>
              </w:rPr>
            </w:pPr>
          </w:p>
        </w:tc>
        <w:tc>
          <w:tcPr>
            <w:tcW w:w="1497" w:type="dxa"/>
            <w:vAlign w:val="center"/>
          </w:tcPr>
          <w:p w:rsidR="00B26531" w:rsidRDefault="00B26531">
            <w:pPr>
              <w:jc w:val="center"/>
              <w:rPr>
                <w:rFonts w:ascii="Arial" w:cs="Arial"/>
                <w:szCs w:val="21"/>
              </w:rPr>
            </w:pPr>
          </w:p>
        </w:tc>
        <w:tc>
          <w:tcPr>
            <w:tcW w:w="2029" w:type="dxa"/>
            <w:vAlign w:val="center"/>
          </w:tcPr>
          <w:p w:rsidR="00B26531" w:rsidRDefault="00B26531">
            <w:pPr>
              <w:rPr>
                <w:rFonts w:ascii="Arial" w:cs="Arial"/>
                <w:szCs w:val="21"/>
              </w:rPr>
            </w:pPr>
          </w:p>
        </w:tc>
      </w:tr>
      <w:tr w:rsidR="00B26531" w:rsidTr="00B26531">
        <w:trPr>
          <w:cantSplit/>
          <w:trHeight w:val="397"/>
          <w:jc w:val="center"/>
        </w:trPr>
        <w:tc>
          <w:tcPr>
            <w:tcW w:w="608" w:type="dxa"/>
            <w:vAlign w:val="center"/>
          </w:tcPr>
          <w:p w:rsidR="00B26531" w:rsidRDefault="00B26531">
            <w:pPr>
              <w:jc w:val="center"/>
              <w:rPr>
                <w:rFonts w:ascii="Arial" w:hAnsi="Arial" w:cs="Arial"/>
                <w:szCs w:val="21"/>
              </w:rPr>
            </w:pPr>
          </w:p>
        </w:tc>
        <w:tc>
          <w:tcPr>
            <w:tcW w:w="850" w:type="dxa"/>
            <w:vAlign w:val="center"/>
          </w:tcPr>
          <w:p w:rsidR="00B26531" w:rsidRDefault="00B26531">
            <w:pPr>
              <w:jc w:val="center"/>
              <w:rPr>
                <w:rFonts w:ascii="Arial" w:cs="Arial"/>
                <w:szCs w:val="21"/>
              </w:rPr>
            </w:pPr>
          </w:p>
        </w:tc>
        <w:tc>
          <w:tcPr>
            <w:tcW w:w="1766" w:type="dxa"/>
            <w:vAlign w:val="center"/>
          </w:tcPr>
          <w:p w:rsidR="00B26531" w:rsidRDefault="00B26531">
            <w:pPr>
              <w:jc w:val="center"/>
              <w:rPr>
                <w:rFonts w:ascii="Arial" w:cs="Arial"/>
                <w:szCs w:val="21"/>
              </w:rPr>
            </w:pPr>
          </w:p>
        </w:tc>
        <w:tc>
          <w:tcPr>
            <w:tcW w:w="786" w:type="dxa"/>
            <w:vAlign w:val="center"/>
          </w:tcPr>
          <w:p w:rsidR="00B26531" w:rsidRDefault="00B26531">
            <w:pPr>
              <w:jc w:val="center"/>
              <w:rPr>
                <w:rFonts w:ascii="Arial" w:hAnsi="Arial" w:cs="Arial"/>
                <w:szCs w:val="21"/>
              </w:rPr>
            </w:pPr>
          </w:p>
        </w:tc>
        <w:tc>
          <w:tcPr>
            <w:tcW w:w="1134" w:type="dxa"/>
            <w:vAlign w:val="center"/>
          </w:tcPr>
          <w:p w:rsidR="00B26531" w:rsidRDefault="00B26531">
            <w:pPr>
              <w:jc w:val="center"/>
              <w:rPr>
                <w:rFonts w:ascii="Arial" w:cs="Arial"/>
                <w:szCs w:val="21"/>
              </w:rPr>
            </w:pPr>
          </w:p>
        </w:tc>
        <w:tc>
          <w:tcPr>
            <w:tcW w:w="1497" w:type="dxa"/>
            <w:vAlign w:val="center"/>
          </w:tcPr>
          <w:p w:rsidR="00B26531" w:rsidRDefault="00B26531">
            <w:pPr>
              <w:jc w:val="center"/>
              <w:rPr>
                <w:rFonts w:ascii="Arial" w:cs="Arial"/>
                <w:szCs w:val="21"/>
              </w:rPr>
            </w:pPr>
          </w:p>
        </w:tc>
        <w:tc>
          <w:tcPr>
            <w:tcW w:w="2029" w:type="dxa"/>
            <w:vAlign w:val="center"/>
          </w:tcPr>
          <w:p w:rsidR="00B26531" w:rsidRDefault="00B26531">
            <w:pPr>
              <w:rPr>
                <w:rFonts w:ascii="Arial" w:cs="Arial"/>
                <w:szCs w:val="21"/>
              </w:rPr>
            </w:pPr>
          </w:p>
        </w:tc>
      </w:tr>
    </w:tbl>
    <w:p w:rsidR="0079081B" w:rsidRDefault="00243E0F">
      <w:pPr>
        <w:adjustRightInd w:val="0"/>
        <w:spacing w:line="560" w:lineRule="exact"/>
        <w:ind w:firstLineChars="200" w:firstLine="482"/>
        <w:rPr>
          <w:rFonts w:asciiTheme="minorEastAsia" w:hAnsiTheme="minorEastAsia"/>
          <w:b/>
          <w:sz w:val="24"/>
        </w:rPr>
      </w:pPr>
      <w:r>
        <w:rPr>
          <w:rFonts w:asciiTheme="minorEastAsia" w:hAnsiTheme="minorEastAsia" w:hint="eastAsia"/>
          <w:b/>
          <w:sz w:val="24"/>
        </w:rPr>
        <w:t>（二）教学设施</w:t>
      </w:r>
    </w:p>
    <w:p w:rsidR="0079081B" w:rsidRDefault="00243E0F">
      <w:pPr>
        <w:adjustRightInd w:val="0"/>
        <w:snapToGrid w:val="0"/>
        <w:spacing w:line="480" w:lineRule="exact"/>
        <w:ind w:firstLineChars="200" w:firstLine="482"/>
        <w:rPr>
          <w:rFonts w:asciiTheme="minorEastAsia" w:hAnsiTheme="minorEastAsia"/>
          <w:b/>
          <w:sz w:val="24"/>
        </w:rPr>
      </w:pPr>
      <w:r>
        <w:rPr>
          <w:rFonts w:asciiTheme="minorEastAsia" w:hAnsiTheme="minorEastAsia" w:hint="eastAsia"/>
          <w:b/>
          <w:sz w:val="24"/>
        </w:rPr>
        <w:t>（一）实训实习环境</w:t>
      </w:r>
    </w:p>
    <w:p w:rsidR="0079081B" w:rsidRDefault="00243E0F">
      <w:pPr>
        <w:pStyle w:val="a5"/>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本专业应配备校内实训实习室和校外实训基地。</w:t>
      </w:r>
    </w:p>
    <w:p w:rsidR="00CD0310" w:rsidRPr="00503565" w:rsidRDefault="00243E0F" w:rsidP="00CD0310">
      <w:pPr>
        <w:pStyle w:val="a5"/>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CD0310" w:rsidRPr="00503565">
        <w:rPr>
          <w:rFonts w:asciiTheme="minorEastAsia" w:eastAsiaTheme="minorEastAsia" w:hAnsiTheme="minorEastAsia"/>
          <w:sz w:val="24"/>
          <w:szCs w:val="24"/>
        </w:rPr>
        <w:t>校内实训实习具备</w:t>
      </w:r>
      <w:r w:rsidR="00CD0310">
        <w:rPr>
          <w:rFonts w:ascii="宋体" w:eastAsia="宋体" w:hAnsi="宋体" w:hint="eastAsia"/>
          <w:sz w:val="24"/>
          <w:szCs w:val="24"/>
        </w:rPr>
        <w:t>汽车机电维修综合实训中心</w:t>
      </w:r>
      <w:r w:rsidR="00CD0310" w:rsidRPr="00BF6C44">
        <w:rPr>
          <w:rFonts w:ascii="宋体" w:eastAsia="宋体" w:hAnsi="宋体" w:hint="eastAsia"/>
          <w:sz w:val="24"/>
          <w:szCs w:val="24"/>
        </w:rPr>
        <w:t>、</w:t>
      </w:r>
      <w:r w:rsidR="00CD0310">
        <w:rPr>
          <w:rFonts w:ascii="宋体" w:eastAsia="宋体" w:hAnsi="宋体" w:hint="eastAsia"/>
          <w:sz w:val="24"/>
          <w:szCs w:val="24"/>
        </w:rPr>
        <w:t>汽车底盘拆装实训室</w:t>
      </w:r>
      <w:r w:rsidR="00CD0310" w:rsidRPr="00BF6C44">
        <w:rPr>
          <w:rFonts w:ascii="宋体" w:eastAsia="宋体" w:hAnsi="宋体" w:hint="eastAsia"/>
          <w:sz w:val="24"/>
          <w:szCs w:val="24"/>
        </w:rPr>
        <w:t>、</w:t>
      </w:r>
      <w:r w:rsidR="00CD0310">
        <w:rPr>
          <w:rFonts w:ascii="宋体" w:eastAsia="宋体" w:hAnsi="宋体" w:hint="eastAsia"/>
          <w:sz w:val="24"/>
          <w:szCs w:val="24"/>
        </w:rPr>
        <w:t>汽车发动机拆装实训室</w:t>
      </w:r>
      <w:r w:rsidR="00CD0310" w:rsidRPr="00BF6C44">
        <w:rPr>
          <w:rFonts w:ascii="宋体" w:eastAsia="宋体" w:hAnsi="宋体" w:hint="eastAsia"/>
          <w:sz w:val="24"/>
          <w:szCs w:val="24"/>
        </w:rPr>
        <w:t>、</w:t>
      </w:r>
      <w:r w:rsidR="00CD0310">
        <w:rPr>
          <w:rFonts w:ascii="宋体" w:eastAsia="宋体" w:hAnsi="宋体" w:hint="eastAsia"/>
          <w:sz w:val="24"/>
          <w:szCs w:val="24"/>
        </w:rPr>
        <w:t>发动机故障诊断实训室</w:t>
      </w:r>
      <w:r w:rsidR="00CD0310" w:rsidRPr="00BF6C44">
        <w:rPr>
          <w:rFonts w:ascii="宋体" w:eastAsia="宋体" w:hAnsi="宋体" w:hint="eastAsia"/>
          <w:sz w:val="24"/>
          <w:szCs w:val="24"/>
        </w:rPr>
        <w:t>、</w:t>
      </w:r>
      <w:r w:rsidR="00CD0310">
        <w:rPr>
          <w:rFonts w:ascii="宋体" w:eastAsia="宋体" w:hAnsi="宋体" w:hint="eastAsia"/>
          <w:sz w:val="24"/>
          <w:szCs w:val="24"/>
        </w:rPr>
        <w:t>新能源汽车实训室</w:t>
      </w:r>
      <w:r w:rsidR="00CD0310" w:rsidRPr="00BF6C44">
        <w:rPr>
          <w:rFonts w:ascii="宋体" w:eastAsia="宋体" w:hAnsi="宋体" w:hint="eastAsia"/>
          <w:sz w:val="24"/>
          <w:szCs w:val="24"/>
        </w:rPr>
        <w:t>、</w:t>
      </w:r>
      <w:r w:rsidR="00CD0310">
        <w:rPr>
          <w:rFonts w:ascii="宋体" w:eastAsia="宋体" w:hAnsi="宋体" w:hint="eastAsia"/>
          <w:sz w:val="24"/>
          <w:szCs w:val="24"/>
        </w:rPr>
        <w:t>汽车钣金实</w:t>
      </w:r>
      <w:r w:rsidR="00CD0310">
        <w:rPr>
          <w:rFonts w:ascii="宋体" w:eastAsia="宋体" w:hAnsi="宋体" w:hint="eastAsia"/>
          <w:sz w:val="24"/>
          <w:szCs w:val="24"/>
        </w:rPr>
        <w:lastRenderedPageBreak/>
        <w:t>训车间</w:t>
      </w:r>
      <w:r w:rsidR="00CD0310" w:rsidRPr="00BF6C44">
        <w:rPr>
          <w:rFonts w:ascii="宋体" w:eastAsia="宋体" w:hAnsi="宋体" w:hint="eastAsia"/>
          <w:sz w:val="24"/>
          <w:szCs w:val="24"/>
        </w:rPr>
        <w:t>、</w:t>
      </w:r>
      <w:r w:rsidR="00CD0310">
        <w:rPr>
          <w:rFonts w:ascii="宋体" w:eastAsia="宋体" w:hAnsi="宋体" w:hint="eastAsia"/>
          <w:sz w:val="24"/>
          <w:szCs w:val="24"/>
        </w:rPr>
        <w:t>汽车涂装实训车间</w:t>
      </w:r>
      <w:r w:rsidR="00CD0310" w:rsidRPr="00BF6C44">
        <w:rPr>
          <w:rFonts w:ascii="宋体" w:eastAsia="宋体" w:hAnsi="宋体"/>
          <w:sz w:val="24"/>
          <w:szCs w:val="24"/>
        </w:rPr>
        <w:t>等，</w:t>
      </w:r>
      <w:r w:rsidR="00CD0310" w:rsidRPr="00503565">
        <w:rPr>
          <w:rFonts w:asciiTheme="minorEastAsia" w:eastAsiaTheme="minorEastAsia" w:hAnsiTheme="minorEastAsia"/>
          <w:sz w:val="24"/>
          <w:szCs w:val="24"/>
        </w:rPr>
        <w:t>主要设施设备及数量见下表。</w:t>
      </w:r>
    </w:p>
    <w:p w:rsidR="0079081B" w:rsidRDefault="00243E0F">
      <w:pPr>
        <w:pStyle w:val="a5"/>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主要设施设备及数量见下表。</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640"/>
        <w:gridCol w:w="4260"/>
        <w:gridCol w:w="2328"/>
      </w:tblGrid>
      <w:tr w:rsidR="0079081B">
        <w:trPr>
          <w:trHeight w:val="406"/>
          <w:jc w:val="center"/>
        </w:trPr>
        <w:tc>
          <w:tcPr>
            <w:tcW w:w="834" w:type="dxa"/>
            <w:vMerge w:val="restart"/>
            <w:vAlign w:val="center"/>
          </w:tcPr>
          <w:p w:rsidR="0079081B" w:rsidRDefault="00243E0F">
            <w:pPr>
              <w:widowControl/>
              <w:jc w:val="center"/>
              <w:rPr>
                <w:rFonts w:ascii="Arial" w:hAnsi="Arial" w:cs="Arial"/>
                <w:b/>
                <w:bCs/>
                <w:kern w:val="0"/>
                <w:szCs w:val="21"/>
              </w:rPr>
            </w:pPr>
            <w:r>
              <w:rPr>
                <w:rFonts w:ascii="Arial" w:cs="Arial"/>
                <w:b/>
                <w:bCs/>
                <w:kern w:val="0"/>
                <w:szCs w:val="21"/>
              </w:rPr>
              <w:t>序号</w:t>
            </w:r>
          </w:p>
        </w:tc>
        <w:tc>
          <w:tcPr>
            <w:tcW w:w="1640" w:type="dxa"/>
            <w:vMerge w:val="restart"/>
            <w:vAlign w:val="center"/>
          </w:tcPr>
          <w:p w:rsidR="0079081B" w:rsidRDefault="00243E0F">
            <w:pPr>
              <w:widowControl/>
              <w:jc w:val="center"/>
              <w:rPr>
                <w:rFonts w:ascii="Arial" w:hAnsi="Arial" w:cs="Arial"/>
                <w:b/>
                <w:bCs/>
                <w:kern w:val="0"/>
                <w:szCs w:val="21"/>
              </w:rPr>
            </w:pPr>
            <w:r>
              <w:rPr>
                <w:rFonts w:ascii="Arial" w:cs="Arial"/>
                <w:b/>
                <w:bCs/>
                <w:kern w:val="0"/>
                <w:szCs w:val="21"/>
              </w:rPr>
              <w:t>实训室名称</w:t>
            </w:r>
          </w:p>
        </w:tc>
        <w:tc>
          <w:tcPr>
            <w:tcW w:w="6588" w:type="dxa"/>
            <w:gridSpan w:val="2"/>
            <w:tcBorders>
              <w:bottom w:val="single" w:sz="2" w:space="0" w:color="000000"/>
              <w:right w:val="single" w:sz="2" w:space="0" w:color="000000"/>
            </w:tcBorders>
            <w:vAlign w:val="center"/>
          </w:tcPr>
          <w:p w:rsidR="0079081B" w:rsidRDefault="00243E0F">
            <w:pPr>
              <w:widowControl/>
              <w:jc w:val="center"/>
              <w:rPr>
                <w:rFonts w:ascii="Arial" w:hAnsi="Arial" w:cs="Arial"/>
                <w:b/>
                <w:bCs/>
                <w:kern w:val="0"/>
                <w:szCs w:val="21"/>
              </w:rPr>
            </w:pPr>
            <w:r>
              <w:rPr>
                <w:rFonts w:ascii="Arial" w:cs="Arial"/>
                <w:b/>
                <w:bCs/>
                <w:kern w:val="0"/>
                <w:szCs w:val="21"/>
              </w:rPr>
              <w:t>主要工具和设施设备</w:t>
            </w:r>
          </w:p>
        </w:tc>
      </w:tr>
      <w:tr w:rsidR="0079081B">
        <w:trPr>
          <w:trHeight w:val="455"/>
          <w:jc w:val="center"/>
        </w:trPr>
        <w:tc>
          <w:tcPr>
            <w:tcW w:w="834" w:type="dxa"/>
            <w:vMerge/>
            <w:vAlign w:val="center"/>
          </w:tcPr>
          <w:p w:rsidR="0079081B" w:rsidRDefault="0079081B">
            <w:pPr>
              <w:widowControl/>
              <w:jc w:val="left"/>
              <w:rPr>
                <w:rFonts w:ascii="Arial" w:hAnsi="Arial" w:cs="Arial"/>
                <w:b/>
                <w:bCs/>
                <w:kern w:val="0"/>
                <w:szCs w:val="21"/>
              </w:rPr>
            </w:pPr>
          </w:p>
        </w:tc>
        <w:tc>
          <w:tcPr>
            <w:tcW w:w="1640" w:type="dxa"/>
            <w:vMerge/>
            <w:vAlign w:val="center"/>
          </w:tcPr>
          <w:p w:rsidR="0079081B" w:rsidRDefault="0079081B">
            <w:pPr>
              <w:widowControl/>
              <w:jc w:val="left"/>
              <w:rPr>
                <w:rFonts w:ascii="Arial" w:hAnsi="Arial" w:cs="Arial"/>
                <w:b/>
                <w:bCs/>
                <w:kern w:val="0"/>
                <w:szCs w:val="21"/>
              </w:rPr>
            </w:pPr>
          </w:p>
        </w:tc>
        <w:tc>
          <w:tcPr>
            <w:tcW w:w="4260" w:type="dxa"/>
            <w:tcBorders>
              <w:top w:val="single" w:sz="2" w:space="0" w:color="000000"/>
              <w:right w:val="single" w:sz="2" w:space="0" w:color="000000"/>
            </w:tcBorders>
            <w:vAlign w:val="center"/>
          </w:tcPr>
          <w:p w:rsidR="0079081B" w:rsidRDefault="00243E0F">
            <w:pPr>
              <w:jc w:val="center"/>
              <w:rPr>
                <w:rFonts w:ascii="Arial" w:hAnsi="Arial" w:cs="Arial"/>
                <w:b/>
                <w:bCs/>
                <w:kern w:val="0"/>
                <w:szCs w:val="21"/>
              </w:rPr>
            </w:pPr>
            <w:r>
              <w:rPr>
                <w:rFonts w:ascii="Arial" w:cs="Arial"/>
                <w:b/>
                <w:bCs/>
                <w:kern w:val="0"/>
                <w:szCs w:val="21"/>
              </w:rPr>
              <w:t>名称</w:t>
            </w:r>
          </w:p>
        </w:tc>
        <w:tc>
          <w:tcPr>
            <w:tcW w:w="2328" w:type="dxa"/>
            <w:tcBorders>
              <w:left w:val="single" w:sz="4" w:space="0" w:color="000000"/>
            </w:tcBorders>
            <w:vAlign w:val="center"/>
          </w:tcPr>
          <w:p w:rsidR="0079081B" w:rsidRDefault="0001360D">
            <w:pPr>
              <w:widowControl/>
              <w:jc w:val="center"/>
              <w:rPr>
                <w:rFonts w:ascii="Arial" w:hAnsi="Arial" w:cs="Arial"/>
                <w:b/>
                <w:bCs/>
                <w:kern w:val="0"/>
                <w:szCs w:val="21"/>
              </w:rPr>
            </w:pPr>
            <w:r>
              <w:rPr>
                <w:rFonts w:ascii="Arial" w:cs="Arial"/>
                <w:b/>
                <w:bCs/>
                <w:kern w:val="0"/>
                <w:szCs w:val="21"/>
              </w:rPr>
              <w:t>生均</w:t>
            </w:r>
            <w:r w:rsidR="00243E0F">
              <w:rPr>
                <w:rFonts w:ascii="Arial" w:cs="Arial"/>
                <w:b/>
                <w:bCs/>
                <w:kern w:val="0"/>
                <w:szCs w:val="21"/>
              </w:rPr>
              <w:t>数量</w:t>
            </w:r>
          </w:p>
        </w:tc>
      </w:tr>
      <w:tr w:rsidR="00953BE5" w:rsidTr="00462353">
        <w:trPr>
          <w:trHeight w:val="74"/>
          <w:jc w:val="center"/>
        </w:trPr>
        <w:tc>
          <w:tcPr>
            <w:tcW w:w="834" w:type="dxa"/>
            <w:vMerge w:val="restart"/>
            <w:vAlign w:val="center"/>
          </w:tcPr>
          <w:p w:rsidR="00953BE5" w:rsidRDefault="00953BE5" w:rsidP="0001360D">
            <w:pPr>
              <w:widowControl/>
              <w:jc w:val="center"/>
              <w:rPr>
                <w:rFonts w:ascii="Arial" w:hAnsi="Arial" w:cs="Arial"/>
                <w:bCs/>
                <w:kern w:val="0"/>
                <w:szCs w:val="21"/>
              </w:rPr>
            </w:pPr>
            <w:r>
              <w:rPr>
                <w:rFonts w:ascii="Arial" w:hAnsi="Arial" w:cs="Arial" w:hint="eastAsia"/>
                <w:bCs/>
                <w:kern w:val="0"/>
                <w:szCs w:val="21"/>
              </w:rPr>
              <w:t>1</w:t>
            </w:r>
          </w:p>
        </w:tc>
        <w:tc>
          <w:tcPr>
            <w:tcW w:w="1640" w:type="dxa"/>
            <w:vMerge w:val="restart"/>
            <w:vAlign w:val="center"/>
          </w:tcPr>
          <w:p w:rsidR="00953BE5" w:rsidRDefault="00953BE5" w:rsidP="0001360D">
            <w:pPr>
              <w:widowControl/>
              <w:jc w:val="center"/>
              <w:rPr>
                <w:rFonts w:ascii="Arial" w:hAnsi="Arial" w:cs="Arial"/>
                <w:bCs/>
                <w:kern w:val="0"/>
                <w:szCs w:val="21"/>
              </w:rPr>
            </w:pPr>
            <w:r>
              <w:rPr>
                <w:rFonts w:ascii="Arial" w:hAnsi="Arial" w:cs="Arial"/>
                <w:bCs/>
                <w:kern w:val="0"/>
                <w:szCs w:val="21"/>
              </w:rPr>
              <w:t>汽车电工电子实训室</w:t>
            </w:r>
          </w:p>
        </w:tc>
        <w:tc>
          <w:tcPr>
            <w:tcW w:w="4260" w:type="dxa"/>
            <w:vAlign w:val="center"/>
          </w:tcPr>
          <w:p w:rsidR="00953BE5" w:rsidRPr="009D0A08" w:rsidRDefault="00953BE5" w:rsidP="0001360D">
            <w:pPr>
              <w:pStyle w:val="a8"/>
              <w:spacing w:before="104" w:line="360" w:lineRule="auto"/>
              <w:ind w:firstLine="88"/>
              <w:jc w:val="both"/>
              <w:rPr>
                <w:rFonts w:hAnsi="宋体" w:cs="Times New Roman"/>
                <w:kern w:val="2"/>
              </w:rPr>
            </w:pPr>
            <w:r w:rsidRPr="009D0A08">
              <w:rPr>
                <w:rFonts w:hAnsi="宋体" w:cs="Times New Roman" w:hint="eastAsia"/>
                <w:kern w:val="2"/>
              </w:rPr>
              <w:t>电工电子基础实验盒</w:t>
            </w:r>
          </w:p>
        </w:tc>
        <w:tc>
          <w:tcPr>
            <w:tcW w:w="2328" w:type="dxa"/>
            <w:tcBorders>
              <w:right w:val="single" w:sz="4" w:space="0" w:color="000000"/>
            </w:tcBorders>
          </w:tcPr>
          <w:p w:rsidR="00953BE5" w:rsidRPr="00953BE5" w:rsidRDefault="00953BE5" w:rsidP="00953BE5">
            <w:pPr>
              <w:pStyle w:val="a8"/>
              <w:spacing w:before="104" w:line="360" w:lineRule="auto"/>
              <w:ind w:firstLine="88"/>
              <w:jc w:val="center"/>
              <w:rPr>
                <w:rFonts w:hAnsi="宋体" w:cs="Times New Roman"/>
                <w:kern w:val="2"/>
              </w:rPr>
            </w:pPr>
            <w:r w:rsidRPr="00704856">
              <w:rPr>
                <w:rFonts w:hAnsi="宋体" w:cs="Times New Roman" w:hint="eastAsia"/>
                <w:kern w:val="2"/>
              </w:rPr>
              <w:t>1/10</w:t>
            </w:r>
          </w:p>
        </w:tc>
      </w:tr>
      <w:tr w:rsidR="00953BE5" w:rsidTr="00462353">
        <w:trPr>
          <w:trHeight w:val="74"/>
          <w:jc w:val="center"/>
        </w:trPr>
        <w:tc>
          <w:tcPr>
            <w:tcW w:w="834" w:type="dxa"/>
            <w:vMerge/>
            <w:vAlign w:val="center"/>
          </w:tcPr>
          <w:p w:rsidR="00953BE5" w:rsidRDefault="00953BE5" w:rsidP="0001360D">
            <w:pPr>
              <w:widowControl/>
              <w:jc w:val="center"/>
              <w:rPr>
                <w:rFonts w:ascii="Arial" w:hAnsi="Arial" w:cs="Arial"/>
                <w:bCs/>
                <w:kern w:val="0"/>
                <w:szCs w:val="21"/>
              </w:rPr>
            </w:pPr>
          </w:p>
        </w:tc>
        <w:tc>
          <w:tcPr>
            <w:tcW w:w="1640" w:type="dxa"/>
            <w:vMerge/>
            <w:vAlign w:val="center"/>
          </w:tcPr>
          <w:p w:rsidR="00953BE5" w:rsidRDefault="00953BE5" w:rsidP="0001360D">
            <w:pPr>
              <w:widowControl/>
              <w:jc w:val="center"/>
              <w:rPr>
                <w:rFonts w:ascii="Arial" w:hAnsi="Arial" w:cs="Arial"/>
                <w:bCs/>
                <w:kern w:val="0"/>
                <w:szCs w:val="21"/>
              </w:rPr>
            </w:pPr>
          </w:p>
        </w:tc>
        <w:tc>
          <w:tcPr>
            <w:tcW w:w="4260" w:type="dxa"/>
            <w:vAlign w:val="center"/>
          </w:tcPr>
          <w:p w:rsidR="00953BE5" w:rsidRPr="009D0A08" w:rsidRDefault="00953BE5"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汽车基础电路实验盒</w:t>
            </w:r>
          </w:p>
        </w:tc>
        <w:tc>
          <w:tcPr>
            <w:tcW w:w="2328" w:type="dxa"/>
            <w:tcBorders>
              <w:right w:val="single" w:sz="4" w:space="0" w:color="000000"/>
            </w:tcBorders>
          </w:tcPr>
          <w:p w:rsidR="00953BE5" w:rsidRPr="00953BE5" w:rsidRDefault="00953BE5" w:rsidP="00953BE5">
            <w:pPr>
              <w:pStyle w:val="a8"/>
              <w:spacing w:before="104" w:line="360" w:lineRule="auto"/>
              <w:ind w:firstLine="88"/>
              <w:jc w:val="center"/>
              <w:rPr>
                <w:rFonts w:hAnsi="宋体" w:cs="Times New Roman"/>
                <w:kern w:val="2"/>
              </w:rPr>
            </w:pPr>
            <w:r w:rsidRPr="00704856">
              <w:rPr>
                <w:rFonts w:hAnsi="宋体" w:cs="Times New Roman" w:hint="eastAsia"/>
                <w:kern w:val="2"/>
              </w:rPr>
              <w:t>1/10</w:t>
            </w:r>
          </w:p>
        </w:tc>
      </w:tr>
      <w:tr w:rsidR="00953BE5">
        <w:trPr>
          <w:trHeight w:val="74"/>
          <w:jc w:val="center"/>
        </w:trPr>
        <w:tc>
          <w:tcPr>
            <w:tcW w:w="834" w:type="dxa"/>
            <w:vMerge/>
            <w:vAlign w:val="center"/>
          </w:tcPr>
          <w:p w:rsidR="00953BE5" w:rsidRDefault="00953BE5" w:rsidP="0001360D">
            <w:pPr>
              <w:widowControl/>
              <w:jc w:val="center"/>
              <w:rPr>
                <w:rFonts w:ascii="Arial" w:hAnsi="Arial" w:cs="Arial"/>
                <w:bCs/>
                <w:kern w:val="0"/>
                <w:szCs w:val="21"/>
              </w:rPr>
            </w:pPr>
          </w:p>
        </w:tc>
        <w:tc>
          <w:tcPr>
            <w:tcW w:w="1640" w:type="dxa"/>
            <w:vMerge/>
            <w:vAlign w:val="center"/>
          </w:tcPr>
          <w:p w:rsidR="00953BE5" w:rsidRDefault="00953BE5" w:rsidP="0001360D">
            <w:pPr>
              <w:widowControl/>
              <w:jc w:val="center"/>
              <w:rPr>
                <w:rFonts w:ascii="Arial" w:hAnsi="Arial" w:cs="Arial"/>
                <w:bCs/>
                <w:kern w:val="0"/>
                <w:szCs w:val="21"/>
              </w:rPr>
            </w:pPr>
          </w:p>
        </w:tc>
        <w:tc>
          <w:tcPr>
            <w:tcW w:w="4260" w:type="dxa"/>
            <w:vAlign w:val="center"/>
          </w:tcPr>
          <w:p w:rsidR="00953BE5" w:rsidRPr="009D0A08" w:rsidRDefault="00953BE5" w:rsidP="0001360D">
            <w:pPr>
              <w:pStyle w:val="a8"/>
              <w:spacing w:before="104" w:line="360" w:lineRule="auto"/>
              <w:ind w:firstLine="88"/>
              <w:jc w:val="both"/>
              <w:rPr>
                <w:rFonts w:hAnsi="宋体" w:cs="Times New Roman"/>
                <w:kern w:val="2"/>
              </w:rPr>
            </w:pPr>
            <w:r w:rsidRPr="009D0A08">
              <w:rPr>
                <w:rFonts w:hAnsi="宋体" w:cs="Times New Roman" w:hint="eastAsia"/>
                <w:kern w:val="2"/>
              </w:rPr>
              <w:t>电磁学基础实验盒</w:t>
            </w:r>
          </w:p>
        </w:tc>
        <w:tc>
          <w:tcPr>
            <w:tcW w:w="2328" w:type="dxa"/>
            <w:tcBorders>
              <w:right w:val="single" w:sz="4" w:space="0" w:color="000000"/>
            </w:tcBorders>
          </w:tcPr>
          <w:p w:rsidR="00953BE5" w:rsidRPr="00953BE5" w:rsidRDefault="00953BE5" w:rsidP="00953BE5">
            <w:pPr>
              <w:pStyle w:val="a8"/>
              <w:spacing w:before="104" w:line="360" w:lineRule="auto"/>
              <w:ind w:firstLine="88"/>
              <w:jc w:val="center"/>
              <w:rPr>
                <w:rFonts w:hAnsi="宋体" w:cs="Times New Roman"/>
                <w:kern w:val="2"/>
              </w:rPr>
            </w:pPr>
            <w:r w:rsidRPr="00704856">
              <w:rPr>
                <w:rFonts w:hAnsi="宋体" w:cs="Times New Roman" w:hint="eastAsia"/>
                <w:kern w:val="2"/>
              </w:rPr>
              <w:t>1/10</w:t>
            </w:r>
          </w:p>
        </w:tc>
      </w:tr>
      <w:tr w:rsidR="00953BE5">
        <w:trPr>
          <w:trHeight w:val="74"/>
          <w:jc w:val="center"/>
        </w:trPr>
        <w:tc>
          <w:tcPr>
            <w:tcW w:w="834" w:type="dxa"/>
            <w:vMerge/>
            <w:vAlign w:val="center"/>
          </w:tcPr>
          <w:p w:rsidR="00953BE5" w:rsidRDefault="00953BE5" w:rsidP="0001360D">
            <w:pPr>
              <w:widowControl/>
              <w:jc w:val="center"/>
              <w:rPr>
                <w:rFonts w:ascii="Arial" w:hAnsi="Arial" w:cs="Arial"/>
                <w:bCs/>
                <w:kern w:val="0"/>
                <w:szCs w:val="21"/>
              </w:rPr>
            </w:pPr>
          </w:p>
        </w:tc>
        <w:tc>
          <w:tcPr>
            <w:tcW w:w="1640" w:type="dxa"/>
            <w:vMerge/>
            <w:vAlign w:val="center"/>
          </w:tcPr>
          <w:p w:rsidR="00953BE5" w:rsidRDefault="00953BE5" w:rsidP="0001360D">
            <w:pPr>
              <w:widowControl/>
              <w:jc w:val="center"/>
              <w:rPr>
                <w:rFonts w:ascii="Arial" w:hAnsi="Arial" w:cs="Arial"/>
                <w:bCs/>
                <w:kern w:val="0"/>
                <w:szCs w:val="21"/>
              </w:rPr>
            </w:pPr>
          </w:p>
        </w:tc>
        <w:tc>
          <w:tcPr>
            <w:tcW w:w="4260" w:type="dxa"/>
            <w:vAlign w:val="center"/>
          </w:tcPr>
          <w:p w:rsidR="00953BE5" w:rsidRPr="009D0A08" w:rsidRDefault="00953BE5" w:rsidP="0001360D">
            <w:pPr>
              <w:pStyle w:val="a8"/>
              <w:spacing w:before="104" w:line="360" w:lineRule="auto"/>
              <w:ind w:firstLine="88"/>
              <w:jc w:val="both"/>
              <w:rPr>
                <w:rFonts w:hAnsi="宋体" w:cs="Times New Roman"/>
                <w:kern w:val="2"/>
              </w:rPr>
            </w:pPr>
            <w:r w:rsidRPr="009D0A08">
              <w:rPr>
                <w:rFonts w:hAnsi="宋体" w:cs="Times New Roman" w:hint="eastAsia"/>
                <w:kern w:val="2"/>
              </w:rPr>
              <w:t>电工电子基础实验盒</w:t>
            </w:r>
          </w:p>
        </w:tc>
        <w:tc>
          <w:tcPr>
            <w:tcW w:w="2328" w:type="dxa"/>
            <w:tcBorders>
              <w:right w:val="single" w:sz="4" w:space="0" w:color="000000"/>
            </w:tcBorders>
          </w:tcPr>
          <w:p w:rsidR="00953BE5" w:rsidRPr="00953BE5" w:rsidRDefault="00953BE5" w:rsidP="00953BE5">
            <w:pPr>
              <w:pStyle w:val="a8"/>
              <w:spacing w:before="104" w:line="360" w:lineRule="auto"/>
              <w:ind w:firstLine="88"/>
              <w:jc w:val="center"/>
              <w:rPr>
                <w:rFonts w:hAnsi="宋体" w:cs="Times New Roman"/>
                <w:kern w:val="2"/>
              </w:rPr>
            </w:pPr>
            <w:r w:rsidRPr="00704856">
              <w:rPr>
                <w:rFonts w:hAnsi="宋体" w:cs="Times New Roman" w:hint="eastAsia"/>
                <w:kern w:val="2"/>
              </w:rPr>
              <w:t>1/10</w:t>
            </w:r>
          </w:p>
        </w:tc>
      </w:tr>
      <w:tr w:rsidR="0001360D">
        <w:trPr>
          <w:trHeight w:val="74"/>
          <w:jc w:val="center"/>
        </w:trPr>
        <w:tc>
          <w:tcPr>
            <w:tcW w:w="834" w:type="dxa"/>
            <w:vMerge w:val="restart"/>
            <w:vAlign w:val="center"/>
          </w:tcPr>
          <w:p w:rsidR="0001360D" w:rsidRDefault="0001360D" w:rsidP="0001360D">
            <w:pPr>
              <w:widowControl/>
              <w:jc w:val="center"/>
              <w:rPr>
                <w:rFonts w:ascii="Arial" w:hAnsi="Arial" w:cs="Arial"/>
                <w:bCs/>
                <w:kern w:val="0"/>
                <w:szCs w:val="21"/>
              </w:rPr>
            </w:pPr>
            <w:r>
              <w:rPr>
                <w:rFonts w:ascii="Arial" w:hAnsi="Arial" w:cs="Arial"/>
                <w:bCs/>
                <w:kern w:val="0"/>
                <w:szCs w:val="21"/>
              </w:rPr>
              <w:t>2</w:t>
            </w:r>
          </w:p>
        </w:tc>
        <w:tc>
          <w:tcPr>
            <w:tcW w:w="1640" w:type="dxa"/>
            <w:vMerge w:val="restart"/>
            <w:vAlign w:val="center"/>
          </w:tcPr>
          <w:p w:rsidR="0001360D" w:rsidRDefault="0001360D" w:rsidP="0001360D">
            <w:pPr>
              <w:widowControl/>
              <w:jc w:val="center"/>
              <w:rPr>
                <w:rFonts w:ascii="Arial" w:hAnsi="Arial" w:cs="Arial"/>
                <w:bCs/>
                <w:kern w:val="0"/>
                <w:szCs w:val="21"/>
              </w:rPr>
            </w:pPr>
            <w:r w:rsidRPr="009D0A08">
              <w:rPr>
                <w:rFonts w:hAnsi="宋体" w:hint="eastAsia"/>
              </w:rPr>
              <w:t>钳工实训室</w:t>
            </w: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工作台</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1/2</w:t>
            </w:r>
          </w:p>
        </w:tc>
      </w:tr>
      <w:tr w:rsidR="0001360D">
        <w:trPr>
          <w:trHeight w:val="74"/>
          <w:jc w:val="center"/>
        </w:trPr>
        <w:tc>
          <w:tcPr>
            <w:tcW w:w="834" w:type="dxa"/>
            <w:vMerge/>
            <w:vAlign w:val="center"/>
          </w:tcPr>
          <w:p w:rsidR="0001360D" w:rsidRDefault="0001360D" w:rsidP="0001360D">
            <w:pPr>
              <w:widowControl/>
              <w:jc w:val="center"/>
              <w:rPr>
                <w:rFonts w:ascii="Arial" w:hAnsi="Arial" w:cs="Arial"/>
                <w:bCs/>
                <w:kern w:val="0"/>
                <w:szCs w:val="21"/>
              </w:rPr>
            </w:pPr>
          </w:p>
        </w:tc>
        <w:tc>
          <w:tcPr>
            <w:tcW w:w="1640" w:type="dxa"/>
            <w:vMerge/>
            <w:vAlign w:val="center"/>
          </w:tcPr>
          <w:p w:rsidR="0001360D" w:rsidRDefault="0001360D" w:rsidP="0001360D">
            <w:pPr>
              <w:widowControl/>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台虎钳</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1/1</w:t>
            </w:r>
          </w:p>
        </w:tc>
      </w:tr>
      <w:tr w:rsidR="0001360D">
        <w:trPr>
          <w:trHeight w:val="74"/>
          <w:jc w:val="center"/>
        </w:trPr>
        <w:tc>
          <w:tcPr>
            <w:tcW w:w="834" w:type="dxa"/>
            <w:vMerge/>
            <w:vAlign w:val="center"/>
          </w:tcPr>
          <w:p w:rsidR="0001360D" w:rsidRDefault="0001360D" w:rsidP="0001360D">
            <w:pPr>
              <w:widowControl/>
              <w:jc w:val="center"/>
              <w:rPr>
                <w:rFonts w:ascii="Arial" w:hAnsi="Arial" w:cs="Arial"/>
                <w:bCs/>
                <w:kern w:val="0"/>
                <w:szCs w:val="21"/>
              </w:rPr>
            </w:pPr>
          </w:p>
        </w:tc>
        <w:tc>
          <w:tcPr>
            <w:tcW w:w="1640" w:type="dxa"/>
            <w:vMerge/>
            <w:vAlign w:val="center"/>
          </w:tcPr>
          <w:p w:rsidR="0001360D" w:rsidRDefault="0001360D" w:rsidP="0001360D">
            <w:pPr>
              <w:widowControl/>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钳工工具</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1/1</w:t>
            </w:r>
          </w:p>
        </w:tc>
      </w:tr>
      <w:tr w:rsidR="0001360D">
        <w:trPr>
          <w:trHeight w:val="74"/>
          <w:jc w:val="center"/>
        </w:trPr>
        <w:tc>
          <w:tcPr>
            <w:tcW w:w="834" w:type="dxa"/>
            <w:vMerge/>
            <w:vAlign w:val="center"/>
          </w:tcPr>
          <w:p w:rsidR="0001360D" w:rsidRDefault="0001360D" w:rsidP="0001360D">
            <w:pPr>
              <w:widowControl/>
              <w:jc w:val="center"/>
              <w:rPr>
                <w:rFonts w:ascii="Arial" w:hAnsi="Arial" w:cs="Arial"/>
                <w:bCs/>
                <w:kern w:val="0"/>
                <w:szCs w:val="21"/>
              </w:rPr>
            </w:pPr>
          </w:p>
        </w:tc>
        <w:tc>
          <w:tcPr>
            <w:tcW w:w="1640" w:type="dxa"/>
            <w:vMerge/>
            <w:vAlign w:val="center"/>
          </w:tcPr>
          <w:p w:rsidR="0001360D" w:rsidRDefault="0001360D" w:rsidP="0001360D">
            <w:pPr>
              <w:widowControl/>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通用量具</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widowControl/>
              <w:jc w:val="center"/>
              <w:rPr>
                <w:rFonts w:ascii="Arial" w:hAnsi="Arial" w:cs="Arial"/>
                <w:bCs/>
                <w:kern w:val="0"/>
                <w:szCs w:val="21"/>
              </w:rPr>
            </w:pPr>
          </w:p>
        </w:tc>
        <w:tc>
          <w:tcPr>
            <w:tcW w:w="1640" w:type="dxa"/>
            <w:vMerge/>
            <w:vAlign w:val="center"/>
          </w:tcPr>
          <w:p w:rsidR="0001360D" w:rsidRDefault="0001360D" w:rsidP="0001360D">
            <w:pPr>
              <w:widowControl/>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台式钻床</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1/10</w:t>
            </w:r>
          </w:p>
        </w:tc>
      </w:tr>
      <w:tr w:rsidR="0001360D">
        <w:trPr>
          <w:trHeight w:val="74"/>
          <w:jc w:val="center"/>
        </w:trPr>
        <w:tc>
          <w:tcPr>
            <w:tcW w:w="834" w:type="dxa"/>
            <w:vMerge/>
            <w:vAlign w:val="center"/>
          </w:tcPr>
          <w:p w:rsidR="0001360D" w:rsidRDefault="0001360D" w:rsidP="0001360D">
            <w:pPr>
              <w:widowControl/>
              <w:jc w:val="center"/>
              <w:rPr>
                <w:rFonts w:ascii="Arial" w:hAnsi="Arial" w:cs="Arial"/>
                <w:bCs/>
                <w:kern w:val="0"/>
                <w:szCs w:val="21"/>
              </w:rPr>
            </w:pPr>
          </w:p>
        </w:tc>
        <w:tc>
          <w:tcPr>
            <w:tcW w:w="1640" w:type="dxa"/>
            <w:vMerge/>
            <w:vAlign w:val="center"/>
          </w:tcPr>
          <w:p w:rsidR="0001360D" w:rsidRDefault="0001360D" w:rsidP="0001360D">
            <w:pPr>
              <w:widowControl/>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砂轮机</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01360D">
        <w:trPr>
          <w:trHeight w:val="74"/>
          <w:jc w:val="center"/>
        </w:trPr>
        <w:tc>
          <w:tcPr>
            <w:tcW w:w="834" w:type="dxa"/>
            <w:vMerge/>
            <w:vAlign w:val="center"/>
          </w:tcPr>
          <w:p w:rsidR="0001360D" w:rsidRDefault="0001360D" w:rsidP="0001360D">
            <w:pPr>
              <w:widowControl/>
              <w:jc w:val="center"/>
              <w:rPr>
                <w:rFonts w:ascii="Arial" w:hAnsi="Arial" w:cs="Arial"/>
                <w:bCs/>
                <w:kern w:val="0"/>
                <w:szCs w:val="21"/>
              </w:rPr>
            </w:pPr>
          </w:p>
        </w:tc>
        <w:tc>
          <w:tcPr>
            <w:tcW w:w="1640" w:type="dxa"/>
            <w:vMerge/>
            <w:vAlign w:val="center"/>
          </w:tcPr>
          <w:p w:rsidR="0001360D" w:rsidRDefault="0001360D" w:rsidP="0001360D">
            <w:pPr>
              <w:widowControl/>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平板、方箱</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rsidTr="0001360D">
        <w:trPr>
          <w:trHeight w:val="74"/>
          <w:jc w:val="center"/>
        </w:trPr>
        <w:tc>
          <w:tcPr>
            <w:tcW w:w="834" w:type="dxa"/>
            <w:vMerge w:val="restart"/>
            <w:vAlign w:val="center"/>
          </w:tcPr>
          <w:p w:rsidR="0001360D" w:rsidRDefault="0001360D"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r>
              <w:rPr>
                <w:rFonts w:ascii="Arial" w:hAnsi="Arial" w:cs="Arial" w:hint="eastAsia"/>
                <w:bCs/>
                <w:kern w:val="0"/>
                <w:szCs w:val="21"/>
              </w:rPr>
              <w:t>3</w:t>
            </w:r>
          </w:p>
        </w:tc>
        <w:tc>
          <w:tcPr>
            <w:tcW w:w="1640" w:type="dxa"/>
            <w:vMerge w:val="restart"/>
            <w:vAlign w:val="center"/>
          </w:tcPr>
          <w:p w:rsidR="0001360D" w:rsidRDefault="0001360D"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p>
          <w:p w:rsidR="0001360D" w:rsidRDefault="0001360D" w:rsidP="0001360D">
            <w:pPr>
              <w:pStyle w:val="a8"/>
              <w:spacing w:before="104" w:line="360" w:lineRule="auto"/>
              <w:ind w:firstLine="88"/>
              <w:jc w:val="center"/>
              <w:rPr>
                <w:rFonts w:hAnsi="宋体" w:cs="Times New Roman"/>
                <w:kern w:val="2"/>
              </w:rPr>
            </w:pPr>
          </w:p>
          <w:p w:rsidR="0001360D" w:rsidRDefault="0001360D" w:rsidP="0001360D">
            <w:pPr>
              <w:pStyle w:val="a8"/>
              <w:spacing w:before="104" w:line="360" w:lineRule="auto"/>
              <w:ind w:firstLine="88"/>
              <w:jc w:val="center"/>
              <w:rPr>
                <w:rFonts w:hAnsi="宋体" w:cs="Times New Roman"/>
                <w:kern w:val="2"/>
              </w:rPr>
            </w:pPr>
          </w:p>
          <w:p w:rsidR="0001360D" w:rsidRPr="0001360D" w:rsidRDefault="0001360D" w:rsidP="0001360D">
            <w:pPr>
              <w:pStyle w:val="a8"/>
              <w:spacing w:before="104" w:line="360" w:lineRule="auto"/>
              <w:ind w:firstLine="88"/>
              <w:jc w:val="center"/>
              <w:rPr>
                <w:rFonts w:hAnsi="宋体" w:cs="Times New Roman"/>
                <w:kern w:val="2"/>
              </w:rPr>
            </w:pPr>
            <w:r w:rsidRPr="0001360D">
              <w:rPr>
                <w:rFonts w:hAnsi="宋体" w:cs="Times New Roman" w:hint="eastAsia"/>
                <w:kern w:val="2"/>
              </w:rPr>
              <w:t>汽车发动机构造与</w:t>
            </w:r>
          </w:p>
          <w:p w:rsidR="0001360D" w:rsidRDefault="0001360D" w:rsidP="0001360D">
            <w:pPr>
              <w:jc w:val="center"/>
              <w:rPr>
                <w:rFonts w:ascii="Arial" w:hAnsi="Arial" w:cs="Arial"/>
                <w:bCs/>
                <w:kern w:val="0"/>
                <w:szCs w:val="21"/>
              </w:rPr>
            </w:pPr>
            <w:r w:rsidRPr="0001360D">
              <w:rPr>
                <w:rFonts w:ascii="宋体" w:hAnsi="宋体" w:hint="eastAsia"/>
                <w:sz w:val="24"/>
              </w:rPr>
              <w:t>维修实训室</w:t>
            </w: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汽车起动充电机</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汽车发动机解剖台架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发动机各系统示教板</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发动机起动试验台架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汽车总成及拆装翻转台架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发动机拆装工具</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发动机维修常用量具</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弹簧测力计</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磁力探伤设备</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01360D">
        <w:trPr>
          <w:trHeight w:val="74"/>
          <w:jc w:val="center"/>
        </w:trPr>
        <w:tc>
          <w:tcPr>
            <w:tcW w:w="834" w:type="dxa"/>
            <w:vMerge w:val="restart"/>
            <w:vAlign w:val="center"/>
          </w:tcPr>
          <w:p w:rsidR="0001360D" w:rsidRDefault="0001360D" w:rsidP="0001360D">
            <w:pPr>
              <w:jc w:val="center"/>
              <w:rPr>
                <w:rFonts w:ascii="Arial" w:hAnsi="Arial" w:cs="Arial"/>
                <w:bCs/>
                <w:kern w:val="0"/>
                <w:szCs w:val="21"/>
              </w:rPr>
            </w:pPr>
            <w:r>
              <w:rPr>
                <w:rFonts w:ascii="Arial" w:hAnsi="Arial" w:cs="Arial" w:hint="eastAsia"/>
                <w:bCs/>
                <w:kern w:val="0"/>
                <w:szCs w:val="21"/>
              </w:rPr>
              <w:lastRenderedPageBreak/>
              <w:t>4</w:t>
            </w:r>
          </w:p>
        </w:tc>
        <w:tc>
          <w:tcPr>
            <w:tcW w:w="1640" w:type="dxa"/>
            <w:vMerge w:val="restart"/>
            <w:vAlign w:val="center"/>
          </w:tcPr>
          <w:p w:rsidR="0001360D" w:rsidRPr="0001360D" w:rsidRDefault="0001360D" w:rsidP="0001360D">
            <w:pPr>
              <w:jc w:val="center"/>
              <w:rPr>
                <w:rFonts w:ascii="Arial" w:hAnsi="Arial" w:cs="Arial"/>
                <w:bCs/>
                <w:kern w:val="0"/>
                <w:sz w:val="24"/>
              </w:rPr>
            </w:pPr>
            <w:r w:rsidRPr="0001360D">
              <w:rPr>
                <w:rFonts w:hAnsi="宋体" w:hint="eastAsia"/>
                <w:sz w:val="24"/>
              </w:rPr>
              <w:t>汽车底盘构造与维修实训室</w:t>
            </w: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汽车变速器举升机</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轮胎扒胎机</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轮胎动平衡机</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汽车四轮定位仪</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汽车底盘常用拆装工具</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汽车底盘维修常用量具</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汽车底盘拆装专用工具</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各总成实物解割教具</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自动变速器实训台架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1/8</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自动变速器总成</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机械转向系统及前桥实训台架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动力转向系统及前桥实训台架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电控动力转向示教实训台架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汽车制动系统(盘式制动器)实训台架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汽车制动系统(鼓式制动器)实训台架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restart"/>
            <w:vAlign w:val="center"/>
          </w:tcPr>
          <w:p w:rsidR="00EA4EC4" w:rsidRDefault="00EA4EC4" w:rsidP="0001360D">
            <w:pPr>
              <w:jc w:val="center"/>
              <w:rPr>
                <w:rFonts w:ascii="Arial" w:hAnsi="Arial" w:cs="Arial"/>
                <w:bCs/>
                <w:kern w:val="0"/>
                <w:szCs w:val="21"/>
              </w:rPr>
            </w:pPr>
          </w:p>
          <w:p w:rsidR="00EA4EC4" w:rsidRDefault="00EA4EC4" w:rsidP="0001360D">
            <w:pPr>
              <w:jc w:val="center"/>
              <w:rPr>
                <w:rFonts w:ascii="Arial" w:hAnsi="Arial" w:cs="Arial"/>
                <w:bCs/>
                <w:kern w:val="0"/>
                <w:szCs w:val="21"/>
              </w:rPr>
            </w:pPr>
          </w:p>
          <w:p w:rsidR="00EA4EC4" w:rsidRDefault="00EA4EC4" w:rsidP="0001360D">
            <w:pPr>
              <w:jc w:val="center"/>
              <w:rPr>
                <w:rFonts w:ascii="Arial" w:hAnsi="Arial" w:cs="Arial"/>
                <w:bCs/>
                <w:kern w:val="0"/>
                <w:szCs w:val="21"/>
              </w:rPr>
            </w:pPr>
          </w:p>
          <w:p w:rsidR="00EA4EC4" w:rsidRDefault="00EA4EC4" w:rsidP="0001360D">
            <w:pPr>
              <w:jc w:val="center"/>
              <w:rPr>
                <w:rFonts w:ascii="Arial" w:hAnsi="Arial" w:cs="Arial"/>
                <w:bCs/>
                <w:kern w:val="0"/>
                <w:szCs w:val="21"/>
              </w:rPr>
            </w:pPr>
          </w:p>
          <w:p w:rsidR="00EA4EC4" w:rsidRDefault="00EA4EC4" w:rsidP="0001360D">
            <w:pPr>
              <w:jc w:val="center"/>
              <w:rPr>
                <w:rFonts w:ascii="Arial" w:hAnsi="Arial" w:cs="Arial"/>
                <w:bCs/>
                <w:kern w:val="0"/>
                <w:szCs w:val="21"/>
              </w:rPr>
            </w:pPr>
          </w:p>
          <w:p w:rsidR="00EA4EC4" w:rsidRDefault="00EA4EC4" w:rsidP="0001360D">
            <w:pPr>
              <w:jc w:val="center"/>
              <w:rPr>
                <w:rFonts w:ascii="Arial" w:hAnsi="Arial" w:cs="Arial"/>
                <w:bCs/>
                <w:kern w:val="0"/>
                <w:szCs w:val="21"/>
              </w:rPr>
            </w:pPr>
          </w:p>
          <w:p w:rsidR="00EA4EC4" w:rsidRDefault="00EA4EC4" w:rsidP="0001360D">
            <w:pPr>
              <w:jc w:val="center"/>
              <w:rPr>
                <w:rFonts w:ascii="Arial" w:hAnsi="Arial" w:cs="Arial"/>
                <w:bCs/>
                <w:kern w:val="0"/>
                <w:szCs w:val="21"/>
              </w:rPr>
            </w:pPr>
          </w:p>
          <w:p w:rsidR="0001360D" w:rsidRDefault="0001360D" w:rsidP="0001360D">
            <w:pPr>
              <w:jc w:val="center"/>
              <w:rPr>
                <w:rFonts w:ascii="Arial" w:hAnsi="Arial" w:cs="Arial"/>
                <w:bCs/>
                <w:kern w:val="0"/>
                <w:szCs w:val="21"/>
              </w:rPr>
            </w:pPr>
            <w:r>
              <w:rPr>
                <w:rFonts w:ascii="Arial" w:hAnsi="Arial" w:cs="Arial" w:hint="eastAsia"/>
                <w:bCs/>
                <w:kern w:val="0"/>
                <w:szCs w:val="21"/>
              </w:rPr>
              <w:t>5</w:t>
            </w:r>
          </w:p>
        </w:tc>
        <w:tc>
          <w:tcPr>
            <w:tcW w:w="1640" w:type="dxa"/>
            <w:vMerge w:val="restart"/>
            <w:vAlign w:val="center"/>
          </w:tcPr>
          <w:p w:rsidR="0001360D" w:rsidRDefault="0001360D" w:rsidP="0001360D">
            <w:pPr>
              <w:pStyle w:val="a8"/>
              <w:spacing w:before="104" w:line="360" w:lineRule="auto"/>
              <w:ind w:firstLine="88"/>
              <w:jc w:val="center"/>
              <w:rPr>
                <w:rFonts w:hAnsi="宋体" w:cs="Times New Roman"/>
                <w:kern w:val="2"/>
              </w:rPr>
            </w:pPr>
          </w:p>
          <w:p w:rsidR="0001360D" w:rsidRDefault="0001360D" w:rsidP="0001360D">
            <w:pPr>
              <w:pStyle w:val="a8"/>
              <w:spacing w:before="104" w:line="360" w:lineRule="auto"/>
              <w:ind w:firstLine="88"/>
              <w:jc w:val="center"/>
              <w:rPr>
                <w:rFonts w:hAnsi="宋体" w:cs="Times New Roman"/>
                <w:kern w:val="2"/>
              </w:rPr>
            </w:pPr>
          </w:p>
          <w:p w:rsidR="0001360D" w:rsidRDefault="0001360D" w:rsidP="0001360D">
            <w:pPr>
              <w:pStyle w:val="a8"/>
              <w:spacing w:before="104" w:line="360" w:lineRule="auto"/>
              <w:ind w:firstLine="88"/>
              <w:jc w:val="center"/>
              <w:rPr>
                <w:rFonts w:hAnsi="宋体" w:cs="Times New Roman"/>
                <w:kern w:val="2"/>
              </w:rPr>
            </w:pPr>
          </w:p>
          <w:p w:rsidR="0001360D" w:rsidRPr="0001360D" w:rsidRDefault="0001360D" w:rsidP="0001360D">
            <w:pPr>
              <w:pStyle w:val="a8"/>
              <w:spacing w:before="104" w:line="360" w:lineRule="auto"/>
              <w:ind w:firstLine="88"/>
              <w:jc w:val="center"/>
              <w:rPr>
                <w:rFonts w:hAnsi="宋体" w:cs="Times New Roman"/>
                <w:kern w:val="2"/>
              </w:rPr>
            </w:pPr>
            <w:r w:rsidRPr="0001360D">
              <w:rPr>
                <w:rFonts w:hAnsi="宋体" w:cs="Times New Roman" w:hint="eastAsia"/>
                <w:kern w:val="2"/>
              </w:rPr>
              <w:t>汽车发动机电器与控制系统检修实训室</w:t>
            </w: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充电系统示教实训台架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起动系统示教实训台架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汽车起动机</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汽车发电机</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汽车起动机、 发电机试验台</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发动机电控教学示教板</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电控发动机实训台架</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电控发动机传感器、执行器</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气缸压力表</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燃油压力表</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汽车故障诊断仪</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汽车专用示波器</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万用表</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汽车五气体废气分析仪</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真空度检测仪</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点火正时灯</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异响听诊器</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l/5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喷射油嘴清洗机</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红外测温仪</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1/1:1</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常用工具 .</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01360D">
        <w:trPr>
          <w:trHeight w:val="74"/>
          <w:jc w:val="center"/>
        </w:trPr>
        <w:tc>
          <w:tcPr>
            <w:tcW w:w="834" w:type="dxa"/>
            <w:vMerge/>
            <w:vAlign w:val="center"/>
          </w:tcPr>
          <w:p w:rsidR="0001360D" w:rsidRDefault="0001360D" w:rsidP="0001360D">
            <w:pPr>
              <w:jc w:val="center"/>
              <w:rPr>
                <w:rFonts w:ascii="Arial" w:hAnsi="Arial" w:cs="Arial"/>
                <w:bCs/>
                <w:kern w:val="0"/>
                <w:szCs w:val="21"/>
              </w:rPr>
            </w:pPr>
          </w:p>
        </w:tc>
        <w:tc>
          <w:tcPr>
            <w:tcW w:w="1640" w:type="dxa"/>
            <w:vMerge/>
            <w:vAlign w:val="center"/>
          </w:tcPr>
          <w:p w:rsidR="0001360D" w:rsidRDefault="0001360D" w:rsidP="0001360D">
            <w:pPr>
              <w:jc w:val="center"/>
              <w:rPr>
                <w:rFonts w:ascii="Arial" w:hAnsi="Arial" w:cs="Arial"/>
                <w:bCs/>
                <w:kern w:val="0"/>
                <w:szCs w:val="21"/>
              </w:rPr>
            </w:pPr>
          </w:p>
        </w:tc>
        <w:tc>
          <w:tcPr>
            <w:tcW w:w="4260" w:type="dxa"/>
            <w:vAlign w:val="center"/>
          </w:tcPr>
          <w:p w:rsidR="0001360D" w:rsidRPr="009D0A08" w:rsidRDefault="0001360D" w:rsidP="0001360D">
            <w:pPr>
              <w:pStyle w:val="a8"/>
              <w:spacing w:before="104" w:line="360" w:lineRule="auto"/>
              <w:ind w:firstLine="88"/>
              <w:jc w:val="both"/>
              <w:rPr>
                <w:rFonts w:hAnsi="宋体" w:cs="Times New Roman"/>
                <w:kern w:val="2"/>
              </w:rPr>
            </w:pPr>
            <w:r w:rsidRPr="009D0A08">
              <w:rPr>
                <w:rFonts w:hAnsi="宋体" w:cs="Times New Roman" w:hint="eastAsia"/>
                <w:kern w:val="2"/>
              </w:rPr>
              <w:t>汽车起动充电机</w:t>
            </w:r>
          </w:p>
        </w:tc>
        <w:tc>
          <w:tcPr>
            <w:tcW w:w="2328" w:type="dxa"/>
            <w:tcBorders>
              <w:right w:val="single" w:sz="4" w:space="0" w:color="000000"/>
            </w:tcBorders>
            <w:vAlign w:val="center"/>
          </w:tcPr>
          <w:p w:rsidR="0001360D" w:rsidRPr="009D0A08" w:rsidRDefault="0001360D" w:rsidP="0001360D">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restart"/>
            <w:vAlign w:val="center"/>
          </w:tcPr>
          <w:p w:rsidR="00EA4EC4" w:rsidRDefault="00EA4EC4" w:rsidP="00EA4EC4">
            <w:pPr>
              <w:jc w:val="center"/>
              <w:rPr>
                <w:rFonts w:ascii="Arial" w:hAnsi="Arial" w:cs="Arial"/>
                <w:bCs/>
                <w:kern w:val="0"/>
                <w:szCs w:val="21"/>
              </w:rPr>
            </w:pPr>
            <w:r>
              <w:rPr>
                <w:rFonts w:ascii="Arial" w:hAnsi="Arial" w:cs="Arial" w:hint="eastAsia"/>
                <w:bCs/>
                <w:kern w:val="0"/>
                <w:szCs w:val="21"/>
              </w:rPr>
              <w:t>6</w:t>
            </w:r>
          </w:p>
        </w:tc>
        <w:tc>
          <w:tcPr>
            <w:tcW w:w="1640" w:type="dxa"/>
            <w:vMerge w:val="restart"/>
            <w:vAlign w:val="center"/>
          </w:tcPr>
          <w:p w:rsidR="00EA4EC4" w:rsidRPr="00EA4EC4" w:rsidRDefault="00EA4EC4" w:rsidP="00EA4EC4">
            <w:pPr>
              <w:pStyle w:val="a8"/>
              <w:spacing w:before="104" w:line="360" w:lineRule="auto"/>
              <w:ind w:firstLine="88"/>
              <w:jc w:val="center"/>
              <w:rPr>
                <w:rFonts w:hAnsi="宋体" w:cs="Times New Roman"/>
                <w:kern w:val="2"/>
              </w:rPr>
            </w:pPr>
            <w:r w:rsidRPr="00EA4EC4">
              <w:rPr>
                <w:rFonts w:hAnsi="宋体" w:cs="Times New Roman" w:hint="eastAsia"/>
                <w:kern w:val="2"/>
              </w:rPr>
              <w:t>汽车车身电气设备</w:t>
            </w:r>
          </w:p>
          <w:p w:rsidR="00EA4EC4" w:rsidRPr="00EA4EC4" w:rsidRDefault="00EA4EC4" w:rsidP="00EA4EC4">
            <w:pPr>
              <w:jc w:val="center"/>
              <w:rPr>
                <w:rFonts w:ascii="Arial" w:hAnsi="Arial" w:cs="Arial"/>
                <w:bCs/>
                <w:kern w:val="0"/>
                <w:sz w:val="24"/>
              </w:rPr>
            </w:pPr>
            <w:r w:rsidRPr="00EA4EC4">
              <w:rPr>
                <w:rFonts w:hAnsi="宋体" w:hint="eastAsia"/>
                <w:sz w:val="24"/>
              </w:rPr>
              <w:t>检修实训室</w:t>
            </w: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车身电器实训台架</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Default="00EA4EC4" w:rsidP="00EA4EC4">
            <w:pPr>
              <w:jc w:val="center"/>
              <w:rPr>
                <w:rFonts w:ascii="Arial" w:hAnsi="Arial" w:cs="Arial"/>
                <w:bCs/>
                <w:kern w:val="0"/>
                <w:szCs w:val="21"/>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汽车中控、防盗、电动后视镜、电动车窗示教台</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Default="00EA4EC4" w:rsidP="00EA4EC4">
            <w:pPr>
              <w:jc w:val="center"/>
              <w:rPr>
                <w:rFonts w:ascii="Arial" w:hAnsi="Arial" w:cs="Arial"/>
                <w:bCs/>
                <w:kern w:val="0"/>
                <w:szCs w:val="21"/>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汽车灯光信号仪表示教板</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Default="00EA4EC4" w:rsidP="00EA4EC4">
            <w:pPr>
              <w:jc w:val="center"/>
              <w:rPr>
                <w:rFonts w:ascii="Arial" w:hAnsi="Arial" w:cs="Arial"/>
                <w:bCs/>
                <w:kern w:val="0"/>
                <w:szCs w:val="21"/>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音响示教实训台架(板)</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Default="00EA4EC4" w:rsidP="00EA4EC4">
            <w:pPr>
              <w:jc w:val="center"/>
              <w:rPr>
                <w:rFonts w:ascii="Arial" w:hAnsi="Arial" w:cs="Arial"/>
                <w:bCs/>
                <w:kern w:val="0"/>
                <w:szCs w:val="21"/>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安全气囊示教实训台架(板)</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Default="00EA4EC4" w:rsidP="00EA4EC4">
            <w:pPr>
              <w:jc w:val="center"/>
              <w:rPr>
                <w:rFonts w:ascii="Arial" w:hAnsi="Arial" w:cs="Arial"/>
                <w:bCs/>
                <w:kern w:val="0"/>
                <w:szCs w:val="21"/>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倒车雷达;示教实训台架(板)</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Default="00EA4EC4" w:rsidP="00EA4EC4">
            <w:pPr>
              <w:jc w:val="center"/>
              <w:rPr>
                <w:rFonts w:ascii="Arial" w:hAnsi="Arial" w:cs="Arial"/>
                <w:bCs/>
                <w:kern w:val="0"/>
                <w:szCs w:val="21"/>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汽车巡航示教实训合架(板)</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Default="00EA4EC4" w:rsidP="00EA4EC4">
            <w:pPr>
              <w:jc w:val="center"/>
              <w:rPr>
                <w:rFonts w:ascii="Arial" w:hAnsi="Arial" w:cs="Arial"/>
                <w:bCs/>
                <w:kern w:val="0"/>
                <w:szCs w:val="21"/>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汽车电器维修常用工具</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Default="00EA4EC4" w:rsidP="00EA4EC4">
            <w:pPr>
              <w:jc w:val="center"/>
              <w:rPr>
                <w:rFonts w:ascii="Arial" w:hAnsi="Arial" w:cs="Arial"/>
                <w:bCs/>
                <w:kern w:val="0"/>
                <w:szCs w:val="21"/>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万用表</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Default="00EA4EC4" w:rsidP="00EA4EC4">
            <w:pPr>
              <w:jc w:val="center"/>
              <w:rPr>
                <w:rFonts w:ascii="Arial" w:hAnsi="Arial" w:cs="Arial"/>
                <w:bCs/>
                <w:kern w:val="0"/>
                <w:szCs w:val="21"/>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汽车用试灯</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Default="00EA4EC4" w:rsidP="00EA4EC4">
            <w:pPr>
              <w:jc w:val="center"/>
              <w:rPr>
                <w:rFonts w:ascii="Arial" w:hAnsi="Arial" w:cs="Arial"/>
                <w:bCs/>
                <w:kern w:val="0"/>
                <w:szCs w:val="21"/>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汽车起动充电机</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restart"/>
            <w:vAlign w:val="center"/>
          </w:tcPr>
          <w:p w:rsidR="00EA4EC4" w:rsidRDefault="00EA4EC4" w:rsidP="00EA4EC4">
            <w:pPr>
              <w:jc w:val="center"/>
              <w:rPr>
                <w:rFonts w:ascii="Arial" w:hAnsi="Arial" w:cs="Arial"/>
                <w:bCs/>
                <w:kern w:val="0"/>
                <w:szCs w:val="21"/>
              </w:rPr>
            </w:pPr>
            <w:r>
              <w:rPr>
                <w:rFonts w:ascii="Arial" w:hAnsi="Arial" w:cs="Arial" w:hint="eastAsia"/>
                <w:bCs/>
                <w:kern w:val="0"/>
                <w:szCs w:val="21"/>
              </w:rPr>
              <w:t>7</w:t>
            </w:r>
          </w:p>
        </w:tc>
        <w:tc>
          <w:tcPr>
            <w:tcW w:w="1640" w:type="dxa"/>
            <w:vMerge w:val="restart"/>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汽车空调系统检修</w:t>
            </w:r>
          </w:p>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实训室</w:t>
            </w: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汽车空调管路模拟连接实训台架</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汽车手动空调电路连接实训合架</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汽车手动空调实训台架</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汽车自动空调实训台架</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荧光/电子测精仪</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电子温湿度计</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制冷剂回收加注机</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汽车空调常用维修工具</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万用表</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汽车空调歧管压力表组</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汽车空调维修用真空泵</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restart"/>
            <w:vAlign w:val="center"/>
          </w:tcPr>
          <w:p w:rsidR="00EA4EC4" w:rsidRDefault="00EA4EC4" w:rsidP="00EA4EC4">
            <w:pPr>
              <w:jc w:val="center"/>
              <w:rPr>
                <w:rFonts w:ascii="Arial" w:hAnsi="Arial" w:cs="Arial"/>
                <w:bCs/>
                <w:kern w:val="0"/>
                <w:szCs w:val="21"/>
              </w:rPr>
            </w:pPr>
            <w:r>
              <w:rPr>
                <w:rFonts w:ascii="Arial" w:hAnsi="Arial" w:cs="Arial" w:hint="eastAsia"/>
                <w:bCs/>
                <w:kern w:val="0"/>
                <w:szCs w:val="21"/>
              </w:rPr>
              <w:t>8</w:t>
            </w:r>
          </w:p>
        </w:tc>
        <w:tc>
          <w:tcPr>
            <w:tcW w:w="1640" w:type="dxa"/>
            <w:vMerge w:val="restart"/>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汽车维修中级工考</w:t>
            </w:r>
          </w:p>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证实训室</w:t>
            </w: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汽车发动机自动变速器实训台架</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汽车故障诊断仪</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汽车专用万用表</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汽油发动机气缸压力表</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汽车发动机总成及拆装翻转台架</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实训平台</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离合器手动变速器实训台架</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主减速器拆装检测实训台架</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制动系统实训台架</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汽车五气体废气分析仪</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汽车维修常用工具</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restart"/>
            <w:vAlign w:val="center"/>
          </w:tcPr>
          <w:p w:rsidR="00EA4EC4" w:rsidRDefault="00EA4EC4" w:rsidP="00EA4EC4">
            <w:pPr>
              <w:jc w:val="center"/>
              <w:rPr>
                <w:rFonts w:ascii="Arial" w:hAnsi="Arial" w:cs="Arial"/>
                <w:bCs/>
                <w:kern w:val="0"/>
                <w:szCs w:val="21"/>
              </w:rPr>
            </w:pPr>
            <w:r>
              <w:rPr>
                <w:rFonts w:ascii="Arial" w:hAnsi="Arial" w:cs="Arial" w:hint="eastAsia"/>
                <w:bCs/>
                <w:kern w:val="0"/>
                <w:szCs w:val="21"/>
              </w:rPr>
              <w:lastRenderedPageBreak/>
              <w:t>9</w:t>
            </w:r>
          </w:p>
        </w:tc>
        <w:tc>
          <w:tcPr>
            <w:tcW w:w="1640" w:type="dxa"/>
            <w:vMerge w:val="restart"/>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汽车整车实训厂</w:t>
            </w: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实训轿车（可共用）</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汽车维修举升机</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压缩空气站及管路系统</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尾气排气设备</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汽车定期维护常用工、量具</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1/5</w:t>
            </w:r>
          </w:p>
        </w:tc>
      </w:tr>
      <w:tr w:rsidR="00EA4EC4">
        <w:trPr>
          <w:trHeight w:val="74"/>
          <w:jc w:val="center"/>
        </w:trPr>
        <w:tc>
          <w:tcPr>
            <w:tcW w:w="834" w:type="dxa"/>
            <w:vMerge w:val="restart"/>
            <w:vAlign w:val="center"/>
          </w:tcPr>
          <w:p w:rsidR="00EA4EC4" w:rsidRDefault="00EA4EC4" w:rsidP="00EA4EC4">
            <w:pPr>
              <w:jc w:val="center"/>
              <w:rPr>
                <w:rFonts w:ascii="Arial" w:hAnsi="Arial" w:cs="Arial"/>
                <w:bCs/>
                <w:kern w:val="0"/>
                <w:szCs w:val="21"/>
              </w:rPr>
            </w:pPr>
            <w:r>
              <w:rPr>
                <w:rFonts w:ascii="Arial" w:hAnsi="Arial" w:cs="Arial" w:hint="eastAsia"/>
                <w:bCs/>
                <w:kern w:val="0"/>
                <w:szCs w:val="21"/>
              </w:rPr>
              <w:t>10</w:t>
            </w:r>
          </w:p>
        </w:tc>
        <w:tc>
          <w:tcPr>
            <w:tcW w:w="1640" w:type="dxa"/>
            <w:vMerge w:val="restart"/>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汽车综合实训室</w:t>
            </w: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实训轿车（可共用）</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1/20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汽车四轮定位用举升机</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四轮定位仪</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车速表试验台</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灯光检测仪</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噪声检测仪</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发动机综合性能检测仪</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EA4EC4">
            <w:pPr>
              <w:jc w:val="center"/>
              <w:rPr>
                <w:rFonts w:ascii="Arial" w:hAnsi="Arial" w:cs="Arial"/>
                <w:bCs/>
                <w:kern w:val="0"/>
                <w:szCs w:val="21"/>
              </w:rPr>
            </w:pPr>
          </w:p>
        </w:tc>
        <w:tc>
          <w:tcPr>
            <w:tcW w:w="1640" w:type="dxa"/>
            <w:vMerge/>
            <w:vAlign w:val="center"/>
          </w:tcPr>
          <w:p w:rsidR="00EA4EC4" w:rsidRPr="009D0A08" w:rsidRDefault="00EA4EC4" w:rsidP="00EA4EC4">
            <w:pPr>
              <w:widowControl/>
              <w:jc w:val="left"/>
              <w:rPr>
                <w:sz w:val="24"/>
              </w:rPr>
            </w:pPr>
          </w:p>
        </w:tc>
        <w:tc>
          <w:tcPr>
            <w:tcW w:w="4260" w:type="dxa"/>
            <w:vAlign w:val="center"/>
          </w:tcPr>
          <w:p w:rsidR="00EA4EC4" w:rsidRPr="009D0A08" w:rsidRDefault="00EA4EC4" w:rsidP="00EA4EC4">
            <w:pPr>
              <w:pStyle w:val="a8"/>
              <w:spacing w:before="104" w:line="360" w:lineRule="auto"/>
              <w:ind w:firstLine="88"/>
              <w:jc w:val="both"/>
              <w:rPr>
                <w:rFonts w:hAnsi="宋体" w:cs="Times New Roman"/>
                <w:kern w:val="2"/>
              </w:rPr>
            </w:pPr>
            <w:r w:rsidRPr="009D0A08">
              <w:rPr>
                <w:rFonts w:hAnsi="宋体" w:cs="Times New Roman" w:hint="eastAsia"/>
                <w:kern w:val="2"/>
              </w:rPr>
              <w:t>汽车故障诊断仪</w:t>
            </w:r>
          </w:p>
        </w:tc>
        <w:tc>
          <w:tcPr>
            <w:tcW w:w="2328" w:type="dxa"/>
            <w:tcBorders>
              <w:right w:val="single" w:sz="4" w:space="0" w:color="000000"/>
            </w:tcBorders>
            <w:vAlign w:val="center"/>
          </w:tcPr>
          <w:p w:rsidR="00EA4EC4" w:rsidRPr="009D0A08" w:rsidRDefault="00EA4EC4" w:rsidP="00EA4EC4">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restart"/>
            <w:vAlign w:val="center"/>
          </w:tcPr>
          <w:p w:rsidR="00EA4EC4" w:rsidRDefault="00EA4EC4" w:rsidP="0001360D">
            <w:pPr>
              <w:jc w:val="center"/>
              <w:rPr>
                <w:rFonts w:ascii="Arial" w:hAnsi="Arial" w:cs="Arial"/>
                <w:bCs/>
                <w:kern w:val="0"/>
                <w:szCs w:val="21"/>
              </w:rPr>
            </w:pPr>
            <w:r>
              <w:rPr>
                <w:rFonts w:ascii="Arial" w:hAnsi="Arial" w:cs="Arial" w:hint="eastAsia"/>
                <w:bCs/>
                <w:kern w:val="0"/>
                <w:szCs w:val="21"/>
              </w:rPr>
              <w:t>11</w:t>
            </w:r>
          </w:p>
        </w:tc>
        <w:tc>
          <w:tcPr>
            <w:tcW w:w="1640" w:type="dxa"/>
            <w:vMerge w:val="restart"/>
            <w:vAlign w:val="center"/>
          </w:tcPr>
          <w:p w:rsidR="00EA4EC4" w:rsidRPr="00EA4EC4" w:rsidRDefault="00EA4EC4" w:rsidP="00EA4EC4">
            <w:pPr>
              <w:pStyle w:val="a8"/>
              <w:spacing w:before="104" w:line="360" w:lineRule="auto"/>
              <w:ind w:firstLine="88"/>
              <w:jc w:val="both"/>
              <w:rPr>
                <w:rFonts w:hAnsi="宋体" w:cs="Times New Roman"/>
                <w:kern w:val="2"/>
              </w:rPr>
            </w:pPr>
            <w:r w:rsidRPr="00EA4EC4">
              <w:rPr>
                <w:rFonts w:hAnsi="宋体" w:cs="Times New Roman" w:hint="eastAsia"/>
                <w:kern w:val="2"/>
              </w:rPr>
              <w:t>新能源汽车实训室</w:t>
            </w:r>
          </w:p>
        </w:tc>
        <w:tc>
          <w:tcPr>
            <w:tcW w:w="4260" w:type="dxa"/>
            <w:vAlign w:val="center"/>
          </w:tcPr>
          <w:p w:rsidR="00EA4EC4" w:rsidRPr="00EA4EC4" w:rsidRDefault="00EA4EC4" w:rsidP="00EA4EC4">
            <w:pPr>
              <w:pStyle w:val="a8"/>
              <w:spacing w:before="104" w:line="360" w:lineRule="auto"/>
              <w:ind w:firstLine="88"/>
              <w:jc w:val="both"/>
              <w:rPr>
                <w:rFonts w:hAnsi="宋体" w:cs="Times New Roman"/>
                <w:kern w:val="2"/>
              </w:rPr>
            </w:pPr>
            <w:r w:rsidRPr="00EA4EC4">
              <w:rPr>
                <w:rFonts w:hAnsi="宋体" w:cs="Times New Roman" w:hint="eastAsia"/>
                <w:kern w:val="2"/>
              </w:rPr>
              <w:t>EV450纯电动车</w:t>
            </w:r>
          </w:p>
        </w:tc>
        <w:tc>
          <w:tcPr>
            <w:tcW w:w="2328" w:type="dxa"/>
            <w:tcBorders>
              <w:right w:val="single" w:sz="4" w:space="0" w:color="000000"/>
            </w:tcBorders>
            <w:vAlign w:val="center"/>
          </w:tcPr>
          <w:p w:rsidR="00EA4EC4" w:rsidRPr="009D0A08" w:rsidRDefault="00EA4EC4" w:rsidP="00542977">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01360D">
            <w:pPr>
              <w:jc w:val="center"/>
              <w:rPr>
                <w:rFonts w:ascii="Arial" w:hAnsi="Arial" w:cs="Arial"/>
                <w:bCs/>
                <w:kern w:val="0"/>
                <w:szCs w:val="21"/>
              </w:rPr>
            </w:pPr>
          </w:p>
        </w:tc>
        <w:tc>
          <w:tcPr>
            <w:tcW w:w="1640" w:type="dxa"/>
            <w:vMerge/>
            <w:vAlign w:val="center"/>
          </w:tcPr>
          <w:p w:rsidR="00EA4EC4" w:rsidRPr="00EA4EC4" w:rsidRDefault="00EA4EC4" w:rsidP="00EA4EC4">
            <w:pPr>
              <w:pStyle w:val="a8"/>
              <w:spacing w:before="104" w:line="360" w:lineRule="auto"/>
              <w:ind w:firstLine="88"/>
              <w:jc w:val="both"/>
              <w:rPr>
                <w:rFonts w:hAnsi="宋体" w:cs="Times New Roman"/>
                <w:kern w:val="2"/>
              </w:rPr>
            </w:pPr>
          </w:p>
        </w:tc>
        <w:tc>
          <w:tcPr>
            <w:tcW w:w="4260" w:type="dxa"/>
            <w:vAlign w:val="center"/>
          </w:tcPr>
          <w:p w:rsidR="00EA4EC4" w:rsidRPr="00EA4EC4" w:rsidRDefault="00EA4EC4" w:rsidP="00EA4EC4">
            <w:pPr>
              <w:pStyle w:val="a8"/>
              <w:spacing w:before="104" w:line="360" w:lineRule="auto"/>
              <w:ind w:firstLine="88"/>
              <w:jc w:val="both"/>
              <w:rPr>
                <w:rFonts w:hAnsi="宋体" w:cs="Times New Roman"/>
                <w:kern w:val="2"/>
              </w:rPr>
            </w:pPr>
            <w:r w:rsidRPr="00EA4EC4">
              <w:rPr>
                <w:rFonts w:hAnsi="宋体" w:cs="Times New Roman" w:hint="eastAsia"/>
                <w:kern w:val="2"/>
              </w:rPr>
              <w:t>电池举升平台</w:t>
            </w:r>
          </w:p>
        </w:tc>
        <w:tc>
          <w:tcPr>
            <w:tcW w:w="2328" w:type="dxa"/>
            <w:tcBorders>
              <w:right w:val="single" w:sz="4" w:space="0" w:color="000000"/>
            </w:tcBorders>
            <w:vAlign w:val="center"/>
          </w:tcPr>
          <w:p w:rsidR="00EA4EC4" w:rsidRPr="009D0A08" w:rsidRDefault="00EA4EC4" w:rsidP="00542977">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01360D">
            <w:pPr>
              <w:jc w:val="center"/>
              <w:rPr>
                <w:rFonts w:ascii="Arial" w:hAnsi="Arial" w:cs="Arial"/>
                <w:bCs/>
                <w:kern w:val="0"/>
                <w:szCs w:val="21"/>
              </w:rPr>
            </w:pPr>
          </w:p>
        </w:tc>
        <w:tc>
          <w:tcPr>
            <w:tcW w:w="1640" w:type="dxa"/>
            <w:vMerge/>
            <w:vAlign w:val="center"/>
          </w:tcPr>
          <w:p w:rsidR="00EA4EC4" w:rsidRPr="00EA4EC4" w:rsidRDefault="00EA4EC4" w:rsidP="00EA4EC4">
            <w:pPr>
              <w:pStyle w:val="a8"/>
              <w:spacing w:before="104" w:line="360" w:lineRule="auto"/>
              <w:ind w:firstLine="88"/>
              <w:jc w:val="both"/>
              <w:rPr>
                <w:rFonts w:hAnsi="宋体" w:cs="Times New Roman"/>
                <w:kern w:val="2"/>
              </w:rPr>
            </w:pPr>
          </w:p>
        </w:tc>
        <w:tc>
          <w:tcPr>
            <w:tcW w:w="4260" w:type="dxa"/>
            <w:vAlign w:val="center"/>
          </w:tcPr>
          <w:p w:rsidR="00EA4EC4" w:rsidRPr="00EA4EC4" w:rsidRDefault="00EA4EC4" w:rsidP="00EA4EC4">
            <w:pPr>
              <w:pStyle w:val="a8"/>
              <w:spacing w:before="104" w:line="360" w:lineRule="auto"/>
              <w:ind w:firstLine="88"/>
              <w:jc w:val="both"/>
              <w:rPr>
                <w:rFonts w:hAnsi="宋体" w:cs="Times New Roman"/>
                <w:kern w:val="2"/>
              </w:rPr>
            </w:pPr>
            <w:r w:rsidRPr="00EA4EC4">
              <w:rPr>
                <w:rFonts w:hAnsi="宋体" w:cs="Times New Roman" w:hint="eastAsia"/>
                <w:kern w:val="2"/>
              </w:rPr>
              <w:t>各类型电池</w:t>
            </w:r>
          </w:p>
        </w:tc>
        <w:tc>
          <w:tcPr>
            <w:tcW w:w="2328" w:type="dxa"/>
            <w:tcBorders>
              <w:right w:val="single" w:sz="4" w:space="0" w:color="000000"/>
            </w:tcBorders>
            <w:vAlign w:val="center"/>
          </w:tcPr>
          <w:p w:rsidR="00EA4EC4" w:rsidRPr="009D0A08" w:rsidRDefault="00EA4EC4" w:rsidP="00542977">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01360D">
            <w:pPr>
              <w:jc w:val="center"/>
              <w:rPr>
                <w:rFonts w:ascii="Arial" w:hAnsi="Arial" w:cs="Arial"/>
                <w:bCs/>
                <w:kern w:val="0"/>
                <w:szCs w:val="21"/>
              </w:rPr>
            </w:pPr>
          </w:p>
        </w:tc>
        <w:tc>
          <w:tcPr>
            <w:tcW w:w="1640" w:type="dxa"/>
            <w:vMerge/>
            <w:vAlign w:val="center"/>
          </w:tcPr>
          <w:p w:rsidR="00EA4EC4" w:rsidRPr="00EA4EC4" w:rsidRDefault="00EA4EC4" w:rsidP="00EA4EC4">
            <w:pPr>
              <w:pStyle w:val="a8"/>
              <w:spacing w:before="104" w:line="360" w:lineRule="auto"/>
              <w:ind w:firstLine="88"/>
              <w:jc w:val="both"/>
              <w:rPr>
                <w:rFonts w:hAnsi="宋体" w:cs="Times New Roman"/>
                <w:kern w:val="2"/>
              </w:rPr>
            </w:pPr>
          </w:p>
        </w:tc>
        <w:tc>
          <w:tcPr>
            <w:tcW w:w="4260" w:type="dxa"/>
            <w:vAlign w:val="center"/>
          </w:tcPr>
          <w:p w:rsidR="00EA4EC4" w:rsidRPr="00EA4EC4" w:rsidRDefault="00EA4EC4" w:rsidP="00EA4EC4">
            <w:pPr>
              <w:pStyle w:val="a8"/>
              <w:spacing w:before="104" w:line="360" w:lineRule="auto"/>
              <w:ind w:firstLine="88"/>
              <w:jc w:val="both"/>
              <w:rPr>
                <w:rFonts w:hAnsi="宋体" w:cs="Times New Roman"/>
                <w:kern w:val="2"/>
              </w:rPr>
            </w:pPr>
            <w:r w:rsidRPr="00EA4EC4">
              <w:rPr>
                <w:rFonts w:hAnsi="宋体" w:cs="Times New Roman" w:hint="eastAsia"/>
                <w:kern w:val="2"/>
              </w:rPr>
              <w:t>各类型电机</w:t>
            </w:r>
          </w:p>
        </w:tc>
        <w:tc>
          <w:tcPr>
            <w:tcW w:w="2328" w:type="dxa"/>
            <w:tcBorders>
              <w:right w:val="single" w:sz="4" w:space="0" w:color="000000"/>
            </w:tcBorders>
            <w:vAlign w:val="center"/>
          </w:tcPr>
          <w:p w:rsidR="00EA4EC4" w:rsidRPr="009D0A08" w:rsidRDefault="00EA4EC4" w:rsidP="00542977">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01360D">
            <w:pPr>
              <w:jc w:val="center"/>
              <w:rPr>
                <w:rFonts w:ascii="Arial" w:hAnsi="Arial" w:cs="Arial"/>
                <w:bCs/>
                <w:kern w:val="0"/>
                <w:szCs w:val="21"/>
              </w:rPr>
            </w:pPr>
          </w:p>
        </w:tc>
        <w:tc>
          <w:tcPr>
            <w:tcW w:w="1640" w:type="dxa"/>
            <w:vMerge/>
            <w:vAlign w:val="center"/>
          </w:tcPr>
          <w:p w:rsidR="00EA4EC4" w:rsidRPr="00EA4EC4" w:rsidRDefault="00EA4EC4" w:rsidP="00EA4EC4">
            <w:pPr>
              <w:pStyle w:val="a8"/>
              <w:spacing w:before="104" w:line="360" w:lineRule="auto"/>
              <w:ind w:firstLine="88"/>
              <w:jc w:val="both"/>
              <w:rPr>
                <w:rFonts w:hAnsi="宋体" w:cs="Times New Roman"/>
                <w:kern w:val="2"/>
              </w:rPr>
            </w:pPr>
          </w:p>
        </w:tc>
        <w:tc>
          <w:tcPr>
            <w:tcW w:w="4260" w:type="dxa"/>
            <w:vAlign w:val="center"/>
          </w:tcPr>
          <w:p w:rsidR="00EA4EC4" w:rsidRPr="00EA4EC4" w:rsidRDefault="00EA4EC4" w:rsidP="00EA4EC4">
            <w:pPr>
              <w:pStyle w:val="a8"/>
              <w:spacing w:before="104" w:line="360" w:lineRule="auto"/>
              <w:ind w:firstLine="88"/>
              <w:jc w:val="both"/>
              <w:rPr>
                <w:rFonts w:hAnsi="宋体" w:cs="Times New Roman"/>
                <w:kern w:val="2"/>
              </w:rPr>
            </w:pPr>
            <w:r w:rsidRPr="00EA4EC4">
              <w:rPr>
                <w:rFonts w:hAnsi="宋体" w:cs="Times New Roman" w:hint="eastAsia"/>
                <w:kern w:val="2"/>
              </w:rPr>
              <w:t>纯电动车故障诊断仪</w:t>
            </w:r>
          </w:p>
        </w:tc>
        <w:tc>
          <w:tcPr>
            <w:tcW w:w="2328" w:type="dxa"/>
            <w:tcBorders>
              <w:right w:val="single" w:sz="4" w:space="0" w:color="000000"/>
            </w:tcBorders>
            <w:vAlign w:val="center"/>
          </w:tcPr>
          <w:p w:rsidR="00EA4EC4" w:rsidRPr="009D0A08" w:rsidRDefault="00EA4EC4" w:rsidP="00542977">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01360D">
            <w:pPr>
              <w:jc w:val="center"/>
              <w:rPr>
                <w:rFonts w:ascii="Arial" w:hAnsi="Arial" w:cs="Arial"/>
                <w:bCs/>
                <w:kern w:val="0"/>
                <w:szCs w:val="21"/>
              </w:rPr>
            </w:pPr>
          </w:p>
        </w:tc>
        <w:tc>
          <w:tcPr>
            <w:tcW w:w="1640" w:type="dxa"/>
            <w:vMerge/>
            <w:vAlign w:val="center"/>
          </w:tcPr>
          <w:p w:rsidR="00EA4EC4" w:rsidRPr="00EA4EC4" w:rsidRDefault="00EA4EC4" w:rsidP="00EA4EC4">
            <w:pPr>
              <w:pStyle w:val="a8"/>
              <w:spacing w:before="104" w:line="360" w:lineRule="auto"/>
              <w:ind w:firstLine="88"/>
              <w:jc w:val="both"/>
              <w:rPr>
                <w:rFonts w:hAnsi="宋体" w:cs="Times New Roman"/>
                <w:kern w:val="2"/>
              </w:rPr>
            </w:pPr>
          </w:p>
        </w:tc>
        <w:tc>
          <w:tcPr>
            <w:tcW w:w="4260" w:type="dxa"/>
            <w:vAlign w:val="center"/>
          </w:tcPr>
          <w:p w:rsidR="00EA4EC4" w:rsidRPr="00EA4EC4" w:rsidRDefault="00EA4EC4" w:rsidP="00EA4EC4">
            <w:pPr>
              <w:pStyle w:val="a8"/>
              <w:spacing w:before="104" w:line="360" w:lineRule="auto"/>
              <w:ind w:firstLine="88"/>
              <w:jc w:val="both"/>
              <w:rPr>
                <w:rFonts w:hAnsi="宋体" w:cs="Times New Roman"/>
                <w:kern w:val="2"/>
              </w:rPr>
            </w:pPr>
            <w:r w:rsidRPr="00EA4EC4">
              <w:rPr>
                <w:rFonts w:hAnsi="宋体" w:cs="Times New Roman" w:hint="eastAsia"/>
                <w:kern w:val="2"/>
              </w:rPr>
              <w:t>安全防护套装</w:t>
            </w:r>
          </w:p>
        </w:tc>
        <w:tc>
          <w:tcPr>
            <w:tcW w:w="2328" w:type="dxa"/>
            <w:tcBorders>
              <w:right w:val="single" w:sz="4" w:space="0" w:color="000000"/>
            </w:tcBorders>
            <w:vAlign w:val="center"/>
          </w:tcPr>
          <w:p w:rsidR="00EA4EC4" w:rsidRPr="009D0A08" w:rsidRDefault="00EA4EC4" w:rsidP="00542977">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r w:rsidR="00EA4EC4">
        <w:trPr>
          <w:trHeight w:val="74"/>
          <w:jc w:val="center"/>
        </w:trPr>
        <w:tc>
          <w:tcPr>
            <w:tcW w:w="834" w:type="dxa"/>
            <w:vMerge/>
            <w:vAlign w:val="center"/>
          </w:tcPr>
          <w:p w:rsidR="00EA4EC4" w:rsidRDefault="00EA4EC4" w:rsidP="0001360D">
            <w:pPr>
              <w:jc w:val="center"/>
              <w:rPr>
                <w:rFonts w:ascii="Arial" w:hAnsi="Arial" w:cs="Arial"/>
                <w:bCs/>
                <w:kern w:val="0"/>
                <w:szCs w:val="21"/>
              </w:rPr>
            </w:pPr>
          </w:p>
        </w:tc>
        <w:tc>
          <w:tcPr>
            <w:tcW w:w="1640" w:type="dxa"/>
            <w:vMerge/>
            <w:vAlign w:val="center"/>
          </w:tcPr>
          <w:p w:rsidR="00EA4EC4" w:rsidRPr="00EA4EC4" w:rsidRDefault="00EA4EC4" w:rsidP="00EA4EC4">
            <w:pPr>
              <w:pStyle w:val="a8"/>
              <w:spacing w:before="104" w:line="360" w:lineRule="auto"/>
              <w:ind w:firstLine="88"/>
              <w:jc w:val="both"/>
              <w:rPr>
                <w:rFonts w:hAnsi="宋体" w:cs="Times New Roman"/>
                <w:kern w:val="2"/>
              </w:rPr>
            </w:pPr>
          </w:p>
        </w:tc>
        <w:tc>
          <w:tcPr>
            <w:tcW w:w="4260" w:type="dxa"/>
            <w:vAlign w:val="center"/>
          </w:tcPr>
          <w:p w:rsidR="00EA4EC4" w:rsidRPr="00EA4EC4" w:rsidRDefault="00EA4EC4" w:rsidP="00EA4EC4">
            <w:pPr>
              <w:pStyle w:val="a8"/>
              <w:spacing w:before="104" w:line="360" w:lineRule="auto"/>
              <w:ind w:firstLine="88"/>
              <w:jc w:val="both"/>
              <w:rPr>
                <w:rFonts w:hAnsi="宋体" w:cs="Times New Roman"/>
                <w:kern w:val="2"/>
              </w:rPr>
            </w:pPr>
            <w:r w:rsidRPr="00EA4EC4">
              <w:rPr>
                <w:rFonts w:hAnsi="宋体" w:cs="Times New Roman" w:hint="eastAsia"/>
                <w:kern w:val="2"/>
              </w:rPr>
              <w:t>新能源汽车教学资源包</w:t>
            </w:r>
          </w:p>
        </w:tc>
        <w:tc>
          <w:tcPr>
            <w:tcW w:w="2328" w:type="dxa"/>
            <w:tcBorders>
              <w:right w:val="single" w:sz="4" w:space="0" w:color="000000"/>
            </w:tcBorders>
            <w:vAlign w:val="center"/>
          </w:tcPr>
          <w:p w:rsidR="00EA4EC4" w:rsidRPr="009D0A08" w:rsidRDefault="00EA4EC4" w:rsidP="00542977">
            <w:pPr>
              <w:pStyle w:val="a8"/>
              <w:spacing w:before="104" w:line="360" w:lineRule="auto"/>
              <w:ind w:firstLine="88"/>
              <w:jc w:val="center"/>
              <w:rPr>
                <w:rFonts w:hAnsi="宋体" w:cs="Times New Roman"/>
                <w:kern w:val="2"/>
              </w:rPr>
            </w:pPr>
            <w:r w:rsidRPr="009D0A08">
              <w:rPr>
                <w:rFonts w:hAnsi="宋体" w:cs="Times New Roman" w:hint="eastAsia"/>
                <w:kern w:val="2"/>
              </w:rPr>
              <w:t>1/40</w:t>
            </w:r>
          </w:p>
        </w:tc>
      </w:tr>
    </w:tbl>
    <w:p w:rsidR="0079081B" w:rsidRDefault="00243E0F">
      <w:pPr>
        <w:pStyle w:val="a5"/>
        <w:spacing w:line="5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校外实训基</w:t>
      </w:r>
      <w:r>
        <w:rPr>
          <w:rFonts w:asciiTheme="minorEastAsia" w:eastAsiaTheme="minorEastAsia" w:hAnsiTheme="minorEastAsia" w:hint="eastAsia"/>
          <w:sz w:val="24"/>
          <w:szCs w:val="24"/>
        </w:rPr>
        <w:t>地</w:t>
      </w:r>
    </w:p>
    <w:tbl>
      <w:tblPr>
        <w:tblW w:w="91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07"/>
        <w:gridCol w:w="4975"/>
      </w:tblGrid>
      <w:tr w:rsidR="0079081B">
        <w:trPr>
          <w:trHeight w:val="286"/>
          <w:jc w:val="center"/>
        </w:trPr>
        <w:tc>
          <w:tcPr>
            <w:tcW w:w="4207" w:type="dxa"/>
            <w:vAlign w:val="center"/>
          </w:tcPr>
          <w:p w:rsidR="0079081B" w:rsidRDefault="00243E0F">
            <w:pPr>
              <w:ind w:firstLineChars="21" w:firstLine="44"/>
              <w:jc w:val="center"/>
              <w:rPr>
                <w:rFonts w:cs="Arial"/>
                <w:szCs w:val="21"/>
              </w:rPr>
            </w:pPr>
            <w:r>
              <w:rPr>
                <w:rFonts w:cs="Arial" w:hint="eastAsia"/>
                <w:szCs w:val="21"/>
              </w:rPr>
              <w:t>名称</w:t>
            </w:r>
            <w:r>
              <w:rPr>
                <w:rFonts w:cs="Arial"/>
                <w:szCs w:val="21"/>
              </w:rPr>
              <w:t>/</w:t>
            </w:r>
            <w:r>
              <w:rPr>
                <w:rFonts w:cs="Arial" w:hint="eastAsia"/>
                <w:szCs w:val="21"/>
              </w:rPr>
              <w:t>合作企业</w:t>
            </w:r>
          </w:p>
        </w:tc>
        <w:tc>
          <w:tcPr>
            <w:tcW w:w="4975" w:type="dxa"/>
            <w:vAlign w:val="center"/>
          </w:tcPr>
          <w:p w:rsidR="0079081B" w:rsidRDefault="00243E0F">
            <w:pPr>
              <w:jc w:val="center"/>
              <w:rPr>
                <w:rFonts w:cs="Arial"/>
                <w:szCs w:val="21"/>
              </w:rPr>
            </w:pPr>
            <w:r>
              <w:rPr>
                <w:rFonts w:cs="Arial" w:hint="eastAsia"/>
                <w:szCs w:val="21"/>
              </w:rPr>
              <w:t>主要实训内容</w:t>
            </w:r>
          </w:p>
        </w:tc>
      </w:tr>
      <w:tr w:rsidR="003926A4">
        <w:trPr>
          <w:trHeight w:val="277"/>
          <w:jc w:val="center"/>
        </w:trPr>
        <w:tc>
          <w:tcPr>
            <w:tcW w:w="4207" w:type="dxa"/>
            <w:vAlign w:val="center"/>
          </w:tcPr>
          <w:p w:rsidR="003926A4" w:rsidRPr="003926A4" w:rsidRDefault="003926A4" w:rsidP="00542977">
            <w:pPr>
              <w:spacing w:line="0" w:lineRule="atLeast"/>
              <w:jc w:val="center"/>
              <w:rPr>
                <w:rFonts w:ascii="宋体" w:hAnsi="宋体"/>
                <w:sz w:val="24"/>
              </w:rPr>
            </w:pPr>
            <w:r w:rsidRPr="003926A4">
              <w:rPr>
                <w:rFonts w:ascii="宋体" w:hAnsi="宋体" w:hint="eastAsia"/>
                <w:sz w:val="24"/>
              </w:rPr>
              <w:t>南充</w:t>
            </w:r>
            <w:r w:rsidRPr="003926A4">
              <w:rPr>
                <w:rFonts w:ascii="宋体" w:hAnsi="宋体"/>
                <w:sz w:val="24"/>
              </w:rPr>
              <w:t>品信</w:t>
            </w:r>
            <w:r w:rsidRPr="003926A4">
              <w:rPr>
                <w:rFonts w:ascii="宋体" w:hAnsi="宋体" w:hint="eastAsia"/>
                <w:sz w:val="24"/>
              </w:rPr>
              <w:t>4S店</w:t>
            </w:r>
          </w:p>
        </w:tc>
        <w:tc>
          <w:tcPr>
            <w:tcW w:w="4975" w:type="dxa"/>
            <w:vAlign w:val="center"/>
          </w:tcPr>
          <w:p w:rsidR="003926A4" w:rsidRPr="003926A4" w:rsidRDefault="003926A4" w:rsidP="00542977">
            <w:pPr>
              <w:spacing w:line="0" w:lineRule="atLeast"/>
              <w:jc w:val="center"/>
              <w:rPr>
                <w:rFonts w:ascii="宋体" w:hAnsi="宋体"/>
                <w:sz w:val="24"/>
              </w:rPr>
            </w:pPr>
            <w:r w:rsidRPr="003926A4">
              <w:rPr>
                <w:rFonts w:ascii="宋体" w:hAnsi="宋体" w:hint="eastAsia"/>
                <w:sz w:val="24"/>
              </w:rPr>
              <w:t>汽车</w:t>
            </w:r>
            <w:r w:rsidRPr="003926A4">
              <w:rPr>
                <w:rFonts w:ascii="宋体" w:hAnsi="宋体"/>
                <w:sz w:val="24"/>
              </w:rPr>
              <w:t>机电、</w:t>
            </w:r>
            <w:r w:rsidRPr="003926A4">
              <w:rPr>
                <w:rFonts w:ascii="宋体" w:hAnsi="宋体" w:hint="eastAsia"/>
                <w:sz w:val="24"/>
              </w:rPr>
              <w:t>钣金</w:t>
            </w:r>
            <w:r w:rsidRPr="003926A4">
              <w:rPr>
                <w:rFonts w:ascii="宋体" w:hAnsi="宋体"/>
                <w:sz w:val="24"/>
              </w:rPr>
              <w:t>维修、喷涂</w:t>
            </w:r>
          </w:p>
        </w:tc>
      </w:tr>
      <w:tr w:rsidR="003926A4">
        <w:trPr>
          <w:trHeight w:val="277"/>
          <w:jc w:val="center"/>
        </w:trPr>
        <w:tc>
          <w:tcPr>
            <w:tcW w:w="4207" w:type="dxa"/>
            <w:vAlign w:val="center"/>
          </w:tcPr>
          <w:p w:rsidR="003926A4" w:rsidRPr="003926A4" w:rsidRDefault="003926A4" w:rsidP="00542977">
            <w:pPr>
              <w:spacing w:line="0" w:lineRule="atLeast"/>
              <w:jc w:val="center"/>
              <w:rPr>
                <w:rFonts w:ascii="宋体" w:hAnsi="宋体"/>
                <w:sz w:val="24"/>
              </w:rPr>
            </w:pPr>
            <w:r w:rsidRPr="003926A4">
              <w:rPr>
                <w:rFonts w:ascii="宋体" w:hAnsi="宋体" w:hint="eastAsia"/>
                <w:sz w:val="24"/>
              </w:rPr>
              <w:t>北汽</w:t>
            </w:r>
            <w:r w:rsidRPr="003926A4">
              <w:rPr>
                <w:rFonts w:ascii="宋体" w:hAnsi="宋体"/>
                <w:sz w:val="24"/>
              </w:rPr>
              <w:t>银翔</w:t>
            </w:r>
          </w:p>
        </w:tc>
        <w:tc>
          <w:tcPr>
            <w:tcW w:w="4975" w:type="dxa"/>
            <w:vAlign w:val="center"/>
          </w:tcPr>
          <w:p w:rsidR="003926A4" w:rsidRPr="003926A4" w:rsidRDefault="003926A4" w:rsidP="00542977">
            <w:pPr>
              <w:spacing w:line="0" w:lineRule="atLeast"/>
              <w:jc w:val="center"/>
              <w:rPr>
                <w:rFonts w:ascii="宋体" w:hAnsi="宋体"/>
                <w:sz w:val="24"/>
              </w:rPr>
            </w:pPr>
            <w:r w:rsidRPr="003926A4">
              <w:rPr>
                <w:rFonts w:ascii="宋体" w:hAnsi="宋体" w:hint="eastAsia"/>
                <w:sz w:val="24"/>
              </w:rPr>
              <w:t>汽车</w:t>
            </w:r>
            <w:r w:rsidRPr="003926A4">
              <w:rPr>
                <w:rFonts w:ascii="宋体" w:hAnsi="宋体"/>
                <w:sz w:val="24"/>
              </w:rPr>
              <w:t>装配、汽车零件制造</w:t>
            </w:r>
          </w:p>
        </w:tc>
      </w:tr>
      <w:tr w:rsidR="003926A4">
        <w:trPr>
          <w:trHeight w:val="277"/>
          <w:jc w:val="center"/>
        </w:trPr>
        <w:tc>
          <w:tcPr>
            <w:tcW w:w="4207" w:type="dxa"/>
            <w:vAlign w:val="center"/>
          </w:tcPr>
          <w:p w:rsidR="003926A4" w:rsidRPr="003926A4" w:rsidRDefault="003926A4" w:rsidP="00542977">
            <w:pPr>
              <w:spacing w:line="0" w:lineRule="atLeast"/>
              <w:jc w:val="center"/>
              <w:rPr>
                <w:rFonts w:ascii="宋体" w:hAnsi="宋体"/>
                <w:sz w:val="24"/>
              </w:rPr>
            </w:pPr>
            <w:r w:rsidRPr="003926A4">
              <w:rPr>
                <w:rFonts w:ascii="宋体" w:hAnsi="宋体" w:hint="eastAsia"/>
                <w:sz w:val="24"/>
              </w:rPr>
              <w:t>成都</w:t>
            </w:r>
            <w:r w:rsidRPr="003926A4">
              <w:rPr>
                <w:rFonts w:ascii="宋体" w:hAnsi="宋体"/>
                <w:sz w:val="24"/>
              </w:rPr>
              <w:t>鑫昌</w:t>
            </w:r>
            <w:r w:rsidRPr="003926A4">
              <w:rPr>
                <w:rFonts w:ascii="宋体" w:hAnsi="宋体" w:hint="eastAsia"/>
                <w:sz w:val="24"/>
              </w:rPr>
              <w:t>隆</w:t>
            </w:r>
          </w:p>
        </w:tc>
        <w:tc>
          <w:tcPr>
            <w:tcW w:w="4975" w:type="dxa"/>
            <w:vAlign w:val="center"/>
          </w:tcPr>
          <w:p w:rsidR="003926A4" w:rsidRPr="003926A4" w:rsidRDefault="003926A4" w:rsidP="00542977">
            <w:pPr>
              <w:spacing w:line="0" w:lineRule="atLeast"/>
              <w:jc w:val="center"/>
              <w:rPr>
                <w:rFonts w:ascii="宋体" w:hAnsi="宋体"/>
                <w:sz w:val="24"/>
              </w:rPr>
            </w:pPr>
            <w:r w:rsidRPr="003926A4">
              <w:rPr>
                <w:rFonts w:ascii="宋体" w:hAnsi="宋体" w:hint="eastAsia"/>
                <w:sz w:val="24"/>
              </w:rPr>
              <w:t>汽保</w:t>
            </w:r>
            <w:r w:rsidRPr="003926A4">
              <w:rPr>
                <w:rFonts w:ascii="宋体" w:hAnsi="宋体"/>
                <w:sz w:val="24"/>
              </w:rPr>
              <w:t>设备安装维护</w:t>
            </w:r>
          </w:p>
        </w:tc>
      </w:tr>
      <w:tr w:rsidR="003926A4">
        <w:trPr>
          <w:trHeight w:val="290"/>
          <w:jc w:val="center"/>
        </w:trPr>
        <w:tc>
          <w:tcPr>
            <w:tcW w:w="4207" w:type="dxa"/>
            <w:vAlign w:val="center"/>
          </w:tcPr>
          <w:p w:rsidR="003926A4" w:rsidRPr="003926A4" w:rsidRDefault="003926A4" w:rsidP="00542977">
            <w:pPr>
              <w:spacing w:line="0" w:lineRule="atLeast"/>
              <w:jc w:val="center"/>
              <w:rPr>
                <w:rFonts w:ascii="宋体" w:hAnsi="宋体"/>
                <w:sz w:val="24"/>
              </w:rPr>
            </w:pPr>
            <w:r w:rsidRPr="003926A4">
              <w:rPr>
                <w:rFonts w:ascii="宋体" w:hAnsi="宋体" w:hint="eastAsia"/>
                <w:sz w:val="24"/>
              </w:rPr>
              <w:t>川东北</w:t>
            </w:r>
            <w:r w:rsidRPr="003926A4">
              <w:rPr>
                <w:rFonts w:ascii="宋体" w:hAnsi="宋体"/>
                <w:sz w:val="24"/>
              </w:rPr>
              <w:t>驾校</w:t>
            </w:r>
          </w:p>
        </w:tc>
        <w:tc>
          <w:tcPr>
            <w:tcW w:w="4975" w:type="dxa"/>
            <w:vAlign w:val="center"/>
          </w:tcPr>
          <w:p w:rsidR="003926A4" w:rsidRPr="003926A4" w:rsidRDefault="003926A4" w:rsidP="00542977">
            <w:pPr>
              <w:spacing w:line="0" w:lineRule="atLeast"/>
              <w:jc w:val="center"/>
              <w:rPr>
                <w:rFonts w:ascii="宋体" w:hAnsi="宋体"/>
                <w:sz w:val="24"/>
              </w:rPr>
            </w:pPr>
            <w:r w:rsidRPr="003926A4">
              <w:rPr>
                <w:rFonts w:ascii="宋体" w:hAnsi="宋体" w:hint="eastAsia"/>
                <w:sz w:val="24"/>
              </w:rPr>
              <w:t>驾驶</w:t>
            </w:r>
            <w:r w:rsidRPr="003926A4">
              <w:rPr>
                <w:rFonts w:ascii="宋体" w:hAnsi="宋体"/>
                <w:sz w:val="24"/>
              </w:rPr>
              <w:t>考试设备安装维护</w:t>
            </w:r>
          </w:p>
        </w:tc>
      </w:tr>
      <w:tr w:rsidR="003926A4">
        <w:trPr>
          <w:trHeight w:val="290"/>
          <w:jc w:val="center"/>
        </w:trPr>
        <w:tc>
          <w:tcPr>
            <w:tcW w:w="4207" w:type="dxa"/>
            <w:vAlign w:val="center"/>
          </w:tcPr>
          <w:p w:rsidR="003926A4" w:rsidRPr="003926A4" w:rsidRDefault="003926A4" w:rsidP="00542977">
            <w:pPr>
              <w:spacing w:line="0" w:lineRule="atLeast"/>
              <w:jc w:val="center"/>
              <w:rPr>
                <w:rFonts w:ascii="宋体" w:hAnsi="宋体"/>
                <w:sz w:val="24"/>
              </w:rPr>
            </w:pPr>
            <w:r w:rsidRPr="003926A4">
              <w:rPr>
                <w:rFonts w:ascii="宋体" w:hAnsi="宋体" w:hint="eastAsia"/>
                <w:sz w:val="24"/>
              </w:rPr>
              <w:lastRenderedPageBreak/>
              <w:t>吉利汽车</w:t>
            </w:r>
          </w:p>
        </w:tc>
        <w:tc>
          <w:tcPr>
            <w:tcW w:w="4975" w:type="dxa"/>
            <w:vAlign w:val="center"/>
          </w:tcPr>
          <w:p w:rsidR="003926A4" w:rsidRPr="003926A4" w:rsidRDefault="003926A4" w:rsidP="00542977">
            <w:pPr>
              <w:spacing w:line="0" w:lineRule="atLeast"/>
              <w:jc w:val="center"/>
              <w:rPr>
                <w:rFonts w:ascii="宋体" w:hAnsi="宋体"/>
                <w:sz w:val="24"/>
              </w:rPr>
            </w:pPr>
            <w:r w:rsidRPr="003926A4">
              <w:rPr>
                <w:rFonts w:ascii="宋体" w:hAnsi="宋体" w:hint="eastAsia"/>
                <w:sz w:val="24"/>
              </w:rPr>
              <w:t>整车制造</w:t>
            </w:r>
          </w:p>
        </w:tc>
      </w:tr>
    </w:tbl>
    <w:p w:rsidR="0079081B" w:rsidRDefault="00243E0F">
      <w:pPr>
        <w:adjustRightInd w:val="0"/>
        <w:spacing w:line="560" w:lineRule="exact"/>
        <w:ind w:firstLineChars="200" w:firstLine="482"/>
        <w:rPr>
          <w:rFonts w:asciiTheme="minorEastAsia" w:hAnsiTheme="minorEastAsia"/>
          <w:b/>
          <w:sz w:val="24"/>
        </w:rPr>
      </w:pPr>
      <w:r>
        <w:rPr>
          <w:rFonts w:asciiTheme="minorEastAsia" w:hAnsiTheme="minorEastAsia" w:hint="eastAsia"/>
          <w:b/>
          <w:sz w:val="24"/>
        </w:rPr>
        <w:t>（三）教学资源</w:t>
      </w:r>
    </w:p>
    <w:p w:rsidR="003926A4" w:rsidRPr="000539EF" w:rsidRDefault="003926A4" w:rsidP="003926A4">
      <w:pPr>
        <w:adjustRightInd w:val="0"/>
        <w:spacing w:line="560" w:lineRule="exact"/>
        <w:ind w:firstLineChars="200" w:firstLine="480"/>
        <w:rPr>
          <w:rFonts w:asciiTheme="minorEastAsia" w:hAnsiTheme="minorEastAsia"/>
          <w:bCs/>
          <w:sz w:val="24"/>
        </w:rPr>
      </w:pPr>
      <w:r>
        <w:rPr>
          <w:rFonts w:asciiTheme="minorEastAsia" w:hAnsiTheme="minorEastAsia" w:hint="eastAsia"/>
          <w:bCs/>
          <w:sz w:val="24"/>
        </w:rPr>
        <w:t>汽车运用与维修专业对教材选用、图书文献配备、数字资源配备</w:t>
      </w:r>
      <w:r w:rsidRPr="000539EF">
        <w:rPr>
          <w:rFonts w:asciiTheme="minorEastAsia" w:hAnsiTheme="minorEastAsia" w:hint="eastAsia"/>
          <w:bCs/>
          <w:sz w:val="24"/>
        </w:rPr>
        <w:t>严格执行国家和省（区、市）关于教材选用的有关文件规定，完善教材选用制度，经过规范程序选用教材，优先选用职业教育国家规划教材、省级规划教材，根据</w:t>
      </w:r>
      <w:r>
        <w:rPr>
          <w:rFonts w:asciiTheme="minorEastAsia" w:hAnsiTheme="minorEastAsia" w:hint="eastAsia"/>
          <w:bCs/>
          <w:sz w:val="24"/>
        </w:rPr>
        <w:t>需要编写校本特色教材，禁止不合格的教材进入课堂。图书、文献配备</w:t>
      </w:r>
      <w:r w:rsidRPr="000539EF">
        <w:rPr>
          <w:rFonts w:asciiTheme="minorEastAsia" w:hAnsiTheme="minorEastAsia" w:hint="eastAsia"/>
          <w:bCs/>
          <w:sz w:val="24"/>
        </w:rPr>
        <w:t>能满足学生全面培养、教科研工作、专业建设等的需要，方便师生查询、借阅，</w:t>
      </w:r>
      <w:r>
        <w:rPr>
          <w:rFonts w:asciiTheme="minorEastAsia" w:hAnsiTheme="minorEastAsia" w:hint="eastAsia"/>
          <w:bCs/>
          <w:sz w:val="24"/>
        </w:rPr>
        <w:t>图书文献主要有：《丰田维修册》、《大众电路图》、《丰田FTMS培训资料》、《通用维修手册》、《职业技能大赛标准》等；数字资源主要有广播词音视频素材、教学课件等。教学资源形式多样、使用便捷，能够较好的满足教学需要。</w:t>
      </w:r>
    </w:p>
    <w:p w:rsidR="003926A4" w:rsidRDefault="003926A4" w:rsidP="003926A4">
      <w:pPr>
        <w:adjustRightInd w:val="0"/>
        <w:spacing w:line="560" w:lineRule="exact"/>
        <w:ind w:firstLineChars="200" w:firstLine="482"/>
        <w:rPr>
          <w:rFonts w:asciiTheme="minorEastAsia" w:hAnsiTheme="minorEastAsia"/>
          <w:b/>
          <w:sz w:val="24"/>
        </w:rPr>
      </w:pPr>
      <w:r w:rsidRPr="00CB3B54">
        <w:rPr>
          <w:rFonts w:asciiTheme="minorEastAsia" w:hAnsiTheme="minorEastAsia" w:hint="eastAsia"/>
          <w:b/>
          <w:sz w:val="24"/>
        </w:rPr>
        <w:t>（四）教学方法</w:t>
      </w:r>
    </w:p>
    <w:p w:rsidR="003926A4" w:rsidRPr="00FF788E" w:rsidRDefault="003926A4" w:rsidP="003926A4">
      <w:pPr>
        <w:adjustRightInd w:val="0"/>
        <w:spacing w:line="560" w:lineRule="exact"/>
        <w:ind w:firstLineChars="200" w:firstLine="480"/>
        <w:rPr>
          <w:rFonts w:asciiTheme="minorEastAsia" w:hAnsiTheme="minorEastAsia"/>
          <w:bCs/>
          <w:sz w:val="24"/>
        </w:rPr>
      </w:pPr>
      <w:r>
        <w:rPr>
          <w:rFonts w:asciiTheme="minorEastAsia" w:hAnsiTheme="minorEastAsia" w:hint="eastAsia"/>
          <w:bCs/>
          <w:sz w:val="24"/>
        </w:rPr>
        <w:t>任课</w:t>
      </w:r>
      <w:r w:rsidRPr="00FF788E">
        <w:rPr>
          <w:rFonts w:asciiTheme="minorEastAsia" w:hAnsiTheme="minorEastAsia" w:hint="eastAsia"/>
          <w:bCs/>
          <w:sz w:val="24"/>
        </w:rPr>
        <w:t>教师根据</w:t>
      </w:r>
      <w:r>
        <w:rPr>
          <w:rFonts w:asciiTheme="minorEastAsia" w:hAnsiTheme="minorEastAsia" w:hint="eastAsia"/>
          <w:bCs/>
          <w:sz w:val="24"/>
        </w:rPr>
        <w:t>专业培养目标、课程教学要求、学生情况，采用因材施教的教学方法，达成预期的教学目标。坚持学中做、做中学，不断反思，倡导因材施教、理论联系实际的教学原则，注重启发式教育，鼓励创新教学方法和策略、鼓励信息技术在教育教学中的应用，逐步培养与形成学生综合运用知识的能力，调动学生的学习积极性，引导学生，促进学生综合素质的发展，以及良好的学习习惯的养成和终生学习意识的树立。</w:t>
      </w:r>
    </w:p>
    <w:p w:rsidR="003926A4" w:rsidRPr="00CB3B54" w:rsidRDefault="003926A4" w:rsidP="003926A4">
      <w:pPr>
        <w:adjustRightInd w:val="0"/>
        <w:spacing w:line="560" w:lineRule="exact"/>
        <w:ind w:firstLineChars="200" w:firstLine="482"/>
        <w:rPr>
          <w:rFonts w:asciiTheme="minorEastAsia" w:hAnsiTheme="minorEastAsia"/>
          <w:b/>
          <w:sz w:val="24"/>
        </w:rPr>
      </w:pPr>
      <w:r w:rsidRPr="00CB3B54">
        <w:rPr>
          <w:rFonts w:asciiTheme="minorEastAsia" w:hAnsiTheme="minorEastAsia" w:hint="eastAsia"/>
          <w:b/>
          <w:sz w:val="24"/>
        </w:rPr>
        <w:t>（五）教学评价</w:t>
      </w:r>
    </w:p>
    <w:p w:rsidR="003926A4" w:rsidRPr="00503565" w:rsidRDefault="003926A4" w:rsidP="003926A4">
      <w:pPr>
        <w:spacing w:line="440" w:lineRule="exact"/>
        <w:ind w:firstLineChars="200" w:firstLine="480"/>
        <w:rPr>
          <w:rFonts w:asciiTheme="minorEastAsia" w:hAnsiTheme="minorEastAsia"/>
          <w:sz w:val="24"/>
        </w:rPr>
      </w:pPr>
      <w:r w:rsidRPr="00503565">
        <w:rPr>
          <w:rFonts w:asciiTheme="minorEastAsia" w:hAnsiTheme="minorEastAsia" w:hint="eastAsia"/>
          <w:sz w:val="24"/>
        </w:rPr>
        <w:t>对学生的学业考评应体现评价主体、评价方式、评价内容、评价过程的多元化。评价主体由教师评价、学生互评与自我评价相结合，有条件</w:t>
      </w:r>
      <w:r>
        <w:rPr>
          <w:rFonts w:asciiTheme="minorEastAsia" w:hAnsiTheme="minorEastAsia" w:hint="eastAsia"/>
          <w:sz w:val="24"/>
        </w:rPr>
        <w:t>的专业</w:t>
      </w:r>
      <w:r w:rsidRPr="00503565">
        <w:rPr>
          <w:rFonts w:asciiTheme="minorEastAsia" w:hAnsiTheme="minorEastAsia" w:hint="eastAsia"/>
          <w:sz w:val="24"/>
        </w:rPr>
        <w:t>可以聘请企业技术人员、行业专家等参与评价；评价过程采用过程性评价与结果性评价相结合。过程性评价，主要从情感态度、岗位能力、职业行为、工作方法等多方面对学生在整个学习过程中的表现进行综合测评；结果性评价主要从学生知识点的掌握、技能的熟练程度、完成任务的质量等方面进行评价。评价方式采用理论考试、操作技能考核、职业技能鉴定考核、综合考评等方式结合。</w:t>
      </w:r>
    </w:p>
    <w:p w:rsidR="003926A4" w:rsidRPr="00503565" w:rsidRDefault="003926A4" w:rsidP="003926A4">
      <w:pPr>
        <w:spacing w:line="440" w:lineRule="exact"/>
        <w:ind w:firstLineChars="200" w:firstLine="480"/>
        <w:rPr>
          <w:rFonts w:asciiTheme="minorEastAsia" w:hAnsiTheme="minorEastAsia"/>
          <w:sz w:val="24"/>
        </w:rPr>
      </w:pPr>
      <w:r w:rsidRPr="00503565">
        <w:rPr>
          <w:rFonts w:asciiTheme="minorEastAsia" w:hAnsiTheme="minorEastAsia" w:hint="eastAsia"/>
          <w:sz w:val="24"/>
        </w:rPr>
        <w:t>考评不仅要关注学生对知识的理解和技能的掌握，更要关注知识在实践中运用与解决实际问题的能力水平，重视规范操作、安全文明生产等职业素质的形成，</w:t>
      </w:r>
      <w:r w:rsidRPr="00503565">
        <w:rPr>
          <w:rFonts w:asciiTheme="minorEastAsia" w:hAnsiTheme="minorEastAsia" w:hint="eastAsia"/>
          <w:sz w:val="24"/>
        </w:rPr>
        <w:lastRenderedPageBreak/>
        <w:t>以及节约能源、节省原材料与爱护生产设备，保护环境等意识与观念的树立。为确保教学评价的公平、公正、公开原则，各专业应将上述要求，结合实际予以具体化，制定详细的考评方案，方案内容主要包括：考评项目、考评时间、考评大纲、考评方式、评分标准（依据）等。</w:t>
      </w:r>
    </w:p>
    <w:p w:rsidR="003926A4" w:rsidRPr="00CB3B54" w:rsidRDefault="003926A4" w:rsidP="003926A4">
      <w:pPr>
        <w:adjustRightInd w:val="0"/>
        <w:spacing w:line="560" w:lineRule="exact"/>
        <w:ind w:firstLineChars="200" w:firstLine="482"/>
        <w:rPr>
          <w:rFonts w:asciiTheme="minorEastAsia" w:hAnsiTheme="minorEastAsia"/>
          <w:b/>
          <w:sz w:val="24"/>
        </w:rPr>
      </w:pPr>
      <w:r w:rsidRPr="00CB3B54">
        <w:rPr>
          <w:rFonts w:asciiTheme="minorEastAsia" w:hAnsiTheme="minorEastAsia" w:hint="eastAsia"/>
          <w:b/>
          <w:sz w:val="24"/>
        </w:rPr>
        <w:t>（六）质量管理</w:t>
      </w:r>
    </w:p>
    <w:p w:rsidR="003926A4" w:rsidRPr="009D5C34" w:rsidRDefault="003926A4" w:rsidP="003926A4">
      <w:pPr>
        <w:adjustRightInd w:val="0"/>
        <w:spacing w:line="360" w:lineRule="auto"/>
        <w:ind w:firstLineChars="200" w:firstLine="480"/>
        <w:rPr>
          <w:rFonts w:asciiTheme="minorEastAsia" w:hAnsiTheme="minorEastAsia"/>
          <w:color w:val="000000" w:themeColor="text1"/>
          <w:sz w:val="24"/>
        </w:rPr>
      </w:pPr>
      <w:r w:rsidRPr="009D5C34">
        <w:rPr>
          <w:rFonts w:asciiTheme="minorEastAsia" w:hAnsiTheme="minorEastAsia" w:hint="eastAsia"/>
          <w:color w:val="000000" w:themeColor="text1"/>
          <w:sz w:val="24"/>
        </w:rPr>
        <w:t>1.人才培养方案</w:t>
      </w:r>
      <w:r>
        <w:rPr>
          <w:rFonts w:asciiTheme="minorEastAsia" w:hAnsiTheme="minorEastAsia" w:hint="eastAsia"/>
          <w:color w:val="000000" w:themeColor="text1"/>
          <w:sz w:val="24"/>
        </w:rPr>
        <w:t>是</w:t>
      </w:r>
      <w:r w:rsidRPr="009D5C34">
        <w:rPr>
          <w:rFonts w:asciiTheme="minorEastAsia" w:hAnsiTheme="minorEastAsia" w:hint="eastAsia"/>
          <w:color w:val="000000" w:themeColor="text1"/>
          <w:sz w:val="24"/>
        </w:rPr>
        <w:t>学校组织教学、对人才培养质量进行监控和评价的依据。</w:t>
      </w:r>
      <w:r>
        <w:rPr>
          <w:rFonts w:asciiTheme="minorEastAsia" w:hAnsiTheme="minorEastAsia" w:hint="eastAsia"/>
          <w:color w:val="000000" w:themeColor="text1"/>
          <w:sz w:val="24"/>
        </w:rPr>
        <w:t>人才培养方案的制定、审批与实施实行校部二级管理。学校校长、党组负责人是专业人才培养方案制订与实施的第一责任人，负责决策与审定。教学副校长、教务处负责人才培养方案的具体落实与督查，专业部负责人才培养方案的制定与执行。</w:t>
      </w:r>
      <w:r w:rsidRPr="009D5C34">
        <w:rPr>
          <w:rFonts w:asciiTheme="minorEastAsia" w:hAnsiTheme="minorEastAsia" w:hint="eastAsia"/>
          <w:color w:val="000000" w:themeColor="text1"/>
          <w:sz w:val="24"/>
        </w:rPr>
        <w:t>经学校批准</w:t>
      </w:r>
      <w:r>
        <w:rPr>
          <w:rFonts w:asciiTheme="minorEastAsia" w:hAnsiTheme="minorEastAsia" w:hint="eastAsia"/>
          <w:color w:val="000000" w:themeColor="text1"/>
          <w:sz w:val="24"/>
        </w:rPr>
        <w:t>专业人才</w:t>
      </w:r>
      <w:r w:rsidRPr="009D5C34">
        <w:rPr>
          <w:rFonts w:asciiTheme="minorEastAsia" w:hAnsiTheme="minorEastAsia" w:hint="eastAsia"/>
          <w:color w:val="000000" w:themeColor="text1"/>
          <w:sz w:val="24"/>
        </w:rPr>
        <w:t>培养方案，</w:t>
      </w:r>
      <w:r>
        <w:rPr>
          <w:rFonts w:asciiTheme="minorEastAsia" w:hAnsiTheme="minorEastAsia" w:hint="eastAsia"/>
          <w:color w:val="000000" w:themeColor="text1"/>
          <w:sz w:val="24"/>
        </w:rPr>
        <w:t>未经许可，</w:t>
      </w:r>
      <w:r w:rsidRPr="009D5C34">
        <w:rPr>
          <w:rFonts w:asciiTheme="minorEastAsia" w:hAnsiTheme="minorEastAsia" w:hint="eastAsia"/>
          <w:color w:val="000000" w:themeColor="text1"/>
          <w:sz w:val="24"/>
        </w:rPr>
        <w:t>任何部门和个人不得擅自调整和拒绝执行。</w:t>
      </w:r>
    </w:p>
    <w:p w:rsidR="003926A4" w:rsidRPr="009D5C34" w:rsidRDefault="003926A4" w:rsidP="003926A4">
      <w:pPr>
        <w:adjustRightInd w:val="0"/>
        <w:spacing w:line="360" w:lineRule="auto"/>
        <w:ind w:firstLineChars="200" w:firstLine="480"/>
        <w:rPr>
          <w:rFonts w:asciiTheme="minorEastAsia" w:hAnsiTheme="minorEastAsia" w:cs="宋体"/>
          <w:color w:val="000000" w:themeColor="text1"/>
          <w:kern w:val="0"/>
          <w:sz w:val="24"/>
        </w:rPr>
      </w:pPr>
      <w:r w:rsidRPr="009D5C34">
        <w:rPr>
          <w:rFonts w:asciiTheme="minorEastAsia" w:hAnsiTheme="minorEastAsia" w:cs="宋体" w:hint="eastAsia"/>
          <w:color w:val="000000" w:themeColor="text1"/>
          <w:kern w:val="0"/>
          <w:sz w:val="24"/>
        </w:rPr>
        <w:t>2.</w:t>
      </w:r>
      <w:r>
        <w:rPr>
          <w:rFonts w:asciiTheme="minorEastAsia" w:hAnsiTheme="minorEastAsia" w:cs="宋体" w:hint="eastAsia"/>
          <w:color w:val="000000" w:themeColor="text1"/>
          <w:kern w:val="0"/>
          <w:sz w:val="24"/>
        </w:rPr>
        <w:t>加强人才培养方案的执行督查。</w:t>
      </w:r>
      <w:r w:rsidRPr="009D5C34">
        <w:rPr>
          <w:rFonts w:asciiTheme="minorEastAsia" w:hAnsiTheme="minorEastAsia" w:cs="宋体" w:hint="eastAsia"/>
          <w:color w:val="000000" w:themeColor="text1"/>
          <w:kern w:val="0"/>
          <w:sz w:val="24"/>
        </w:rPr>
        <w:t>每学期进行至少2次教学常规检查，主要检查教师学期授课计划执行情况、教案编写情况、作业布置与批阅情况等。</w:t>
      </w:r>
    </w:p>
    <w:p w:rsidR="003926A4" w:rsidRPr="009D5C34" w:rsidRDefault="003926A4" w:rsidP="003926A4">
      <w:pPr>
        <w:adjustRightInd w:val="0"/>
        <w:spacing w:line="360" w:lineRule="auto"/>
        <w:ind w:firstLineChars="200" w:firstLine="480"/>
        <w:rPr>
          <w:rFonts w:asciiTheme="minorEastAsia" w:hAnsiTheme="minorEastAsia"/>
          <w:b/>
          <w:color w:val="000000" w:themeColor="text1"/>
          <w:sz w:val="24"/>
        </w:rPr>
      </w:pPr>
      <w:r w:rsidRPr="009D5C34">
        <w:rPr>
          <w:rFonts w:asciiTheme="minorEastAsia" w:hAnsiTheme="minorEastAsia" w:cs="宋体" w:hint="eastAsia"/>
          <w:color w:val="000000" w:themeColor="text1"/>
          <w:kern w:val="0"/>
          <w:sz w:val="24"/>
        </w:rPr>
        <w:t>3.在实施培养方案的过程中，教务处和各专业部要通过学生座谈会、教学检查、课堂教学质量评估、领导听课、教学督导等方式，加强质量监控，确保课程教学质量。</w:t>
      </w:r>
    </w:p>
    <w:p w:rsidR="003926A4" w:rsidRPr="009278B6" w:rsidRDefault="003926A4" w:rsidP="003926A4">
      <w:pPr>
        <w:adjustRightInd w:val="0"/>
        <w:spacing w:line="560" w:lineRule="exact"/>
        <w:ind w:firstLineChars="200" w:firstLine="482"/>
        <w:rPr>
          <w:rFonts w:ascii="黑体" w:eastAsia="黑体" w:hAnsi="黑体"/>
          <w:b/>
          <w:sz w:val="24"/>
        </w:rPr>
      </w:pPr>
      <w:r w:rsidRPr="009278B6">
        <w:rPr>
          <w:rFonts w:ascii="黑体" w:eastAsia="黑体" w:hAnsi="黑体" w:hint="eastAsia"/>
          <w:b/>
          <w:sz w:val="24"/>
        </w:rPr>
        <w:t>十、</w:t>
      </w:r>
      <w:r w:rsidRPr="009278B6">
        <w:rPr>
          <w:rFonts w:ascii="黑体" w:eastAsia="黑体" w:hAnsi="黑体"/>
          <w:b/>
          <w:sz w:val="24"/>
        </w:rPr>
        <w:t>毕业要求</w:t>
      </w:r>
    </w:p>
    <w:p w:rsidR="003926A4" w:rsidRPr="00CB3B54" w:rsidRDefault="003926A4" w:rsidP="003926A4">
      <w:pPr>
        <w:spacing w:line="360" w:lineRule="auto"/>
        <w:ind w:firstLineChars="200" w:firstLine="480"/>
        <w:rPr>
          <w:rFonts w:asciiTheme="minorEastAsia" w:hAnsiTheme="minorEastAsia"/>
          <w:sz w:val="24"/>
        </w:rPr>
      </w:pPr>
      <w:r w:rsidRPr="00CB3B54">
        <w:rPr>
          <w:rFonts w:asciiTheme="minorEastAsia" w:hAnsiTheme="minorEastAsia" w:hint="eastAsia"/>
          <w:sz w:val="24"/>
        </w:rPr>
        <w:t>1.</w:t>
      </w:r>
      <w:r w:rsidRPr="00503565">
        <w:rPr>
          <w:rFonts w:asciiTheme="minorEastAsia" w:hAnsiTheme="minorEastAsia" w:hint="eastAsia"/>
          <w:sz w:val="24"/>
        </w:rPr>
        <w:t>通过规定年限的学习，修满专业人才培养方案所规定的学分</w:t>
      </w:r>
      <w:r w:rsidR="0041051E">
        <w:rPr>
          <w:rFonts w:asciiTheme="minorEastAsia" w:hAnsiTheme="minorEastAsia" w:hint="eastAsia"/>
          <w:sz w:val="24"/>
        </w:rPr>
        <w:t>（≥230分）</w:t>
      </w:r>
      <w:r>
        <w:rPr>
          <w:rFonts w:asciiTheme="minorEastAsia" w:hAnsiTheme="minorEastAsia" w:hint="eastAsia"/>
          <w:sz w:val="24"/>
        </w:rPr>
        <w:t>。</w:t>
      </w:r>
    </w:p>
    <w:p w:rsidR="003926A4" w:rsidRDefault="003926A4" w:rsidP="003926A4">
      <w:pPr>
        <w:spacing w:line="360" w:lineRule="auto"/>
        <w:ind w:firstLineChars="200" w:firstLine="480"/>
        <w:rPr>
          <w:rFonts w:asciiTheme="minorEastAsia" w:hAnsiTheme="minorEastAsia"/>
          <w:sz w:val="24"/>
        </w:rPr>
      </w:pPr>
      <w:r>
        <w:rPr>
          <w:rFonts w:asciiTheme="minorEastAsia" w:hAnsiTheme="minorEastAsia" w:hint="eastAsia"/>
          <w:sz w:val="24"/>
        </w:rPr>
        <w:t>2</w:t>
      </w:r>
      <w:r w:rsidRPr="00CB3B54">
        <w:rPr>
          <w:rFonts w:asciiTheme="minorEastAsia" w:hAnsiTheme="minorEastAsia" w:hint="eastAsia"/>
          <w:sz w:val="24"/>
        </w:rPr>
        <w:t>.取得</w:t>
      </w:r>
      <w:r>
        <w:rPr>
          <w:rFonts w:asciiTheme="minorEastAsia" w:hAnsiTheme="minorEastAsia" w:hint="eastAsia"/>
          <w:sz w:val="24"/>
        </w:rPr>
        <w:t>本专业</w:t>
      </w:r>
      <w:r w:rsidRPr="00CB3B54">
        <w:rPr>
          <w:rFonts w:asciiTheme="minorEastAsia" w:hAnsiTheme="minorEastAsia" w:hint="eastAsia"/>
          <w:sz w:val="24"/>
        </w:rPr>
        <w:t>相应</w:t>
      </w:r>
      <w:r>
        <w:rPr>
          <w:rFonts w:asciiTheme="minorEastAsia" w:hAnsiTheme="minorEastAsia" w:hint="eastAsia"/>
          <w:sz w:val="24"/>
        </w:rPr>
        <w:t>的</w:t>
      </w:r>
      <w:r w:rsidRPr="00CB3B54">
        <w:rPr>
          <w:rFonts w:asciiTheme="minorEastAsia" w:hAnsiTheme="minorEastAsia" w:hint="eastAsia"/>
          <w:sz w:val="24"/>
        </w:rPr>
        <w:t>职业资格证书和</w:t>
      </w:r>
      <w:r>
        <w:rPr>
          <w:rFonts w:asciiTheme="minorEastAsia" w:hAnsiTheme="minorEastAsia" w:hint="eastAsia"/>
          <w:sz w:val="24"/>
        </w:rPr>
        <w:t>相关</w:t>
      </w:r>
      <w:r w:rsidRPr="00CB3B54">
        <w:rPr>
          <w:rFonts w:asciiTheme="minorEastAsia" w:hAnsiTheme="minorEastAsia" w:hint="eastAsia"/>
          <w:sz w:val="24"/>
        </w:rPr>
        <w:t>能力证书。</w:t>
      </w:r>
    </w:p>
    <w:p w:rsidR="003926A4" w:rsidRDefault="003926A4" w:rsidP="003926A4">
      <w:pPr>
        <w:spacing w:line="360" w:lineRule="auto"/>
        <w:ind w:firstLineChars="200" w:firstLine="480"/>
        <w:rPr>
          <w:rFonts w:asciiTheme="minorEastAsia" w:hAnsiTheme="minorEastAsia"/>
          <w:sz w:val="24"/>
        </w:rPr>
      </w:pPr>
      <w:r>
        <w:rPr>
          <w:rFonts w:asciiTheme="minorEastAsia" w:hAnsiTheme="minorEastAsia" w:hint="eastAsia"/>
          <w:sz w:val="24"/>
        </w:rPr>
        <w:t>3.综合素质评分达标。</w:t>
      </w:r>
    </w:p>
    <w:p w:rsidR="00535F5D" w:rsidRDefault="00535F5D"/>
    <w:p w:rsidR="00535F5D" w:rsidRDefault="00535F5D">
      <w:pPr>
        <w:widowControl/>
        <w:jc w:val="left"/>
      </w:pPr>
      <w:r>
        <w:br w:type="page"/>
      </w:r>
    </w:p>
    <w:p w:rsidR="00535F5D" w:rsidRDefault="00535F5D" w:rsidP="00535F5D">
      <w:pPr>
        <w:rPr>
          <w:rFonts w:asciiTheme="minorEastAsia" w:hAnsiTheme="minorEastAsia"/>
          <w:b/>
        </w:rPr>
      </w:pPr>
      <w:r>
        <w:rPr>
          <w:rFonts w:asciiTheme="minorEastAsia" w:hAnsiTheme="minorEastAsia" w:hint="eastAsia"/>
          <w:b/>
        </w:rPr>
        <w:lastRenderedPageBreak/>
        <w:t>附表2</w:t>
      </w:r>
    </w:p>
    <w:p w:rsidR="00535F5D" w:rsidRDefault="00535F5D" w:rsidP="00535F5D">
      <w:pPr>
        <w:spacing w:before="120" w:after="120"/>
        <w:jc w:val="center"/>
        <w:outlineLvl w:val="0"/>
        <w:rPr>
          <w:b/>
          <w:bCs/>
          <w:kern w:val="44"/>
          <w:sz w:val="32"/>
          <w:szCs w:val="32"/>
        </w:rPr>
      </w:pPr>
      <w:r>
        <w:rPr>
          <w:rFonts w:hint="eastAsia"/>
          <w:b/>
          <w:bCs/>
          <w:kern w:val="44"/>
          <w:sz w:val="32"/>
          <w:szCs w:val="32"/>
        </w:rPr>
        <w:t>人才培养方案专业指导委员会论证意见</w:t>
      </w:r>
    </w:p>
    <w:p w:rsidR="00535F5D" w:rsidRDefault="00535F5D" w:rsidP="00535F5D">
      <w:pPr>
        <w:jc w:val="left"/>
        <w:rPr>
          <w:rFonts w:asciiTheme="minorEastAsia" w:hAnsiTheme="minorEastAsia"/>
          <w:b/>
          <w:szCs w:val="21"/>
        </w:rPr>
      </w:pPr>
      <w:r>
        <w:rPr>
          <w:rFonts w:asciiTheme="minorEastAsia" w:hAnsiTheme="minorEastAsia" w:hint="eastAsia"/>
          <w:b/>
          <w:szCs w:val="21"/>
        </w:rPr>
        <w:t>论证专业名称：汽车运用与维修专业    论证时间：</w:t>
      </w:r>
      <w:r w:rsidR="00231FD0">
        <w:rPr>
          <w:rFonts w:ascii="MS Mincho" w:eastAsiaTheme="minorEastAsia" w:hAnsi="MS Mincho" w:cs="MS Mincho" w:hint="eastAsia"/>
          <w:b/>
          <w:szCs w:val="21"/>
        </w:rPr>
        <w:t>2020</w:t>
      </w:r>
      <w:r>
        <w:rPr>
          <w:rFonts w:asciiTheme="minorEastAsia" w:hAnsiTheme="minorEastAsia" w:hint="eastAsia"/>
          <w:b/>
          <w:szCs w:val="21"/>
        </w:rPr>
        <w:t>年</w:t>
      </w:r>
      <w:r w:rsidR="00231FD0">
        <w:rPr>
          <w:rFonts w:ascii="MS Mincho" w:eastAsiaTheme="minorEastAsia" w:hAnsi="MS Mincho" w:cs="MS Mincho" w:hint="eastAsia"/>
          <w:b/>
          <w:szCs w:val="21"/>
        </w:rPr>
        <w:t>6</w:t>
      </w:r>
      <w:r>
        <w:rPr>
          <w:rFonts w:asciiTheme="minorEastAsia" w:hAnsiTheme="minorEastAsia" w:hint="eastAsia"/>
          <w:b/>
          <w:szCs w:val="21"/>
        </w:rPr>
        <w:t>月</w:t>
      </w:r>
      <w:r w:rsidR="00231FD0">
        <w:rPr>
          <w:rFonts w:ascii="MS Mincho" w:eastAsiaTheme="minorEastAsia" w:hAnsi="MS Mincho" w:cs="MS Mincho" w:hint="eastAsia"/>
          <w:b/>
          <w:szCs w:val="21"/>
        </w:rPr>
        <w:t>17</w:t>
      </w:r>
      <w:r>
        <w:rPr>
          <w:rFonts w:asciiTheme="minorEastAsia" w:hAnsiTheme="minorEastAsia" w:hint="eastAsia"/>
          <w:b/>
          <w:szCs w:val="21"/>
        </w:rPr>
        <w:t>日</w:t>
      </w:r>
    </w:p>
    <w:tbl>
      <w:tblPr>
        <w:tblStyle w:val="20"/>
        <w:tblpPr w:leftFromText="180" w:rightFromText="180" w:vertAnchor="page" w:horzAnchor="margin" w:tblpX="-176" w:tblpY="3143"/>
        <w:tblW w:w="8931" w:type="dxa"/>
        <w:tblLook w:val="04A0"/>
      </w:tblPr>
      <w:tblGrid>
        <w:gridCol w:w="851"/>
        <w:gridCol w:w="1418"/>
        <w:gridCol w:w="1569"/>
        <w:gridCol w:w="2366"/>
        <w:gridCol w:w="1249"/>
        <w:gridCol w:w="1478"/>
      </w:tblGrid>
      <w:tr w:rsidR="00535F5D" w:rsidTr="00462353">
        <w:tc>
          <w:tcPr>
            <w:tcW w:w="3838" w:type="dxa"/>
            <w:gridSpan w:val="3"/>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专业指导委员会名称</w:t>
            </w:r>
          </w:p>
        </w:tc>
        <w:tc>
          <w:tcPr>
            <w:tcW w:w="5093" w:type="dxa"/>
            <w:gridSpan w:val="3"/>
          </w:tcPr>
          <w:p w:rsidR="00535F5D" w:rsidRDefault="00535F5D" w:rsidP="00462353">
            <w:pPr>
              <w:spacing w:line="360" w:lineRule="auto"/>
              <w:jc w:val="left"/>
              <w:rPr>
                <w:rFonts w:asciiTheme="minorEastAsia" w:hAnsiTheme="minorEastAsia"/>
                <w:sz w:val="24"/>
              </w:rPr>
            </w:pPr>
          </w:p>
        </w:tc>
      </w:tr>
      <w:tr w:rsidR="00535F5D" w:rsidTr="00462353">
        <w:tc>
          <w:tcPr>
            <w:tcW w:w="851" w:type="dxa"/>
            <w:vMerge w:val="restart"/>
            <w:vAlign w:val="center"/>
          </w:tcPr>
          <w:p w:rsidR="00535F5D" w:rsidRDefault="00535F5D" w:rsidP="00462353">
            <w:pPr>
              <w:jc w:val="center"/>
              <w:rPr>
                <w:rFonts w:asciiTheme="minorEastAsia" w:hAnsiTheme="minorEastAsia"/>
                <w:sz w:val="24"/>
              </w:rPr>
            </w:pPr>
            <w:r>
              <w:rPr>
                <w:rFonts w:asciiTheme="minorEastAsia" w:hAnsiTheme="minorEastAsia" w:hint="eastAsia"/>
                <w:sz w:val="24"/>
              </w:rPr>
              <w:t>评审专家名单</w:t>
            </w:r>
          </w:p>
        </w:tc>
        <w:tc>
          <w:tcPr>
            <w:tcW w:w="1418" w:type="dxa"/>
            <w:tcBorders>
              <w:right w:val="single" w:sz="4" w:space="0" w:color="auto"/>
            </w:tcBorders>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姓名</w:t>
            </w:r>
          </w:p>
        </w:tc>
        <w:tc>
          <w:tcPr>
            <w:tcW w:w="1569" w:type="dxa"/>
            <w:tcBorders>
              <w:left w:val="single" w:sz="4" w:space="0" w:color="auto"/>
            </w:tcBorders>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职务/职称</w:t>
            </w:r>
          </w:p>
        </w:tc>
        <w:tc>
          <w:tcPr>
            <w:tcW w:w="2366" w:type="dxa"/>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工作单位</w:t>
            </w:r>
          </w:p>
        </w:tc>
        <w:tc>
          <w:tcPr>
            <w:tcW w:w="1249" w:type="dxa"/>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从事专业</w:t>
            </w:r>
          </w:p>
        </w:tc>
        <w:tc>
          <w:tcPr>
            <w:tcW w:w="1478" w:type="dxa"/>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签名</w:t>
            </w:r>
          </w:p>
        </w:tc>
      </w:tr>
      <w:tr w:rsidR="00535F5D" w:rsidTr="00462353">
        <w:tc>
          <w:tcPr>
            <w:tcW w:w="851" w:type="dxa"/>
            <w:vMerge/>
          </w:tcPr>
          <w:p w:rsidR="00535F5D" w:rsidRDefault="00535F5D" w:rsidP="00462353">
            <w:pPr>
              <w:spacing w:line="360" w:lineRule="auto"/>
              <w:jc w:val="left"/>
              <w:rPr>
                <w:rFonts w:asciiTheme="minorEastAsia" w:hAnsiTheme="minorEastAsia"/>
                <w:sz w:val="24"/>
              </w:rPr>
            </w:pPr>
          </w:p>
        </w:tc>
        <w:tc>
          <w:tcPr>
            <w:tcW w:w="1418" w:type="dxa"/>
            <w:tcBorders>
              <w:right w:val="single" w:sz="4" w:space="0" w:color="auto"/>
            </w:tcBorders>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谭海辉</w:t>
            </w:r>
          </w:p>
        </w:tc>
        <w:tc>
          <w:tcPr>
            <w:tcW w:w="1569" w:type="dxa"/>
            <w:tcBorders>
              <w:left w:val="single" w:sz="4" w:space="0" w:color="auto"/>
            </w:tcBorders>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高讲</w:t>
            </w:r>
          </w:p>
        </w:tc>
        <w:tc>
          <w:tcPr>
            <w:tcW w:w="2366" w:type="dxa"/>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四川省蚕丝学校</w:t>
            </w:r>
          </w:p>
        </w:tc>
        <w:tc>
          <w:tcPr>
            <w:tcW w:w="1249" w:type="dxa"/>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教学</w:t>
            </w:r>
            <w:r>
              <w:rPr>
                <w:rFonts w:asciiTheme="minorEastAsia" w:hAnsiTheme="minorEastAsia" w:hint="eastAsia"/>
                <w:szCs w:val="21"/>
              </w:rPr>
              <w:t>、</w:t>
            </w:r>
            <w:r>
              <w:rPr>
                <w:rFonts w:asciiTheme="minorEastAsia" w:hAnsiTheme="minorEastAsia"/>
                <w:szCs w:val="21"/>
              </w:rPr>
              <w:t>管理</w:t>
            </w:r>
          </w:p>
        </w:tc>
        <w:tc>
          <w:tcPr>
            <w:tcW w:w="1478" w:type="dxa"/>
          </w:tcPr>
          <w:p w:rsidR="00535F5D" w:rsidRPr="00713E53" w:rsidRDefault="00535F5D" w:rsidP="00462353">
            <w:pPr>
              <w:spacing w:line="360" w:lineRule="auto"/>
              <w:jc w:val="left"/>
              <w:rPr>
                <w:rFonts w:asciiTheme="minorEastAsia" w:hAnsiTheme="minorEastAsia"/>
                <w:szCs w:val="21"/>
              </w:rPr>
            </w:pPr>
          </w:p>
        </w:tc>
      </w:tr>
      <w:tr w:rsidR="00535F5D" w:rsidTr="00462353">
        <w:tc>
          <w:tcPr>
            <w:tcW w:w="851" w:type="dxa"/>
            <w:vMerge/>
          </w:tcPr>
          <w:p w:rsidR="00535F5D" w:rsidRDefault="00535F5D" w:rsidP="00462353">
            <w:pPr>
              <w:spacing w:line="360" w:lineRule="auto"/>
              <w:jc w:val="left"/>
              <w:rPr>
                <w:rFonts w:asciiTheme="minorEastAsia" w:hAnsiTheme="minorEastAsia"/>
                <w:sz w:val="24"/>
              </w:rPr>
            </w:pPr>
          </w:p>
        </w:tc>
        <w:tc>
          <w:tcPr>
            <w:tcW w:w="1418" w:type="dxa"/>
            <w:tcBorders>
              <w:right w:val="single" w:sz="4" w:space="0" w:color="auto"/>
            </w:tcBorders>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李健</w:t>
            </w:r>
          </w:p>
        </w:tc>
        <w:tc>
          <w:tcPr>
            <w:tcW w:w="1569" w:type="dxa"/>
            <w:tcBorders>
              <w:left w:val="single" w:sz="4" w:space="0" w:color="auto"/>
            </w:tcBorders>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高讲</w:t>
            </w:r>
          </w:p>
        </w:tc>
        <w:tc>
          <w:tcPr>
            <w:tcW w:w="2366" w:type="dxa"/>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四川省蚕丝学校</w:t>
            </w:r>
          </w:p>
        </w:tc>
        <w:tc>
          <w:tcPr>
            <w:tcW w:w="1249" w:type="dxa"/>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教学</w:t>
            </w:r>
            <w:r>
              <w:rPr>
                <w:rFonts w:asciiTheme="minorEastAsia" w:hAnsiTheme="minorEastAsia" w:hint="eastAsia"/>
                <w:szCs w:val="21"/>
              </w:rPr>
              <w:t>、</w:t>
            </w:r>
            <w:r>
              <w:rPr>
                <w:rFonts w:asciiTheme="minorEastAsia" w:hAnsiTheme="minorEastAsia"/>
                <w:szCs w:val="21"/>
              </w:rPr>
              <w:t>管理</w:t>
            </w:r>
          </w:p>
        </w:tc>
        <w:tc>
          <w:tcPr>
            <w:tcW w:w="1478" w:type="dxa"/>
          </w:tcPr>
          <w:p w:rsidR="00535F5D" w:rsidRPr="00713E53" w:rsidRDefault="00535F5D" w:rsidP="00462353">
            <w:pPr>
              <w:spacing w:line="360" w:lineRule="auto"/>
              <w:jc w:val="left"/>
              <w:rPr>
                <w:rFonts w:asciiTheme="minorEastAsia" w:hAnsiTheme="minorEastAsia"/>
                <w:szCs w:val="21"/>
              </w:rPr>
            </w:pPr>
          </w:p>
        </w:tc>
      </w:tr>
      <w:tr w:rsidR="00535F5D" w:rsidTr="00462353">
        <w:tc>
          <w:tcPr>
            <w:tcW w:w="851" w:type="dxa"/>
            <w:vMerge/>
          </w:tcPr>
          <w:p w:rsidR="00535F5D" w:rsidRDefault="00535F5D" w:rsidP="00462353">
            <w:pPr>
              <w:spacing w:line="360" w:lineRule="auto"/>
              <w:jc w:val="left"/>
              <w:rPr>
                <w:rFonts w:asciiTheme="minorEastAsia" w:hAnsiTheme="minorEastAsia"/>
                <w:sz w:val="24"/>
              </w:rPr>
            </w:pPr>
          </w:p>
        </w:tc>
        <w:tc>
          <w:tcPr>
            <w:tcW w:w="1418" w:type="dxa"/>
            <w:tcBorders>
              <w:right w:val="single" w:sz="4" w:space="0" w:color="auto"/>
            </w:tcBorders>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王珏翎</w:t>
            </w:r>
          </w:p>
        </w:tc>
        <w:tc>
          <w:tcPr>
            <w:tcW w:w="1569" w:type="dxa"/>
            <w:tcBorders>
              <w:left w:val="single" w:sz="4" w:space="0" w:color="auto"/>
            </w:tcBorders>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教授</w:t>
            </w:r>
          </w:p>
        </w:tc>
        <w:tc>
          <w:tcPr>
            <w:tcW w:w="2366" w:type="dxa"/>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成都工业职业技术学院</w:t>
            </w:r>
          </w:p>
        </w:tc>
        <w:tc>
          <w:tcPr>
            <w:tcW w:w="1249" w:type="dxa"/>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教学</w:t>
            </w:r>
            <w:r>
              <w:rPr>
                <w:rFonts w:asciiTheme="minorEastAsia" w:hAnsiTheme="minorEastAsia" w:hint="eastAsia"/>
                <w:szCs w:val="21"/>
              </w:rPr>
              <w:t>、</w:t>
            </w:r>
            <w:r>
              <w:rPr>
                <w:rFonts w:asciiTheme="minorEastAsia" w:hAnsiTheme="minorEastAsia"/>
                <w:szCs w:val="21"/>
              </w:rPr>
              <w:t>管理</w:t>
            </w:r>
          </w:p>
        </w:tc>
        <w:tc>
          <w:tcPr>
            <w:tcW w:w="1478" w:type="dxa"/>
          </w:tcPr>
          <w:p w:rsidR="00535F5D" w:rsidRPr="00713E53" w:rsidRDefault="00535F5D" w:rsidP="00462353">
            <w:pPr>
              <w:spacing w:line="360" w:lineRule="auto"/>
              <w:jc w:val="left"/>
              <w:rPr>
                <w:rFonts w:asciiTheme="minorEastAsia" w:hAnsiTheme="minorEastAsia"/>
                <w:szCs w:val="21"/>
              </w:rPr>
            </w:pPr>
          </w:p>
        </w:tc>
      </w:tr>
      <w:tr w:rsidR="00535F5D" w:rsidTr="00462353">
        <w:tc>
          <w:tcPr>
            <w:tcW w:w="851" w:type="dxa"/>
            <w:vMerge/>
          </w:tcPr>
          <w:p w:rsidR="00535F5D" w:rsidRDefault="00535F5D" w:rsidP="00462353">
            <w:pPr>
              <w:spacing w:line="360" w:lineRule="auto"/>
              <w:jc w:val="left"/>
              <w:rPr>
                <w:rFonts w:asciiTheme="minorEastAsia" w:hAnsiTheme="minorEastAsia"/>
                <w:sz w:val="24"/>
              </w:rPr>
            </w:pPr>
          </w:p>
        </w:tc>
        <w:tc>
          <w:tcPr>
            <w:tcW w:w="1418" w:type="dxa"/>
            <w:tcBorders>
              <w:right w:val="single" w:sz="4" w:space="0" w:color="auto"/>
            </w:tcBorders>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毛建军</w:t>
            </w:r>
          </w:p>
        </w:tc>
        <w:tc>
          <w:tcPr>
            <w:tcW w:w="1569" w:type="dxa"/>
            <w:tcBorders>
              <w:left w:val="single" w:sz="4" w:space="0" w:color="auto"/>
            </w:tcBorders>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技术经理</w:t>
            </w:r>
          </w:p>
        </w:tc>
        <w:tc>
          <w:tcPr>
            <w:tcW w:w="2366" w:type="dxa"/>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成都申蓉集团</w:t>
            </w:r>
          </w:p>
        </w:tc>
        <w:tc>
          <w:tcPr>
            <w:tcW w:w="1249" w:type="dxa"/>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hint="eastAsia"/>
                <w:szCs w:val="21"/>
              </w:rPr>
              <w:t>汽车</w:t>
            </w:r>
            <w:r>
              <w:rPr>
                <w:rFonts w:asciiTheme="minorEastAsia" w:hAnsiTheme="minorEastAsia"/>
                <w:szCs w:val="21"/>
              </w:rPr>
              <w:t>维修</w:t>
            </w:r>
          </w:p>
        </w:tc>
        <w:tc>
          <w:tcPr>
            <w:tcW w:w="1478" w:type="dxa"/>
          </w:tcPr>
          <w:p w:rsidR="00535F5D" w:rsidRPr="00713E53" w:rsidRDefault="00535F5D" w:rsidP="00462353">
            <w:pPr>
              <w:spacing w:line="360" w:lineRule="auto"/>
              <w:jc w:val="left"/>
              <w:rPr>
                <w:rFonts w:asciiTheme="minorEastAsia" w:hAnsiTheme="minorEastAsia"/>
                <w:szCs w:val="21"/>
              </w:rPr>
            </w:pPr>
          </w:p>
        </w:tc>
      </w:tr>
      <w:tr w:rsidR="00535F5D" w:rsidTr="00462353">
        <w:tc>
          <w:tcPr>
            <w:tcW w:w="851" w:type="dxa"/>
            <w:vMerge/>
          </w:tcPr>
          <w:p w:rsidR="00535F5D" w:rsidRDefault="00535F5D" w:rsidP="00462353">
            <w:pPr>
              <w:spacing w:line="360" w:lineRule="auto"/>
              <w:jc w:val="left"/>
              <w:rPr>
                <w:rFonts w:asciiTheme="minorEastAsia" w:hAnsiTheme="minorEastAsia"/>
                <w:sz w:val="24"/>
              </w:rPr>
            </w:pPr>
          </w:p>
        </w:tc>
        <w:tc>
          <w:tcPr>
            <w:tcW w:w="1418" w:type="dxa"/>
            <w:tcBorders>
              <w:right w:val="single" w:sz="4" w:space="0" w:color="auto"/>
            </w:tcBorders>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牛晓明</w:t>
            </w:r>
          </w:p>
        </w:tc>
        <w:tc>
          <w:tcPr>
            <w:tcW w:w="1569" w:type="dxa"/>
            <w:tcBorders>
              <w:left w:val="single" w:sz="4" w:space="0" w:color="auto"/>
            </w:tcBorders>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维管科科长</w:t>
            </w:r>
          </w:p>
        </w:tc>
        <w:tc>
          <w:tcPr>
            <w:tcW w:w="2366" w:type="dxa"/>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南充市运管处</w:t>
            </w:r>
          </w:p>
        </w:tc>
        <w:tc>
          <w:tcPr>
            <w:tcW w:w="1249" w:type="dxa"/>
          </w:tcPr>
          <w:p w:rsidR="00535F5D" w:rsidRPr="00713E53" w:rsidRDefault="00535F5D" w:rsidP="00462353">
            <w:pPr>
              <w:spacing w:line="360" w:lineRule="auto"/>
              <w:jc w:val="left"/>
              <w:rPr>
                <w:rFonts w:asciiTheme="minorEastAsia" w:hAnsiTheme="minorEastAsia"/>
                <w:szCs w:val="21"/>
              </w:rPr>
            </w:pPr>
            <w:r>
              <w:rPr>
                <w:rFonts w:asciiTheme="minorEastAsia" w:hAnsiTheme="minorEastAsia"/>
                <w:szCs w:val="21"/>
              </w:rPr>
              <w:t>汽车管理</w:t>
            </w:r>
          </w:p>
        </w:tc>
        <w:tc>
          <w:tcPr>
            <w:tcW w:w="1478" w:type="dxa"/>
          </w:tcPr>
          <w:p w:rsidR="00535F5D" w:rsidRPr="00713E53" w:rsidRDefault="00535F5D" w:rsidP="00462353">
            <w:pPr>
              <w:spacing w:line="360" w:lineRule="auto"/>
              <w:jc w:val="left"/>
              <w:rPr>
                <w:rFonts w:asciiTheme="minorEastAsia" w:hAnsiTheme="minorEastAsia"/>
                <w:szCs w:val="21"/>
              </w:rPr>
            </w:pPr>
          </w:p>
        </w:tc>
      </w:tr>
      <w:tr w:rsidR="00535F5D" w:rsidTr="00462353">
        <w:tc>
          <w:tcPr>
            <w:tcW w:w="851" w:type="dxa"/>
            <w:vMerge/>
          </w:tcPr>
          <w:p w:rsidR="00535F5D" w:rsidRDefault="00535F5D" w:rsidP="00462353">
            <w:pPr>
              <w:spacing w:line="360" w:lineRule="auto"/>
              <w:jc w:val="left"/>
              <w:rPr>
                <w:rFonts w:asciiTheme="minorEastAsia" w:hAnsiTheme="minorEastAsia"/>
                <w:sz w:val="24"/>
              </w:rPr>
            </w:pPr>
          </w:p>
        </w:tc>
        <w:tc>
          <w:tcPr>
            <w:tcW w:w="1418" w:type="dxa"/>
            <w:tcBorders>
              <w:right w:val="single" w:sz="4" w:space="0" w:color="auto"/>
            </w:tcBorders>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王晓明</w:t>
            </w:r>
          </w:p>
        </w:tc>
        <w:tc>
          <w:tcPr>
            <w:tcW w:w="1569" w:type="dxa"/>
            <w:tcBorders>
              <w:left w:val="single" w:sz="4" w:space="0" w:color="auto"/>
            </w:tcBorders>
          </w:tcPr>
          <w:p w:rsidR="00535F5D" w:rsidRPr="00713E53" w:rsidRDefault="00535F5D" w:rsidP="00462353">
            <w:pPr>
              <w:spacing w:line="360" w:lineRule="auto"/>
              <w:jc w:val="left"/>
              <w:rPr>
                <w:rFonts w:asciiTheme="minorEastAsia" w:hAnsiTheme="minorEastAsia"/>
                <w:szCs w:val="21"/>
              </w:rPr>
            </w:pPr>
            <w:r>
              <w:rPr>
                <w:rFonts w:asciiTheme="minorEastAsia" w:hAnsiTheme="minorEastAsia"/>
                <w:szCs w:val="21"/>
              </w:rPr>
              <w:t>技术经理</w:t>
            </w:r>
          </w:p>
        </w:tc>
        <w:tc>
          <w:tcPr>
            <w:tcW w:w="2366" w:type="dxa"/>
          </w:tcPr>
          <w:p w:rsidR="00535F5D" w:rsidRPr="00713E53" w:rsidRDefault="00535F5D" w:rsidP="00462353">
            <w:pPr>
              <w:spacing w:line="360" w:lineRule="auto"/>
              <w:jc w:val="left"/>
              <w:rPr>
                <w:rFonts w:asciiTheme="minorEastAsia" w:hAnsiTheme="minorEastAsia"/>
                <w:szCs w:val="21"/>
              </w:rPr>
            </w:pPr>
            <w:r w:rsidRPr="00713E53">
              <w:rPr>
                <w:rFonts w:asciiTheme="minorEastAsia" w:hAnsiTheme="minorEastAsia"/>
                <w:szCs w:val="21"/>
              </w:rPr>
              <w:t>南充金鞍车业</w:t>
            </w:r>
          </w:p>
        </w:tc>
        <w:tc>
          <w:tcPr>
            <w:tcW w:w="1249" w:type="dxa"/>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hint="eastAsia"/>
                <w:szCs w:val="21"/>
              </w:rPr>
              <w:t>汽车</w:t>
            </w:r>
            <w:r>
              <w:rPr>
                <w:rFonts w:asciiTheme="minorEastAsia" w:hAnsiTheme="minorEastAsia"/>
                <w:szCs w:val="21"/>
              </w:rPr>
              <w:t>维修</w:t>
            </w:r>
          </w:p>
        </w:tc>
        <w:tc>
          <w:tcPr>
            <w:tcW w:w="1478" w:type="dxa"/>
          </w:tcPr>
          <w:p w:rsidR="00535F5D" w:rsidRPr="00713E53" w:rsidRDefault="00535F5D" w:rsidP="00462353">
            <w:pPr>
              <w:spacing w:line="360" w:lineRule="auto"/>
              <w:jc w:val="left"/>
              <w:rPr>
                <w:rFonts w:asciiTheme="minorEastAsia" w:hAnsiTheme="minorEastAsia"/>
                <w:szCs w:val="21"/>
              </w:rPr>
            </w:pPr>
          </w:p>
        </w:tc>
      </w:tr>
      <w:tr w:rsidR="00535F5D" w:rsidTr="00462353">
        <w:tc>
          <w:tcPr>
            <w:tcW w:w="851" w:type="dxa"/>
            <w:vMerge/>
          </w:tcPr>
          <w:p w:rsidR="00535F5D" w:rsidRDefault="00535F5D" w:rsidP="00462353">
            <w:pPr>
              <w:spacing w:line="360" w:lineRule="auto"/>
              <w:jc w:val="left"/>
              <w:rPr>
                <w:rFonts w:asciiTheme="minorEastAsia" w:hAnsiTheme="minorEastAsia"/>
                <w:sz w:val="24"/>
              </w:rPr>
            </w:pPr>
          </w:p>
        </w:tc>
        <w:tc>
          <w:tcPr>
            <w:tcW w:w="1418" w:type="dxa"/>
            <w:tcBorders>
              <w:right w:val="single" w:sz="4" w:space="0" w:color="auto"/>
            </w:tcBorders>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阮夏舟</w:t>
            </w:r>
          </w:p>
        </w:tc>
        <w:tc>
          <w:tcPr>
            <w:tcW w:w="1569" w:type="dxa"/>
            <w:tcBorders>
              <w:left w:val="single" w:sz="4" w:space="0" w:color="auto"/>
            </w:tcBorders>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讲师</w:t>
            </w:r>
          </w:p>
        </w:tc>
        <w:tc>
          <w:tcPr>
            <w:tcW w:w="2366" w:type="dxa"/>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四川省蚕丝学校</w:t>
            </w:r>
          </w:p>
        </w:tc>
        <w:tc>
          <w:tcPr>
            <w:tcW w:w="1249" w:type="dxa"/>
          </w:tcPr>
          <w:p w:rsidR="00535F5D" w:rsidRPr="00713E53" w:rsidRDefault="00231FD0" w:rsidP="00462353">
            <w:pPr>
              <w:spacing w:line="360" w:lineRule="auto"/>
              <w:jc w:val="left"/>
              <w:rPr>
                <w:rFonts w:asciiTheme="minorEastAsia" w:hAnsiTheme="minorEastAsia"/>
                <w:szCs w:val="21"/>
              </w:rPr>
            </w:pPr>
            <w:r>
              <w:rPr>
                <w:rFonts w:asciiTheme="minorEastAsia" w:hAnsiTheme="minorEastAsia"/>
                <w:szCs w:val="21"/>
              </w:rPr>
              <w:t>教学</w:t>
            </w:r>
          </w:p>
        </w:tc>
        <w:tc>
          <w:tcPr>
            <w:tcW w:w="1478" w:type="dxa"/>
          </w:tcPr>
          <w:p w:rsidR="00535F5D" w:rsidRPr="00713E53" w:rsidRDefault="00535F5D" w:rsidP="00462353">
            <w:pPr>
              <w:spacing w:line="360" w:lineRule="auto"/>
              <w:jc w:val="left"/>
              <w:rPr>
                <w:rFonts w:asciiTheme="minorEastAsia" w:hAnsiTheme="minorEastAsia"/>
                <w:szCs w:val="21"/>
              </w:rPr>
            </w:pPr>
          </w:p>
        </w:tc>
      </w:tr>
      <w:tr w:rsidR="00535F5D" w:rsidTr="00462353">
        <w:tc>
          <w:tcPr>
            <w:tcW w:w="851" w:type="dxa"/>
            <w:vMerge/>
          </w:tcPr>
          <w:p w:rsidR="00535F5D" w:rsidRDefault="00535F5D" w:rsidP="00462353">
            <w:pPr>
              <w:spacing w:line="360" w:lineRule="auto"/>
              <w:jc w:val="left"/>
              <w:rPr>
                <w:rFonts w:asciiTheme="minorEastAsia" w:hAnsiTheme="minorEastAsia"/>
                <w:sz w:val="24"/>
              </w:rPr>
            </w:pPr>
          </w:p>
        </w:tc>
        <w:tc>
          <w:tcPr>
            <w:tcW w:w="1418" w:type="dxa"/>
            <w:tcBorders>
              <w:right w:val="single" w:sz="4" w:space="0" w:color="auto"/>
            </w:tcBorders>
          </w:tcPr>
          <w:p w:rsidR="00535F5D" w:rsidRPr="00713E53" w:rsidRDefault="00535F5D" w:rsidP="00462353">
            <w:pPr>
              <w:spacing w:line="360" w:lineRule="auto"/>
              <w:jc w:val="left"/>
              <w:rPr>
                <w:rFonts w:asciiTheme="minorEastAsia" w:hAnsiTheme="minorEastAsia"/>
                <w:szCs w:val="21"/>
              </w:rPr>
            </w:pPr>
          </w:p>
        </w:tc>
        <w:tc>
          <w:tcPr>
            <w:tcW w:w="1569" w:type="dxa"/>
            <w:tcBorders>
              <w:left w:val="single" w:sz="4" w:space="0" w:color="auto"/>
            </w:tcBorders>
          </w:tcPr>
          <w:p w:rsidR="00535F5D" w:rsidRPr="00713E53" w:rsidRDefault="00535F5D" w:rsidP="00462353">
            <w:pPr>
              <w:spacing w:line="360" w:lineRule="auto"/>
              <w:jc w:val="left"/>
              <w:rPr>
                <w:rFonts w:asciiTheme="minorEastAsia" w:hAnsiTheme="minorEastAsia"/>
                <w:szCs w:val="21"/>
              </w:rPr>
            </w:pPr>
          </w:p>
        </w:tc>
        <w:tc>
          <w:tcPr>
            <w:tcW w:w="2366" w:type="dxa"/>
          </w:tcPr>
          <w:p w:rsidR="00535F5D" w:rsidRPr="00713E53" w:rsidRDefault="00535F5D" w:rsidP="00462353">
            <w:pPr>
              <w:spacing w:line="360" w:lineRule="auto"/>
              <w:jc w:val="left"/>
              <w:rPr>
                <w:rFonts w:asciiTheme="minorEastAsia" w:hAnsiTheme="minorEastAsia"/>
                <w:szCs w:val="21"/>
              </w:rPr>
            </w:pPr>
          </w:p>
        </w:tc>
        <w:tc>
          <w:tcPr>
            <w:tcW w:w="1249" w:type="dxa"/>
          </w:tcPr>
          <w:p w:rsidR="00535F5D" w:rsidRPr="00713E53" w:rsidRDefault="00535F5D" w:rsidP="00462353">
            <w:pPr>
              <w:spacing w:line="360" w:lineRule="auto"/>
              <w:jc w:val="left"/>
              <w:rPr>
                <w:rFonts w:asciiTheme="minorEastAsia" w:hAnsiTheme="minorEastAsia"/>
                <w:szCs w:val="21"/>
              </w:rPr>
            </w:pPr>
          </w:p>
        </w:tc>
        <w:tc>
          <w:tcPr>
            <w:tcW w:w="1478" w:type="dxa"/>
          </w:tcPr>
          <w:p w:rsidR="00535F5D" w:rsidRPr="00713E53" w:rsidRDefault="00535F5D" w:rsidP="00462353">
            <w:pPr>
              <w:spacing w:line="360" w:lineRule="auto"/>
              <w:jc w:val="left"/>
              <w:rPr>
                <w:rFonts w:asciiTheme="minorEastAsia" w:hAnsiTheme="minorEastAsia"/>
                <w:szCs w:val="21"/>
              </w:rPr>
            </w:pPr>
          </w:p>
        </w:tc>
      </w:tr>
      <w:tr w:rsidR="00535F5D" w:rsidTr="00462353">
        <w:tc>
          <w:tcPr>
            <w:tcW w:w="851" w:type="dxa"/>
            <w:vMerge/>
          </w:tcPr>
          <w:p w:rsidR="00535F5D" w:rsidRDefault="00535F5D" w:rsidP="00462353">
            <w:pPr>
              <w:spacing w:line="360" w:lineRule="auto"/>
              <w:jc w:val="left"/>
              <w:rPr>
                <w:rFonts w:asciiTheme="minorEastAsia" w:hAnsiTheme="minorEastAsia"/>
                <w:sz w:val="24"/>
              </w:rPr>
            </w:pPr>
          </w:p>
        </w:tc>
        <w:tc>
          <w:tcPr>
            <w:tcW w:w="1418" w:type="dxa"/>
            <w:tcBorders>
              <w:right w:val="single" w:sz="4" w:space="0" w:color="auto"/>
            </w:tcBorders>
          </w:tcPr>
          <w:p w:rsidR="00535F5D" w:rsidRPr="00713E53" w:rsidRDefault="00535F5D" w:rsidP="00462353">
            <w:pPr>
              <w:spacing w:line="360" w:lineRule="auto"/>
              <w:jc w:val="left"/>
              <w:rPr>
                <w:rFonts w:asciiTheme="minorEastAsia" w:hAnsiTheme="minorEastAsia"/>
                <w:szCs w:val="21"/>
              </w:rPr>
            </w:pPr>
          </w:p>
        </w:tc>
        <w:tc>
          <w:tcPr>
            <w:tcW w:w="1569" w:type="dxa"/>
            <w:tcBorders>
              <w:left w:val="single" w:sz="4" w:space="0" w:color="auto"/>
            </w:tcBorders>
          </w:tcPr>
          <w:p w:rsidR="00535F5D" w:rsidRPr="00713E53" w:rsidRDefault="00535F5D" w:rsidP="00462353">
            <w:pPr>
              <w:spacing w:line="360" w:lineRule="auto"/>
              <w:jc w:val="left"/>
              <w:rPr>
                <w:rFonts w:asciiTheme="minorEastAsia" w:hAnsiTheme="minorEastAsia"/>
                <w:szCs w:val="21"/>
              </w:rPr>
            </w:pPr>
          </w:p>
        </w:tc>
        <w:tc>
          <w:tcPr>
            <w:tcW w:w="2366" w:type="dxa"/>
          </w:tcPr>
          <w:p w:rsidR="00535F5D" w:rsidRPr="00713E53" w:rsidRDefault="00535F5D" w:rsidP="00462353">
            <w:pPr>
              <w:spacing w:line="360" w:lineRule="auto"/>
              <w:jc w:val="left"/>
              <w:rPr>
                <w:rFonts w:asciiTheme="minorEastAsia" w:hAnsiTheme="minorEastAsia"/>
                <w:szCs w:val="21"/>
              </w:rPr>
            </w:pPr>
          </w:p>
        </w:tc>
        <w:tc>
          <w:tcPr>
            <w:tcW w:w="1249" w:type="dxa"/>
          </w:tcPr>
          <w:p w:rsidR="00535F5D" w:rsidRPr="00713E53" w:rsidRDefault="00535F5D" w:rsidP="00462353">
            <w:pPr>
              <w:spacing w:line="360" w:lineRule="auto"/>
              <w:jc w:val="left"/>
              <w:rPr>
                <w:rFonts w:asciiTheme="minorEastAsia" w:hAnsiTheme="minorEastAsia"/>
                <w:szCs w:val="21"/>
              </w:rPr>
            </w:pPr>
          </w:p>
        </w:tc>
        <w:tc>
          <w:tcPr>
            <w:tcW w:w="1478" w:type="dxa"/>
          </w:tcPr>
          <w:p w:rsidR="00535F5D" w:rsidRPr="00713E53" w:rsidRDefault="00535F5D" w:rsidP="00462353">
            <w:pPr>
              <w:spacing w:line="360" w:lineRule="auto"/>
              <w:jc w:val="left"/>
              <w:rPr>
                <w:rFonts w:asciiTheme="minorEastAsia" w:hAnsiTheme="minorEastAsia"/>
                <w:szCs w:val="21"/>
              </w:rPr>
            </w:pPr>
          </w:p>
        </w:tc>
      </w:tr>
      <w:tr w:rsidR="00535F5D" w:rsidTr="00462353">
        <w:trPr>
          <w:trHeight w:val="5699"/>
        </w:trPr>
        <w:tc>
          <w:tcPr>
            <w:tcW w:w="851" w:type="dxa"/>
            <w:vAlign w:val="center"/>
          </w:tcPr>
          <w:p w:rsidR="00535F5D" w:rsidRDefault="00535F5D" w:rsidP="00462353">
            <w:pPr>
              <w:jc w:val="center"/>
              <w:rPr>
                <w:rFonts w:asciiTheme="minorEastAsia" w:hAnsiTheme="minorEastAsia"/>
                <w:sz w:val="24"/>
              </w:rPr>
            </w:pPr>
            <w:r>
              <w:rPr>
                <w:rFonts w:asciiTheme="minorEastAsia" w:hAnsiTheme="minorEastAsia" w:hint="eastAsia"/>
                <w:sz w:val="24"/>
              </w:rPr>
              <w:t>专业指导委员会意见</w:t>
            </w:r>
          </w:p>
        </w:tc>
        <w:tc>
          <w:tcPr>
            <w:tcW w:w="8080" w:type="dxa"/>
            <w:gridSpan w:val="5"/>
          </w:tcPr>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p>
          <w:p w:rsidR="00535F5D" w:rsidRDefault="00535F5D" w:rsidP="00462353">
            <w:pPr>
              <w:spacing w:line="360" w:lineRule="auto"/>
              <w:jc w:val="left"/>
              <w:rPr>
                <w:rFonts w:asciiTheme="minorEastAsia" w:hAnsiTheme="minorEastAsia"/>
                <w:sz w:val="24"/>
              </w:rPr>
            </w:pPr>
            <w:r>
              <w:rPr>
                <w:rFonts w:asciiTheme="minorEastAsia" w:hAnsiTheme="minorEastAsia" w:hint="eastAsia"/>
                <w:sz w:val="24"/>
              </w:rPr>
              <w:t xml:space="preserve">                              专业委员会主任签字：</w:t>
            </w:r>
          </w:p>
          <w:p w:rsidR="00535F5D" w:rsidRDefault="00535F5D" w:rsidP="00462353">
            <w:pPr>
              <w:jc w:val="left"/>
              <w:rPr>
                <w:rFonts w:asciiTheme="minorEastAsia" w:hAnsiTheme="minorEastAsia"/>
                <w:sz w:val="24"/>
              </w:rPr>
            </w:pPr>
          </w:p>
          <w:p w:rsidR="00535F5D" w:rsidRDefault="00535F5D" w:rsidP="00462353">
            <w:pPr>
              <w:spacing w:line="360" w:lineRule="auto"/>
              <w:ind w:firstLineChars="2350" w:firstLine="5640"/>
              <w:jc w:val="left"/>
              <w:rPr>
                <w:rFonts w:asciiTheme="minorEastAsia" w:hAnsiTheme="minorEastAsia"/>
                <w:sz w:val="24"/>
              </w:rPr>
            </w:pPr>
            <w:r>
              <w:rPr>
                <w:rFonts w:asciiTheme="minorEastAsia" w:hAnsiTheme="minorEastAsia" w:hint="eastAsia"/>
                <w:sz w:val="24"/>
              </w:rPr>
              <w:t>年   月   日</w:t>
            </w:r>
          </w:p>
        </w:tc>
      </w:tr>
    </w:tbl>
    <w:p w:rsidR="00535F5D" w:rsidRDefault="00535F5D" w:rsidP="00535F5D">
      <w:pPr>
        <w:jc w:val="left"/>
        <w:rPr>
          <w:rFonts w:asciiTheme="minorEastAsia" w:hAnsiTheme="minorEastAsia"/>
          <w:b/>
          <w:szCs w:val="21"/>
        </w:rPr>
      </w:pPr>
    </w:p>
    <w:p w:rsidR="00535F5D" w:rsidRDefault="00535F5D" w:rsidP="00535F5D">
      <w:pPr>
        <w:rPr>
          <w:b/>
        </w:rPr>
      </w:pPr>
      <w:r>
        <w:rPr>
          <w:rFonts w:asciiTheme="minorEastAsia" w:hAnsiTheme="minorEastAsia" w:hint="eastAsia"/>
          <w:b/>
          <w:sz w:val="24"/>
        </w:rPr>
        <w:lastRenderedPageBreak/>
        <w:t>附表3</w:t>
      </w:r>
    </w:p>
    <w:p w:rsidR="00535F5D" w:rsidRDefault="00535F5D" w:rsidP="00535F5D">
      <w:pPr>
        <w:pStyle w:val="1"/>
        <w:keepNext w:val="0"/>
        <w:keepLines w:val="0"/>
        <w:spacing w:before="120" w:after="120" w:line="240" w:lineRule="auto"/>
        <w:jc w:val="center"/>
        <w:rPr>
          <w:sz w:val="36"/>
          <w:szCs w:val="36"/>
        </w:rPr>
      </w:pPr>
      <w:r>
        <w:rPr>
          <w:rFonts w:hint="eastAsia"/>
          <w:sz w:val="36"/>
          <w:szCs w:val="36"/>
        </w:rPr>
        <w:t>人才培养方案学校审批意见</w:t>
      </w:r>
    </w:p>
    <w:tbl>
      <w:tblPr>
        <w:tblStyle w:val="ac"/>
        <w:tblW w:w="8481" w:type="dxa"/>
        <w:tblLook w:val="04A0"/>
      </w:tblPr>
      <w:tblGrid>
        <w:gridCol w:w="788"/>
        <w:gridCol w:w="1872"/>
        <w:gridCol w:w="1453"/>
        <w:gridCol w:w="1550"/>
        <w:gridCol w:w="1259"/>
        <w:gridCol w:w="1559"/>
      </w:tblGrid>
      <w:tr w:rsidR="00535F5D" w:rsidTr="00462353">
        <w:tc>
          <w:tcPr>
            <w:tcW w:w="788" w:type="dxa"/>
            <w:vMerge w:val="restart"/>
            <w:vAlign w:val="center"/>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培养方案主要数据</w:t>
            </w:r>
          </w:p>
        </w:tc>
        <w:tc>
          <w:tcPr>
            <w:tcW w:w="1872" w:type="dxa"/>
            <w:vAlign w:val="center"/>
          </w:tcPr>
          <w:p w:rsidR="00535F5D" w:rsidRDefault="00535F5D" w:rsidP="00462353">
            <w:pPr>
              <w:jc w:val="center"/>
              <w:rPr>
                <w:rFonts w:asciiTheme="minorEastAsia" w:hAnsiTheme="minorEastAsia"/>
                <w:sz w:val="24"/>
              </w:rPr>
            </w:pPr>
            <w:r>
              <w:rPr>
                <w:rFonts w:asciiTheme="minorEastAsia" w:hAnsiTheme="minorEastAsia" w:hint="eastAsia"/>
                <w:sz w:val="24"/>
              </w:rPr>
              <w:t>专业方向名称</w:t>
            </w:r>
          </w:p>
        </w:tc>
        <w:tc>
          <w:tcPr>
            <w:tcW w:w="1453" w:type="dxa"/>
            <w:vAlign w:val="center"/>
          </w:tcPr>
          <w:p w:rsidR="00535F5D" w:rsidRDefault="00535F5D" w:rsidP="00462353">
            <w:pPr>
              <w:jc w:val="center"/>
              <w:rPr>
                <w:rFonts w:asciiTheme="minorEastAsia" w:hAnsiTheme="minorEastAsia"/>
                <w:sz w:val="24"/>
              </w:rPr>
            </w:pPr>
            <w:r>
              <w:rPr>
                <w:rFonts w:asciiTheme="minorEastAsia" w:hAnsiTheme="minorEastAsia" w:hint="eastAsia"/>
                <w:sz w:val="24"/>
              </w:rPr>
              <w:t>培养方案总学时</w:t>
            </w:r>
          </w:p>
        </w:tc>
        <w:tc>
          <w:tcPr>
            <w:tcW w:w="1550" w:type="dxa"/>
          </w:tcPr>
          <w:p w:rsidR="00535F5D" w:rsidRDefault="00535F5D" w:rsidP="00462353">
            <w:pPr>
              <w:jc w:val="center"/>
              <w:rPr>
                <w:rFonts w:asciiTheme="minorEastAsia" w:hAnsiTheme="minorEastAsia"/>
                <w:sz w:val="24"/>
              </w:rPr>
            </w:pPr>
            <w:r>
              <w:rPr>
                <w:rFonts w:asciiTheme="minorEastAsia" w:hAnsiTheme="minorEastAsia" w:hint="eastAsia"/>
                <w:sz w:val="24"/>
              </w:rPr>
              <w:t>理论教学总学时</w:t>
            </w:r>
          </w:p>
        </w:tc>
        <w:tc>
          <w:tcPr>
            <w:tcW w:w="1259" w:type="dxa"/>
          </w:tcPr>
          <w:p w:rsidR="00535F5D" w:rsidRDefault="00535F5D" w:rsidP="00462353">
            <w:pPr>
              <w:jc w:val="center"/>
              <w:rPr>
                <w:rFonts w:asciiTheme="minorEastAsia" w:hAnsiTheme="minorEastAsia"/>
                <w:sz w:val="24"/>
              </w:rPr>
            </w:pPr>
            <w:r>
              <w:rPr>
                <w:rFonts w:asciiTheme="minorEastAsia" w:hAnsiTheme="minorEastAsia" w:hint="eastAsia"/>
                <w:sz w:val="24"/>
              </w:rPr>
              <w:t>公共课程总学时</w:t>
            </w:r>
          </w:p>
        </w:tc>
        <w:tc>
          <w:tcPr>
            <w:tcW w:w="1559" w:type="dxa"/>
            <w:vAlign w:val="center"/>
          </w:tcPr>
          <w:p w:rsidR="00535F5D" w:rsidRDefault="00535F5D" w:rsidP="00462353">
            <w:pPr>
              <w:jc w:val="center"/>
              <w:rPr>
                <w:rFonts w:asciiTheme="minorEastAsia" w:hAnsiTheme="minorEastAsia"/>
                <w:sz w:val="24"/>
              </w:rPr>
            </w:pPr>
            <w:r>
              <w:rPr>
                <w:rFonts w:asciiTheme="minorEastAsia" w:hAnsiTheme="minorEastAsia" w:hint="eastAsia"/>
                <w:sz w:val="24"/>
              </w:rPr>
              <w:t>实践教学占总学时比例</w:t>
            </w:r>
          </w:p>
        </w:tc>
      </w:tr>
      <w:tr w:rsidR="00535F5D" w:rsidTr="00462353">
        <w:tc>
          <w:tcPr>
            <w:tcW w:w="788" w:type="dxa"/>
            <w:vMerge/>
            <w:vAlign w:val="center"/>
          </w:tcPr>
          <w:p w:rsidR="00535F5D" w:rsidRDefault="00535F5D" w:rsidP="00462353">
            <w:pPr>
              <w:spacing w:line="360" w:lineRule="auto"/>
              <w:jc w:val="center"/>
              <w:rPr>
                <w:rFonts w:asciiTheme="minorEastAsia" w:hAnsiTheme="minorEastAsia"/>
                <w:sz w:val="24"/>
              </w:rPr>
            </w:pPr>
          </w:p>
        </w:tc>
        <w:tc>
          <w:tcPr>
            <w:tcW w:w="1872" w:type="dxa"/>
            <w:vAlign w:val="center"/>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汽车运用</w:t>
            </w:r>
          </w:p>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与维修</w:t>
            </w:r>
          </w:p>
        </w:tc>
        <w:tc>
          <w:tcPr>
            <w:tcW w:w="1453" w:type="dxa"/>
            <w:vAlign w:val="center"/>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3536</w:t>
            </w:r>
          </w:p>
        </w:tc>
        <w:tc>
          <w:tcPr>
            <w:tcW w:w="1550" w:type="dxa"/>
            <w:vAlign w:val="center"/>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17</w:t>
            </w:r>
            <w:r w:rsidR="00462353">
              <w:rPr>
                <w:rFonts w:asciiTheme="minorEastAsia" w:hAnsiTheme="minorEastAsia" w:hint="eastAsia"/>
                <w:sz w:val="24"/>
              </w:rPr>
              <w:t>40</w:t>
            </w:r>
          </w:p>
        </w:tc>
        <w:tc>
          <w:tcPr>
            <w:tcW w:w="1259" w:type="dxa"/>
            <w:vAlign w:val="center"/>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17</w:t>
            </w:r>
            <w:r w:rsidR="00462353">
              <w:rPr>
                <w:rFonts w:asciiTheme="minorEastAsia" w:hAnsiTheme="minorEastAsia" w:hint="eastAsia"/>
                <w:sz w:val="24"/>
              </w:rPr>
              <w:t>96</w:t>
            </w:r>
          </w:p>
        </w:tc>
        <w:tc>
          <w:tcPr>
            <w:tcW w:w="1559" w:type="dxa"/>
            <w:vAlign w:val="center"/>
          </w:tcPr>
          <w:p w:rsidR="00535F5D" w:rsidRDefault="00462353" w:rsidP="00462353">
            <w:pPr>
              <w:spacing w:line="360" w:lineRule="auto"/>
              <w:jc w:val="center"/>
              <w:rPr>
                <w:rFonts w:asciiTheme="minorEastAsia" w:hAnsiTheme="minorEastAsia"/>
                <w:sz w:val="24"/>
              </w:rPr>
            </w:pPr>
            <w:r>
              <w:rPr>
                <w:rFonts w:asciiTheme="minorEastAsia" w:hAnsiTheme="minorEastAsia" w:hint="eastAsia"/>
                <w:sz w:val="24"/>
              </w:rPr>
              <w:t>50.79</w:t>
            </w:r>
            <w:r w:rsidR="00535F5D">
              <w:rPr>
                <w:rFonts w:asciiTheme="minorEastAsia" w:hAnsiTheme="minorEastAsia" w:hint="eastAsia"/>
                <w:sz w:val="24"/>
              </w:rPr>
              <w:t>%</w:t>
            </w:r>
          </w:p>
        </w:tc>
      </w:tr>
      <w:tr w:rsidR="00535F5D" w:rsidTr="00462353">
        <w:tc>
          <w:tcPr>
            <w:tcW w:w="788" w:type="dxa"/>
            <w:vMerge/>
            <w:vAlign w:val="center"/>
          </w:tcPr>
          <w:p w:rsidR="00535F5D" w:rsidRDefault="00535F5D" w:rsidP="00462353">
            <w:pPr>
              <w:spacing w:line="360" w:lineRule="auto"/>
              <w:jc w:val="center"/>
              <w:rPr>
                <w:rFonts w:asciiTheme="minorEastAsia" w:hAnsiTheme="minorEastAsia"/>
                <w:sz w:val="24"/>
              </w:rPr>
            </w:pPr>
          </w:p>
        </w:tc>
        <w:tc>
          <w:tcPr>
            <w:tcW w:w="1872" w:type="dxa"/>
            <w:vAlign w:val="center"/>
          </w:tcPr>
          <w:p w:rsidR="00535F5D" w:rsidRDefault="00535F5D" w:rsidP="00462353">
            <w:pPr>
              <w:spacing w:line="360" w:lineRule="auto"/>
              <w:jc w:val="center"/>
              <w:rPr>
                <w:rFonts w:asciiTheme="minorEastAsia" w:hAnsiTheme="minorEastAsia"/>
                <w:sz w:val="24"/>
              </w:rPr>
            </w:pPr>
          </w:p>
        </w:tc>
        <w:tc>
          <w:tcPr>
            <w:tcW w:w="1453" w:type="dxa"/>
            <w:vAlign w:val="center"/>
          </w:tcPr>
          <w:p w:rsidR="00535F5D" w:rsidRDefault="00535F5D" w:rsidP="00462353">
            <w:pPr>
              <w:spacing w:line="360" w:lineRule="auto"/>
              <w:jc w:val="center"/>
              <w:rPr>
                <w:rFonts w:asciiTheme="minorEastAsia" w:hAnsiTheme="minorEastAsia"/>
                <w:sz w:val="24"/>
              </w:rPr>
            </w:pPr>
          </w:p>
        </w:tc>
        <w:tc>
          <w:tcPr>
            <w:tcW w:w="1550" w:type="dxa"/>
          </w:tcPr>
          <w:p w:rsidR="00535F5D" w:rsidRDefault="00535F5D" w:rsidP="00462353">
            <w:pPr>
              <w:spacing w:line="360" w:lineRule="auto"/>
              <w:jc w:val="center"/>
              <w:rPr>
                <w:rFonts w:asciiTheme="minorEastAsia" w:hAnsiTheme="minorEastAsia"/>
                <w:sz w:val="24"/>
              </w:rPr>
            </w:pPr>
          </w:p>
        </w:tc>
        <w:tc>
          <w:tcPr>
            <w:tcW w:w="1259" w:type="dxa"/>
          </w:tcPr>
          <w:p w:rsidR="00535F5D" w:rsidRDefault="00535F5D" w:rsidP="00462353">
            <w:pPr>
              <w:spacing w:line="360" w:lineRule="auto"/>
              <w:jc w:val="center"/>
              <w:rPr>
                <w:rFonts w:asciiTheme="minorEastAsia" w:hAnsiTheme="minorEastAsia"/>
                <w:sz w:val="24"/>
              </w:rPr>
            </w:pPr>
          </w:p>
        </w:tc>
        <w:tc>
          <w:tcPr>
            <w:tcW w:w="1559" w:type="dxa"/>
            <w:vAlign w:val="center"/>
          </w:tcPr>
          <w:p w:rsidR="00535F5D" w:rsidRDefault="00535F5D" w:rsidP="00462353">
            <w:pPr>
              <w:spacing w:line="360" w:lineRule="auto"/>
              <w:jc w:val="center"/>
              <w:rPr>
                <w:rFonts w:asciiTheme="minorEastAsia" w:hAnsiTheme="minorEastAsia"/>
                <w:sz w:val="24"/>
              </w:rPr>
            </w:pPr>
          </w:p>
        </w:tc>
      </w:tr>
      <w:tr w:rsidR="00535F5D" w:rsidTr="00462353">
        <w:tc>
          <w:tcPr>
            <w:tcW w:w="788" w:type="dxa"/>
            <w:vMerge/>
            <w:vAlign w:val="center"/>
          </w:tcPr>
          <w:p w:rsidR="00535F5D" w:rsidRDefault="00535F5D" w:rsidP="00462353">
            <w:pPr>
              <w:spacing w:line="360" w:lineRule="auto"/>
              <w:jc w:val="center"/>
              <w:rPr>
                <w:rFonts w:asciiTheme="minorEastAsia" w:hAnsiTheme="minorEastAsia"/>
                <w:sz w:val="24"/>
              </w:rPr>
            </w:pPr>
          </w:p>
        </w:tc>
        <w:tc>
          <w:tcPr>
            <w:tcW w:w="1872" w:type="dxa"/>
            <w:vAlign w:val="center"/>
          </w:tcPr>
          <w:p w:rsidR="00535F5D" w:rsidRDefault="00535F5D" w:rsidP="00462353">
            <w:pPr>
              <w:spacing w:line="360" w:lineRule="auto"/>
              <w:jc w:val="center"/>
              <w:rPr>
                <w:rFonts w:asciiTheme="minorEastAsia" w:hAnsiTheme="minorEastAsia"/>
                <w:sz w:val="24"/>
              </w:rPr>
            </w:pPr>
          </w:p>
        </w:tc>
        <w:tc>
          <w:tcPr>
            <w:tcW w:w="1453" w:type="dxa"/>
            <w:vAlign w:val="center"/>
          </w:tcPr>
          <w:p w:rsidR="00535F5D" w:rsidRDefault="00535F5D" w:rsidP="00462353">
            <w:pPr>
              <w:spacing w:line="360" w:lineRule="auto"/>
              <w:jc w:val="center"/>
              <w:rPr>
                <w:rFonts w:asciiTheme="minorEastAsia" w:hAnsiTheme="minorEastAsia"/>
                <w:sz w:val="24"/>
              </w:rPr>
            </w:pPr>
          </w:p>
        </w:tc>
        <w:tc>
          <w:tcPr>
            <w:tcW w:w="1550" w:type="dxa"/>
          </w:tcPr>
          <w:p w:rsidR="00535F5D" w:rsidRDefault="00535F5D" w:rsidP="00462353">
            <w:pPr>
              <w:spacing w:line="360" w:lineRule="auto"/>
              <w:jc w:val="center"/>
              <w:rPr>
                <w:rFonts w:asciiTheme="minorEastAsia" w:hAnsiTheme="minorEastAsia"/>
                <w:sz w:val="24"/>
              </w:rPr>
            </w:pPr>
          </w:p>
        </w:tc>
        <w:tc>
          <w:tcPr>
            <w:tcW w:w="1259" w:type="dxa"/>
          </w:tcPr>
          <w:p w:rsidR="00535F5D" w:rsidRDefault="00535F5D" w:rsidP="00462353">
            <w:pPr>
              <w:spacing w:line="360" w:lineRule="auto"/>
              <w:jc w:val="center"/>
              <w:rPr>
                <w:rFonts w:asciiTheme="minorEastAsia" w:hAnsiTheme="minorEastAsia"/>
                <w:sz w:val="24"/>
              </w:rPr>
            </w:pPr>
          </w:p>
        </w:tc>
        <w:tc>
          <w:tcPr>
            <w:tcW w:w="1559" w:type="dxa"/>
            <w:vAlign w:val="center"/>
          </w:tcPr>
          <w:p w:rsidR="00535F5D" w:rsidRDefault="00535F5D" w:rsidP="00462353">
            <w:pPr>
              <w:spacing w:line="360" w:lineRule="auto"/>
              <w:jc w:val="center"/>
              <w:rPr>
                <w:rFonts w:asciiTheme="minorEastAsia" w:hAnsiTheme="minorEastAsia"/>
                <w:sz w:val="24"/>
              </w:rPr>
            </w:pPr>
          </w:p>
        </w:tc>
      </w:tr>
      <w:tr w:rsidR="00535F5D" w:rsidTr="00462353">
        <w:tc>
          <w:tcPr>
            <w:tcW w:w="788" w:type="dxa"/>
            <w:vAlign w:val="center"/>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专业部意见</w:t>
            </w:r>
          </w:p>
        </w:tc>
        <w:tc>
          <w:tcPr>
            <w:tcW w:w="7693" w:type="dxa"/>
            <w:gridSpan w:val="5"/>
            <w:vAlign w:val="center"/>
          </w:tcPr>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 xml:space="preserve">             专业部长签字：</w:t>
            </w:r>
          </w:p>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 xml:space="preserve">                               年   月   日</w:t>
            </w:r>
          </w:p>
        </w:tc>
      </w:tr>
      <w:tr w:rsidR="00535F5D" w:rsidTr="00462353">
        <w:tc>
          <w:tcPr>
            <w:tcW w:w="788" w:type="dxa"/>
            <w:vAlign w:val="center"/>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教务处意见</w:t>
            </w:r>
          </w:p>
        </w:tc>
        <w:tc>
          <w:tcPr>
            <w:tcW w:w="7693" w:type="dxa"/>
            <w:gridSpan w:val="5"/>
            <w:vAlign w:val="center"/>
          </w:tcPr>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 xml:space="preserve">             教务主任签字：</w:t>
            </w:r>
          </w:p>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 xml:space="preserve">                               年   月   日</w:t>
            </w:r>
          </w:p>
        </w:tc>
      </w:tr>
      <w:tr w:rsidR="00535F5D" w:rsidTr="00462353">
        <w:trPr>
          <w:trHeight w:val="1905"/>
        </w:trPr>
        <w:tc>
          <w:tcPr>
            <w:tcW w:w="788" w:type="dxa"/>
            <w:tcBorders>
              <w:bottom w:val="single" w:sz="4" w:space="0" w:color="auto"/>
            </w:tcBorders>
            <w:vAlign w:val="center"/>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主管校长意见</w:t>
            </w:r>
          </w:p>
        </w:tc>
        <w:tc>
          <w:tcPr>
            <w:tcW w:w="7693" w:type="dxa"/>
            <w:gridSpan w:val="5"/>
            <w:tcBorders>
              <w:bottom w:val="single" w:sz="4" w:space="0" w:color="auto"/>
            </w:tcBorders>
            <w:vAlign w:val="center"/>
          </w:tcPr>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 xml:space="preserve">            主管校长签字：</w:t>
            </w:r>
          </w:p>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 xml:space="preserve">                               年   月   日</w:t>
            </w:r>
          </w:p>
        </w:tc>
      </w:tr>
      <w:tr w:rsidR="00535F5D" w:rsidTr="00462353">
        <w:trPr>
          <w:trHeight w:val="2192"/>
        </w:trPr>
        <w:tc>
          <w:tcPr>
            <w:tcW w:w="788" w:type="dxa"/>
            <w:tcBorders>
              <w:top w:val="single" w:sz="4" w:space="0" w:color="auto"/>
            </w:tcBorders>
            <w:vAlign w:val="center"/>
          </w:tcPr>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学校意见</w:t>
            </w:r>
          </w:p>
        </w:tc>
        <w:tc>
          <w:tcPr>
            <w:tcW w:w="7693" w:type="dxa"/>
            <w:gridSpan w:val="5"/>
            <w:tcBorders>
              <w:top w:val="single" w:sz="4" w:space="0" w:color="auto"/>
            </w:tcBorders>
            <w:vAlign w:val="center"/>
          </w:tcPr>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p>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 xml:space="preserve">         校长签字：</w:t>
            </w:r>
          </w:p>
          <w:p w:rsidR="00535F5D" w:rsidRDefault="00535F5D" w:rsidP="00462353">
            <w:pPr>
              <w:spacing w:line="360" w:lineRule="auto"/>
              <w:jc w:val="center"/>
              <w:rPr>
                <w:rFonts w:asciiTheme="minorEastAsia" w:hAnsiTheme="minorEastAsia"/>
                <w:sz w:val="24"/>
              </w:rPr>
            </w:pPr>
            <w:r>
              <w:rPr>
                <w:rFonts w:asciiTheme="minorEastAsia" w:hAnsiTheme="minorEastAsia" w:hint="eastAsia"/>
                <w:sz w:val="24"/>
              </w:rPr>
              <w:t xml:space="preserve">                               年   月   日</w:t>
            </w:r>
          </w:p>
        </w:tc>
      </w:tr>
    </w:tbl>
    <w:p w:rsidR="00535F5D" w:rsidRDefault="00535F5D" w:rsidP="00535F5D">
      <w:pPr>
        <w:spacing w:line="360" w:lineRule="auto"/>
        <w:jc w:val="left"/>
        <w:rPr>
          <w:rFonts w:asciiTheme="minorEastAsia" w:hAnsiTheme="minorEastAsia"/>
          <w:b/>
          <w:szCs w:val="21"/>
        </w:rPr>
      </w:pPr>
    </w:p>
    <w:p w:rsidR="00535F5D" w:rsidRDefault="00535F5D" w:rsidP="00535F5D">
      <w:pPr>
        <w:rPr>
          <w:rFonts w:asciiTheme="minorEastAsia" w:hAnsiTheme="minorEastAsia"/>
          <w:b/>
        </w:rPr>
      </w:pPr>
      <w:r>
        <w:rPr>
          <w:rFonts w:asciiTheme="minorEastAsia" w:hAnsiTheme="minorEastAsia" w:hint="eastAsia"/>
          <w:b/>
        </w:rPr>
        <w:t>附表4</w:t>
      </w:r>
    </w:p>
    <w:p w:rsidR="00535F5D" w:rsidRDefault="00535F5D" w:rsidP="00535F5D">
      <w:pPr>
        <w:snapToGrid w:val="0"/>
        <w:spacing w:line="540" w:lineRule="exact"/>
        <w:jc w:val="center"/>
        <w:rPr>
          <w:rFonts w:ascii="宋体" w:hAnsi="宋体"/>
          <w:b/>
          <w:sz w:val="36"/>
          <w:szCs w:val="36"/>
        </w:rPr>
      </w:pPr>
      <w:r>
        <w:rPr>
          <w:rFonts w:ascii="宋体" w:hAnsi="宋体" w:hint="eastAsia"/>
          <w:b/>
          <w:sz w:val="36"/>
          <w:szCs w:val="36"/>
        </w:rPr>
        <w:t>四川省蚕丝学校</w:t>
      </w:r>
    </w:p>
    <w:p w:rsidR="00535F5D" w:rsidRDefault="00535F5D" w:rsidP="00535F5D">
      <w:pPr>
        <w:snapToGrid w:val="0"/>
        <w:spacing w:line="540" w:lineRule="exact"/>
        <w:jc w:val="center"/>
        <w:rPr>
          <w:rFonts w:ascii="宋体" w:hAnsi="宋体"/>
          <w:b/>
          <w:sz w:val="36"/>
          <w:szCs w:val="36"/>
        </w:rPr>
      </w:pPr>
      <w:r>
        <w:rPr>
          <w:rFonts w:ascii="宋体" w:hAnsi="宋体" w:hint="eastAsia"/>
          <w:b/>
          <w:sz w:val="36"/>
          <w:szCs w:val="36"/>
        </w:rPr>
        <w:t>汽车运用与维修专业人才培养方案修订报告</w:t>
      </w:r>
    </w:p>
    <w:p w:rsidR="00535F5D" w:rsidRDefault="00535F5D" w:rsidP="00535F5D">
      <w:pPr>
        <w:snapToGrid w:val="0"/>
        <w:spacing w:line="540" w:lineRule="exact"/>
        <w:rPr>
          <w:rFonts w:ascii="宋体" w:hAnsi="宋体"/>
          <w:b/>
          <w:sz w:val="36"/>
          <w:szCs w:val="36"/>
        </w:rPr>
      </w:pPr>
      <w:r>
        <w:rPr>
          <w:rFonts w:ascii="宋体" w:hAnsi="宋体" w:hint="eastAsia"/>
          <w:b/>
          <w:sz w:val="32"/>
          <w:szCs w:val="32"/>
        </w:rPr>
        <w:t>一、人才需求调研情况 </w:t>
      </w:r>
      <w:bookmarkStart w:id="3" w:name="_Toc412792232"/>
    </w:p>
    <w:bookmarkEnd w:id="3"/>
    <w:p w:rsidR="00535F5D" w:rsidRDefault="00535F5D" w:rsidP="00535F5D">
      <w:pPr>
        <w:spacing w:line="50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此次调研主要针对成都、南充的4S店以及汽车相关企业；我校进入相应高校的学生和我校在校学生、毕业生。通过企业调研了解企业对汽修专业各目标岗位的能力要求、需求层次、招聘途径。通过对行业主管部门的调研，了解行业的国家政策和导向以及行业发展的趋势。通过对高职院校的调研，了解汽修专业中高职专业理论知识和技能的衔接要求，高职毕业生的就业情况等。通过对本校汽车运用与维修专业在校生的调研，了解到本专业学生对开设课程学习的情况，如：难易程度、技能达标情况等。通过对本校汽车运用与维修专业专业毕业生的调研了解毕业生的就业情况、薪金水平、岗位职责、知识技能应用情况、对学校人才培养的评价与建议等问题。通过调研结果分析企业汽修专业人才需求情况、人才的岗位分布、人才岗位能力需求为汽车运用与维修专业的课程设置、人才培养方案修改提供基本依据。</w:t>
      </w:r>
      <w:bookmarkStart w:id="4" w:name="_Toc412792234"/>
    </w:p>
    <w:p w:rsidR="00535F5D" w:rsidRDefault="00535F5D" w:rsidP="00535F5D">
      <w:pPr>
        <w:spacing w:line="500" w:lineRule="atLeast"/>
        <w:jc w:val="left"/>
        <w:rPr>
          <w:rFonts w:ascii="楷体" w:eastAsia="楷体" w:hAnsi="楷体"/>
          <w:sz w:val="28"/>
          <w:szCs w:val="28"/>
        </w:rPr>
      </w:pPr>
      <w:bookmarkStart w:id="5" w:name="_Toc412792235"/>
      <w:bookmarkEnd w:id="4"/>
      <w:r>
        <w:rPr>
          <w:rFonts w:ascii="楷体" w:eastAsia="楷体" w:hAnsi="楷体" w:hint="eastAsia"/>
          <w:sz w:val="28"/>
          <w:szCs w:val="28"/>
        </w:rPr>
        <w:t>（一）调研过程</w:t>
      </w:r>
      <w:bookmarkEnd w:id="5"/>
    </w:p>
    <w:p w:rsidR="00535F5D" w:rsidRDefault="00535F5D" w:rsidP="00535F5D">
      <w:pPr>
        <w:spacing w:line="500" w:lineRule="atLeast"/>
        <w:ind w:firstLine="346"/>
        <w:rPr>
          <w:rFonts w:ascii="宋体" w:cs="宋体"/>
          <w:color w:val="333333"/>
          <w:kern w:val="0"/>
          <w:sz w:val="24"/>
        </w:rPr>
      </w:pPr>
      <w:r>
        <w:rPr>
          <w:rFonts w:ascii="宋体" w:hAnsi="宋体" w:cs="宋体" w:hint="eastAsia"/>
          <w:color w:val="333333"/>
          <w:kern w:val="0"/>
          <w:sz w:val="24"/>
        </w:rPr>
        <w:t>按学校示范校项目建设工作的阶段计划，</w:t>
      </w:r>
      <w:r>
        <w:rPr>
          <w:rFonts w:ascii="宋体" w:hAnsi="宋体" w:cs="宋体" w:hint="eastAsia"/>
          <w:color w:val="000000"/>
          <w:kern w:val="0"/>
          <w:sz w:val="24"/>
        </w:rPr>
        <w:t>汽车运用与维修专业</w:t>
      </w:r>
      <w:r>
        <w:rPr>
          <w:rFonts w:ascii="宋体" w:hAnsi="宋体" w:cs="宋体" w:hint="eastAsia"/>
          <w:color w:val="333333"/>
          <w:kern w:val="0"/>
          <w:sz w:val="24"/>
        </w:rPr>
        <w:t>建设项目组成员分别走访四川广汇汽车、南充金鞍车业、四川鑫昌隆以及成都工业职业技术学院、本校汽修专业在校生、毕业生。主要以交流、会谈、参观等方式开展调研交流活动，内容涉及示范校建设、课程体系建设、师资队伍建设、校企合作等多方面，调研活动总的来讲有深度、有建设意义、有成效。</w:t>
      </w:r>
    </w:p>
    <w:p w:rsidR="00535F5D" w:rsidRDefault="00535F5D" w:rsidP="00535F5D">
      <w:pPr>
        <w:spacing w:line="500" w:lineRule="atLeast"/>
        <w:jc w:val="left"/>
        <w:rPr>
          <w:rFonts w:ascii="楷体" w:eastAsia="楷体" w:hAnsi="楷体"/>
          <w:sz w:val="28"/>
          <w:szCs w:val="28"/>
        </w:rPr>
      </w:pPr>
      <w:r>
        <w:rPr>
          <w:rFonts w:ascii="楷体" w:eastAsia="楷体" w:hAnsi="楷体" w:hint="eastAsia"/>
          <w:sz w:val="28"/>
          <w:szCs w:val="28"/>
        </w:rPr>
        <w:t>（二）调研结果</w:t>
      </w:r>
    </w:p>
    <w:p w:rsidR="00535F5D" w:rsidRDefault="00535F5D" w:rsidP="00535F5D">
      <w:pPr>
        <w:spacing w:line="500" w:lineRule="atLeast"/>
        <w:ind w:firstLineChars="200" w:firstLine="480"/>
        <w:rPr>
          <w:rFonts w:asciiTheme="minorEastAsia" w:hAnsiTheme="minorEastAsia"/>
          <w:b/>
          <w:bCs/>
          <w:sz w:val="24"/>
        </w:rPr>
      </w:pPr>
      <w:bookmarkStart w:id="6" w:name="_Toc412792237"/>
      <w:r>
        <w:rPr>
          <w:rFonts w:asciiTheme="minorEastAsia" w:hAnsiTheme="minorEastAsia" w:hint="eastAsia"/>
          <w:bCs/>
          <w:sz w:val="24"/>
        </w:rPr>
        <w:t>1、</w:t>
      </w:r>
      <w:bookmarkEnd w:id="6"/>
      <w:r w:rsidR="00C75C12">
        <w:rPr>
          <w:rFonts w:asciiTheme="minorEastAsia" w:hAnsiTheme="minorEastAsia" w:hint="eastAsia"/>
          <w:bCs/>
          <w:sz w:val="24"/>
        </w:rPr>
        <w:t>从业人员状况</w:t>
      </w:r>
    </w:p>
    <w:p w:rsidR="00C75C12" w:rsidRPr="00C75C12" w:rsidRDefault="00C75C12" w:rsidP="00C75C12">
      <w:pPr>
        <w:pStyle w:val="ad"/>
        <w:shd w:val="clear" w:color="auto" w:fill="FFFFFF"/>
        <w:spacing w:before="0" w:beforeAutospacing="0" w:after="0" w:afterAutospacing="0" w:line="360" w:lineRule="auto"/>
        <w:ind w:firstLineChars="250" w:firstLine="600"/>
        <w:rPr>
          <w:color w:val="333333"/>
        </w:rPr>
      </w:pPr>
      <w:bookmarkStart w:id="7" w:name="_Toc412792241"/>
      <w:r>
        <w:rPr>
          <w:rFonts w:hint="eastAsia"/>
          <w:color w:val="333333"/>
        </w:rPr>
        <w:t>企业</w:t>
      </w:r>
      <w:r w:rsidRPr="00C75C12">
        <w:rPr>
          <w:color w:val="333333"/>
        </w:rPr>
        <w:t>对汽车维修从业人员的行业属性定位上认识不足。传统的为运输生产服务的观念仍未有完全的转变，往往把自身定位成生产型企业，没有作为一个服务型企业来对待。这种情况下，许多企业的服务意识、服务观念还没有从行业的发展中转变过来。</w:t>
      </w:r>
    </w:p>
    <w:p w:rsidR="00C75C12" w:rsidRPr="00C75C12" w:rsidRDefault="00C75C12" w:rsidP="00C75C12">
      <w:pPr>
        <w:pStyle w:val="ad"/>
        <w:shd w:val="clear" w:color="auto" w:fill="FFFFFF"/>
        <w:spacing w:before="0" w:beforeAutospacing="0" w:after="0" w:afterAutospacing="0" w:line="360" w:lineRule="auto"/>
        <w:ind w:firstLineChars="250" w:firstLine="600"/>
        <w:rPr>
          <w:color w:val="333333"/>
        </w:rPr>
      </w:pPr>
      <w:r w:rsidRPr="00C75C12">
        <w:rPr>
          <w:color w:val="333333"/>
        </w:rPr>
        <w:lastRenderedPageBreak/>
        <w:t>目前来看，汽车维修行业从业人员的文化水平，初中及以下文化程度的占全员比例为38.5%，具有高中文化程度者占51.5%;具有大专及以上文化程度的仅占10%。文化水平层次的结构比例为4：5：1。</w:t>
      </w:r>
    </w:p>
    <w:p w:rsidR="00C75C12" w:rsidRPr="00C75C12" w:rsidRDefault="00C75C12" w:rsidP="00C75C12">
      <w:pPr>
        <w:pStyle w:val="ad"/>
        <w:shd w:val="clear" w:color="auto" w:fill="FFFFFF"/>
        <w:spacing w:before="0" w:beforeAutospacing="0" w:after="0" w:afterAutospacing="0" w:line="360" w:lineRule="auto"/>
        <w:ind w:firstLineChars="250" w:firstLine="600"/>
        <w:rPr>
          <w:color w:val="333333"/>
        </w:rPr>
      </w:pPr>
      <w:r w:rsidRPr="00C75C12">
        <w:rPr>
          <w:color w:val="333333"/>
        </w:rPr>
        <w:t>维修从业人员的文化结构水平偏低的问题是个不争的事实。另外，通过调查也表明，无论是汽车维修技术及管理人员队伍还是技术工人队伍都存在着人员知识老化，高级技术和管理人才严重缺失的共性问题。</w:t>
      </w:r>
      <w:r>
        <w:rPr>
          <w:color w:val="333333"/>
        </w:rPr>
        <w:t>我们的学生应该更多的进入高校进行学习</w:t>
      </w:r>
      <w:r>
        <w:rPr>
          <w:rFonts w:hint="eastAsia"/>
          <w:color w:val="333333"/>
        </w:rPr>
        <w:t>，</w:t>
      </w:r>
      <w:r>
        <w:rPr>
          <w:color w:val="333333"/>
        </w:rPr>
        <w:t>能够成为更高素质的从业人员</w:t>
      </w:r>
      <w:r>
        <w:rPr>
          <w:rFonts w:hint="eastAsia"/>
          <w:color w:val="333333"/>
        </w:rPr>
        <w:t>。</w:t>
      </w:r>
    </w:p>
    <w:p w:rsidR="00535F5D" w:rsidRDefault="00535F5D" w:rsidP="00C75C12">
      <w:pPr>
        <w:spacing w:line="500" w:lineRule="atLeast"/>
        <w:ind w:firstLineChars="200" w:firstLine="480"/>
        <w:rPr>
          <w:rFonts w:ascii="宋体" w:hAnsi="宋体"/>
          <w:bCs/>
        </w:rPr>
      </w:pPr>
      <w:r>
        <w:rPr>
          <w:rFonts w:asciiTheme="minorEastAsia" w:hAnsiTheme="minorEastAsia" w:hint="eastAsia"/>
          <w:bCs/>
          <w:sz w:val="24"/>
        </w:rPr>
        <w:t>2、</w:t>
      </w:r>
      <w:r>
        <w:rPr>
          <w:rFonts w:asciiTheme="minorEastAsia" w:hAnsiTheme="minorEastAsia" w:hint="eastAsia"/>
          <w:sz w:val="24"/>
        </w:rPr>
        <w:t>岗位领域</w:t>
      </w:r>
      <w:bookmarkEnd w:id="7"/>
    </w:p>
    <w:p w:rsidR="00535F5D" w:rsidRDefault="00535F5D" w:rsidP="00535F5D">
      <w:pPr>
        <w:spacing w:line="360" w:lineRule="auto"/>
        <w:ind w:firstLineChars="200" w:firstLine="480"/>
        <w:rPr>
          <w:rFonts w:ascii="Calibri" w:hAnsi="Calibri" w:cs="黑体"/>
          <w:sz w:val="24"/>
        </w:rPr>
      </w:pPr>
      <w:r>
        <w:rPr>
          <w:rFonts w:ascii="Calibri" w:hAnsi="Calibri" w:cs="黑体" w:hint="eastAsia"/>
          <w:sz w:val="24"/>
        </w:rPr>
        <w:t>调研过程中所涉及的岗位有</w:t>
      </w:r>
      <w:r w:rsidR="00C75C12">
        <w:rPr>
          <w:rFonts w:ascii="Calibri" w:hAnsi="Calibri" w:cs="黑体" w:hint="eastAsia"/>
          <w:sz w:val="24"/>
        </w:rPr>
        <w:t>汽车机电维修工</w:t>
      </w:r>
      <w:r>
        <w:rPr>
          <w:rFonts w:ascii="Calibri" w:hAnsi="Calibri" w:cs="黑体" w:hint="eastAsia"/>
          <w:sz w:val="24"/>
        </w:rPr>
        <w:t>、</w:t>
      </w:r>
      <w:r w:rsidR="00C75C12">
        <w:rPr>
          <w:rFonts w:ascii="Calibri" w:hAnsi="Calibri" w:cs="黑体" w:hint="eastAsia"/>
          <w:sz w:val="24"/>
        </w:rPr>
        <w:t>汽车钣金工</w:t>
      </w:r>
      <w:r>
        <w:rPr>
          <w:rFonts w:ascii="Calibri" w:hAnsi="Calibri" w:cs="黑体" w:hint="eastAsia"/>
          <w:sz w:val="24"/>
        </w:rPr>
        <w:t>、</w:t>
      </w:r>
      <w:r w:rsidR="00C75C12">
        <w:rPr>
          <w:rFonts w:ascii="Calibri" w:hAnsi="Calibri" w:cs="黑体" w:hint="eastAsia"/>
          <w:sz w:val="24"/>
        </w:rPr>
        <w:t>汽车漆工</w:t>
      </w:r>
      <w:r>
        <w:rPr>
          <w:rFonts w:ascii="Calibri" w:hAnsi="Calibri" w:cs="黑体" w:hint="eastAsia"/>
          <w:sz w:val="24"/>
        </w:rPr>
        <w:t>、</w:t>
      </w:r>
      <w:r w:rsidR="00C75C12">
        <w:rPr>
          <w:rFonts w:ascii="Calibri" w:hAnsi="Calibri" w:cs="黑体" w:hint="eastAsia"/>
          <w:sz w:val="24"/>
        </w:rPr>
        <w:t>服务顾问</w:t>
      </w:r>
      <w:r>
        <w:rPr>
          <w:rFonts w:ascii="Calibri" w:hAnsi="Calibri" w:cs="黑体" w:hint="eastAsia"/>
          <w:sz w:val="24"/>
        </w:rPr>
        <w:t>、</w:t>
      </w:r>
      <w:r w:rsidR="00C75C12">
        <w:rPr>
          <w:rFonts w:ascii="Calibri" w:hAnsi="Calibri" w:cs="黑体" w:hint="eastAsia"/>
          <w:sz w:val="24"/>
        </w:rPr>
        <w:t>汽车销售员、气保设备维护等</w:t>
      </w:r>
      <w:r>
        <w:rPr>
          <w:rFonts w:ascii="Calibri" w:hAnsi="Calibri" w:cs="黑体" w:hint="eastAsia"/>
          <w:sz w:val="24"/>
        </w:rPr>
        <w:t>岗位</w:t>
      </w:r>
      <w:r w:rsidR="00C8281A">
        <w:rPr>
          <w:rFonts w:ascii="Calibri" w:hAnsi="Calibri" w:cs="黑体" w:hint="eastAsia"/>
          <w:sz w:val="24"/>
        </w:rPr>
        <w:t>。每种岗位需要的专业知识既有相互关联也有各自特性。</w:t>
      </w:r>
    </w:p>
    <w:p w:rsidR="00535F5D" w:rsidRDefault="00535F5D" w:rsidP="00535F5D">
      <w:pPr>
        <w:spacing w:line="360" w:lineRule="auto"/>
        <w:ind w:firstLineChars="200" w:firstLine="480"/>
        <w:outlineLvl w:val="1"/>
        <w:rPr>
          <w:rFonts w:asciiTheme="minorEastAsia" w:hAnsiTheme="minorEastAsia"/>
          <w:sz w:val="24"/>
        </w:rPr>
      </w:pPr>
      <w:bookmarkStart w:id="8" w:name="_Toc412792245"/>
      <w:r>
        <w:rPr>
          <w:rFonts w:asciiTheme="minorEastAsia" w:hAnsiTheme="minorEastAsia" w:hint="eastAsia"/>
          <w:sz w:val="24"/>
        </w:rPr>
        <w:t>3、理论知识</w:t>
      </w:r>
      <w:bookmarkEnd w:id="8"/>
      <w:r>
        <w:rPr>
          <w:rFonts w:asciiTheme="minorEastAsia" w:hAnsiTheme="minorEastAsia" w:hint="eastAsia"/>
          <w:sz w:val="24"/>
        </w:rPr>
        <w:t>和专业技能</w:t>
      </w:r>
    </w:p>
    <w:p w:rsidR="00535F5D" w:rsidRDefault="00C8281A" w:rsidP="00535F5D">
      <w:pPr>
        <w:spacing w:line="500" w:lineRule="atLeast"/>
        <w:ind w:firstLineChars="200" w:firstLine="480"/>
        <w:jc w:val="left"/>
        <w:rPr>
          <w:rFonts w:ascii="Calibri" w:hAnsi="Calibri" w:cs="黑体"/>
          <w:sz w:val="24"/>
        </w:rPr>
      </w:pPr>
      <w:r>
        <w:rPr>
          <w:rFonts w:ascii="Calibri" w:hAnsi="Calibri" w:cs="黑体" w:hint="eastAsia"/>
          <w:sz w:val="24"/>
        </w:rPr>
        <w:t>企业要求本</w:t>
      </w:r>
      <w:r w:rsidR="00535F5D">
        <w:rPr>
          <w:rFonts w:ascii="Calibri" w:hAnsi="Calibri" w:cs="黑体" w:hint="eastAsia"/>
          <w:sz w:val="24"/>
        </w:rPr>
        <w:t>专业学生具备一定的文化基础知识，扎实的机械、电气基础专业知识，</w:t>
      </w:r>
      <w:r>
        <w:rPr>
          <w:rFonts w:ascii="Calibri" w:hAnsi="Calibri" w:cs="黑体" w:hint="eastAsia"/>
          <w:sz w:val="24"/>
        </w:rPr>
        <w:t>汽车</w:t>
      </w:r>
      <w:r w:rsidR="00535F5D">
        <w:rPr>
          <w:rFonts w:ascii="Calibri" w:hAnsi="Calibri" w:cs="黑体" w:hint="eastAsia"/>
          <w:sz w:val="24"/>
        </w:rPr>
        <w:t>构与工作原理；具备熟练的各类工具使用能力、</w:t>
      </w:r>
      <w:r>
        <w:rPr>
          <w:rFonts w:ascii="Calibri" w:hAnsi="Calibri" w:cs="黑体" w:hint="eastAsia"/>
          <w:sz w:val="24"/>
        </w:rPr>
        <w:t>汽车</w:t>
      </w:r>
      <w:r w:rsidR="00535F5D">
        <w:rPr>
          <w:rFonts w:ascii="Calibri" w:hAnsi="Calibri" w:cs="黑体" w:hint="eastAsia"/>
          <w:sz w:val="24"/>
        </w:rPr>
        <w:t>电路分析和故障处理能力</w:t>
      </w:r>
      <w:r>
        <w:rPr>
          <w:rFonts w:ascii="Calibri" w:hAnsi="Calibri" w:cs="黑体" w:hint="eastAsia"/>
          <w:sz w:val="24"/>
        </w:rPr>
        <w:t>；随机应变能力等</w:t>
      </w:r>
      <w:r w:rsidR="00535F5D">
        <w:rPr>
          <w:rFonts w:ascii="Calibri" w:hAnsi="Calibri" w:cs="黑体" w:hint="eastAsia"/>
          <w:sz w:val="24"/>
        </w:rPr>
        <w:t>。</w:t>
      </w:r>
    </w:p>
    <w:p w:rsidR="00535F5D" w:rsidRDefault="00535F5D" w:rsidP="00535F5D">
      <w:pPr>
        <w:spacing w:line="360" w:lineRule="auto"/>
        <w:ind w:firstLineChars="200" w:firstLine="480"/>
        <w:outlineLvl w:val="1"/>
        <w:rPr>
          <w:rFonts w:asciiTheme="minorEastAsia" w:hAnsiTheme="minorEastAsia"/>
          <w:bCs/>
          <w:sz w:val="24"/>
        </w:rPr>
      </w:pPr>
      <w:bookmarkStart w:id="9" w:name="_Toc412792246"/>
      <w:r>
        <w:rPr>
          <w:rFonts w:asciiTheme="minorEastAsia" w:hAnsiTheme="minorEastAsia" w:hint="eastAsia"/>
          <w:bCs/>
          <w:sz w:val="24"/>
        </w:rPr>
        <w:t>4、职业素养</w:t>
      </w:r>
      <w:bookmarkEnd w:id="9"/>
    </w:p>
    <w:p w:rsidR="00535F5D" w:rsidRDefault="00535F5D" w:rsidP="00535F5D">
      <w:pPr>
        <w:spacing w:line="360" w:lineRule="auto"/>
        <w:ind w:firstLineChars="200" w:firstLine="480"/>
        <w:rPr>
          <w:sz w:val="24"/>
        </w:rPr>
      </w:pPr>
      <w:r>
        <w:rPr>
          <w:rFonts w:hint="eastAsia"/>
          <w:sz w:val="24"/>
        </w:rPr>
        <w:t>企业在职业素养方面对于忠诚度、服从意识、吃苦耐劳、团队协作、学习能力等方面都有较高的要求。</w:t>
      </w:r>
      <w:bookmarkStart w:id="10" w:name="_Toc412792247"/>
    </w:p>
    <w:p w:rsidR="00535F5D" w:rsidRDefault="00535F5D" w:rsidP="00535F5D">
      <w:pPr>
        <w:spacing w:line="360" w:lineRule="auto"/>
        <w:ind w:firstLineChars="200" w:firstLine="480"/>
        <w:rPr>
          <w:rFonts w:asciiTheme="minorEastAsia" w:hAnsiTheme="minorEastAsia"/>
          <w:bCs/>
          <w:sz w:val="24"/>
        </w:rPr>
      </w:pPr>
      <w:r>
        <w:rPr>
          <w:rFonts w:asciiTheme="minorEastAsia" w:hAnsiTheme="minorEastAsia" w:hint="eastAsia"/>
          <w:bCs/>
          <w:sz w:val="24"/>
        </w:rPr>
        <w:t>（三）调研结果与结论</w:t>
      </w:r>
      <w:bookmarkStart w:id="11" w:name="_Toc412792248"/>
      <w:bookmarkEnd w:id="10"/>
    </w:p>
    <w:bookmarkEnd w:id="11"/>
    <w:p w:rsidR="00535F5D" w:rsidRDefault="00535F5D" w:rsidP="00535F5D">
      <w:pPr>
        <w:spacing w:line="500" w:lineRule="atLeast"/>
        <w:ind w:firstLineChars="200" w:firstLine="480"/>
        <w:jc w:val="left"/>
        <w:rPr>
          <w:rFonts w:ascii="宋体" w:cs="宋体"/>
          <w:color w:val="000000"/>
          <w:kern w:val="0"/>
          <w:sz w:val="24"/>
        </w:rPr>
      </w:pPr>
      <w:r>
        <w:rPr>
          <w:rFonts w:ascii="宋体" w:hAnsi="宋体" w:cs="宋体"/>
          <w:kern w:val="0"/>
          <w:sz w:val="24"/>
        </w:rPr>
        <w:t>1</w:t>
      </w:r>
      <w:r>
        <w:rPr>
          <w:rFonts w:ascii="宋体" w:hAnsi="宋体" w:cs="宋体" w:hint="eastAsia"/>
          <w:kern w:val="0"/>
          <w:sz w:val="24"/>
        </w:rPr>
        <w:t>、毕业生普遍认为我校</w:t>
      </w:r>
      <w:r w:rsidR="00C8281A">
        <w:rPr>
          <w:rFonts w:ascii="宋体" w:hAnsi="宋体" w:cs="宋体" w:hint="eastAsia"/>
          <w:kern w:val="0"/>
          <w:sz w:val="24"/>
        </w:rPr>
        <w:t>汽车运用与维修</w:t>
      </w:r>
      <w:r>
        <w:rPr>
          <w:rFonts w:ascii="宋体" w:hAnsi="宋体" w:cs="宋体" w:hint="eastAsia"/>
          <w:kern w:val="0"/>
          <w:sz w:val="24"/>
        </w:rPr>
        <w:t>专业目前开设的课程比较合理，能够基本满足现在的岗位需要，</w:t>
      </w:r>
      <w:r w:rsidR="00C66BF2">
        <w:rPr>
          <w:rFonts w:ascii="宋体" w:hAnsi="宋体" w:cs="宋体" w:hint="eastAsia"/>
          <w:kern w:val="0"/>
          <w:sz w:val="24"/>
        </w:rPr>
        <w:t>理论上建议更多学生升入大专院校，实践上</w:t>
      </w:r>
      <w:r>
        <w:rPr>
          <w:rFonts w:ascii="宋体" w:hAnsi="宋体" w:cs="宋体" w:hint="eastAsia"/>
          <w:kern w:val="0"/>
          <w:sz w:val="24"/>
        </w:rPr>
        <w:t>建议多增加实习教学，尤其是生产性实习或企业顶岗实习，并且要</w:t>
      </w:r>
      <w:r>
        <w:rPr>
          <w:rFonts w:ascii="宋体" w:hAnsi="宋体" w:hint="eastAsia"/>
          <w:sz w:val="24"/>
        </w:rPr>
        <w:t>多聘请能工巧匠，加强实践教学。</w:t>
      </w:r>
    </w:p>
    <w:p w:rsidR="00C66BF2" w:rsidRDefault="00535F5D" w:rsidP="00C66BF2">
      <w:pPr>
        <w:spacing w:line="500" w:lineRule="atLeast"/>
        <w:ind w:firstLineChars="200" w:firstLine="480"/>
        <w:rPr>
          <w:rFonts w:ascii="宋体" w:hAnsi="宋体" w:cs="宋体"/>
          <w:color w:val="000000"/>
          <w:kern w:val="0"/>
          <w:sz w:val="24"/>
        </w:rPr>
      </w:pPr>
      <w:r>
        <w:rPr>
          <w:rFonts w:ascii="宋体" w:hAnsi="宋体" w:cs="宋体"/>
          <w:kern w:val="0"/>
          <w:sz w:val="24"/>
        </w:rPr>
        <w:t>2</w:t>
      </w:r>
      <w:r>
        <w:rPr>
          <w:rFonts w:ascii="宋体" w:hAnsi="宋体" w:cs="宋体" w:hint="eastAsia"/>
          <w:kern w:val="0"/>
          <w:sz w:val="24"/>
        </w:rPr>
        <w:t>、</w:t>
      </w:r>
      <w:r w:rsidR="00C66BF2">
        <w:rPr>
          <w:rFonts w:ascii="宋体" w:hAnsi="宋体" w:cs="宋体" w:hint="eastAsia"/>
          <w:kern w:val="0"/>
          <w:sz w:val="24"/>
        </w:rPr>
        <w:t>汽修专业钣金、涂装</w:t>
      </w:r>
      <w:r>
        <w:rPr>
          <w:rFonts w:ascii="宋体" w:hAnsi="宋体" w:cs="宋体" w:hint="eastAsia"/>
          <w:kern w:val="0"/>
          <w:sz w:val="24"/>
        </w:rPr>
        <w:t>岗位</w:t>
      </w:r>
      <w:r w:rsidR="00C66BF2">
        <w:rPr>
          <w:rFonts w:ascii="宋体" w:hAnsi="宋体" w:cs="宋体" w:hint="eastAsia"/>
          <w:kern w:val="0"/>
          <w:sz w:val="24"/>
        </w:rPr>
        <w:t>比较</w:t>
      </w:r>
      <w:r>
        <w:rPr>
          <w:rFonts w:ascii="宋体" w:hAnsi="宋体" w:cs="宋体" w:hint="eastAsia"/>
          <w:kern w:val="0"/>
          <w:sz w:val="24"/>
        </w:rPr>
        <w:t>适合中职学生，</w:t>
      </w:r>
      <w:r w:rsidR="00C66BF2">
        <w:rPr>
          <w:rFonts w:ascii="宋体" w:hAnsi="宋体" w:cs="宋体" w:hint="eastAsia"/>
          <w:kern w:val="0"/>
          <w:sz w:val="24"/>
        </w:rPr>
        <w:t>但由于技术更新加快，企业机电维修岗位目前更加需要较高学历，电路方面较强，理论实践水平较高的维修人员。</w:t>
      </w:r>
    </w:p>
    <w:p w:rsidR="00535F5D" w:rsidRDefault="00C66BF2" w:rsidP="00535F5D">
      <w:pPr>
        <w:spacing w:line="500" w:lineRule="atLeast"/>
        <w:ind w:firstLineChars="200" w:firstLine="480"/>
        <w:rPr>
          <w:rFonts w:ascii="宋体" w:hAnsi="宋体" w:cs="宋体"/>
          <w:color w:val="000000"/>
          <w:kern w:val="0"/>
          <w:sz w:val="24"/>
        </w:rPr>
      </w:pPr>
      <w:r>
        <w:rPr>
          <w:rFonts w:ascii="宋体" w:hAnsi="宋体" w:cs="宋体" w:hint="eastAsia"/>
          <w:color w:val="000000"/>
          <w:kern w:val="0"/>
          <w:sz w:val="24"/>
        </w:rPr>
        <w:t>3、除开理论实践方面企业</w:t>
      </w:r>
      <w:r w:rsidR="00535F5D">
        <w:rPr>
          <w:rFonts w:ascii="宋体" w:hAnsi="宋体" w:cs="宋体" w:hint="eastAsia"/>
          <w:color w:val="000000"/>
          <w:kern w:val="0"/>
          <w:sz w:val="24"/>
        </w:rPr>
        <w:t>更需要具有较强专业知识与素养、较强现场组织管理能力和较强学习能力的发展潜力型人才，企业对员工在职业道德、人文修养</w:t>
      </w:r>
      <w:r w:rsidR="00535F5D">
        <w:rPr>
          <w:rFonts w:ascii="宋体" w:hAnsi="宋体" w:cs="宋体" w:hint="eastAsia"/>
          <w:color w:val="000000"/>
          <w:kern w:val="0"/>
          <w:sz w:val="24"/>
        </w:rPr>
        <w:lastRenderedPageBreak/>
        <w:t>等方面也提出了更高的期望。</w:t>
      </w:r>
    </w:p>
    <w:p w:rsidR="00535F5D" w:rsidRDefault="00535F5D" w:rsidP="00535F5D">
      <w:pPr>
        <w:spacing w:line="500" w:lineRule="atLeast"/>
        <w:ind w:firstLineChars="200" w:firstLine="480"/>
        <w:rPr>
          <w:rFonts w:ascii="宋体" w:cs="宋体"/>
          <w:color w:val="000000"/>
          <w:kern w:val="0"/>
          <w:sz w:val="24"/>
        </w:rPr>
      </w:pPr>
      <w:r>
        <w:rPr>
          <w:rFonts w:ascii="宋体" w:hAnsi="宋体" w:cs="宋体" w:hint="eastAsia"/>
          <w:color w:val="000000"/>
          <w:kern w:val="0"/>
          <w:sz w:val="24"/>
        </w:rPr>
        <w:t>4、对口高校要求升学的学生有较高的文化水平，扎实的专业基本知识和技能，以便于高职课程的开展。</w:t>
      </w:r>
    </w:p>
    <w:p w:rsidR="00535F5D" w:rsidRDefault="00535F5D" w:rsidP="00535F5D">
      <w:pPr>
        <w:spacing w:line="360" w:lineRule="auto"/>
        <w:ind w:firstLineChars="200" w:firstLine="480"/>
        <w:rPr>
          <w:rFonts w:asciiTheme="minorEastAsia" w:hAnsiTheme="minorEastAsia"/>
          <w:bCs/>
          <w:sz w:val="24"/>
        </w:rPr>
      </w:pPr>
      <w:bookmarkStart w:id="12" w:name="_Toc412792249"/>
      <w:r>
        <w:rPr>
          <w:rFonts w:asciiTheme="minorEastAsia" w:hAnsiTheme="minorEastAsia" w:hint="eastAsia"/>
          <w:bCs/>
          <w:sz w:val="24"/>
        </w:rPr>
        <w:t>（四）企业建议</w:t>
      </w:r>
      <w:bookmarkEnd w:id="12"/>
    </w:p>
    <w:p w:rsidR="00A66BFA" w:rsidRDefault="00535F5D" w:rsidP="00535F5D">
      <w:pPr>
        <w:spacing w:line="500" w:lineRule="atLeast"/>
        <w:ind w:firstLineChars="200" w:firstLine="480"/>
        <w:rPr>
          <w:rFonts w:ascii="宋体" w:hAnsi="宋体"/>
          <w:sz w:val="24"/>
        </w:rPr>
      </w:pPr>
      <w:r>
        <w:rPr>
          <w:rFonts w:ascii="宋体" w:hAnsi="宋体" w:hint="eastAsia"/>
          <w:sz w:val="24"/>
        </w:rPr>
        <w:t>调研过程中发现，</w:t>
      </w:r>
      <w:r w:rsidR="00A66BFA">
        <w:rPr>
          <w:rFonts w:ascii="宋体" w:hAnsi="宋体" w:hint="eastAsia"/>
          <w:sz w:val="24"/>
        </w:rPr>
        <w:t>随着产业的升级，技术的创新，汽</w:t>
      </w:r>
      <w:r w:rsidR="00A66BFA" w:rsidRPr="00A66BFA">
        <w:rPr>
          <w:rFonts w:ascii="宋体" w:hAnsi="宋体" w:hint="eastAsia"/>
          <w:sz w:val="24"/>
        </w:rPr>
        <w:t>从业人员素质和技术基础的提高是打破我国汽车维修行业发展瓶颈的必由之路。大力发展中高等职业教育，特别是高等职业教育，紧跟汽车维修行业发展动向，把准培养目标，合理调整专业间的交叉关系，并以职业资格证为准绳，制定详细培养计划;加强师资队伍建设，不断扩大双师型教师队伍，为学生在校期间发挥正确的引导;推进理实一体化教学，强化校企合作，能够让学生毕业之后软着陆到汽车维修单位。因此，只有深化职业教育发展，才能从根本上提高从业人员的素质和技术水平。</w:t>
      </w:r>
    </w:p>
    <w:p w:rsidR="00535F5D" w:rsidRDefault="00535F5D" w:rsidP="00535F5D">
      <w:pPr>
        <w:spacing w:line="500" w:lineRule="atLeast"/>
        <w:ind w:firstLineChars="200" w:firstLine="480"/>
        <w:rPr>
          <w:rFonts w:ascii="宋体"/>
          <w:sz w:val="24"/>
        </w:rPr>
      </w:pPr>
      <w:r>
        <w:rPr>
          <w:rFonts w:ascii="宋体" w:hAnsi="宋体" w:hint="eastAsia"/>
          <w:sz w:val="24"/>
        </w:rPr>
        <w:t>针对调研情况，建议我校在</w:t>
      </w:r>
      <w:r w:rsidR="000E3E40">
        <w:rPr>
          <w:rFonts w:ascii="宋体" w:hAnsi="宋体" w:hint="eastAsia"/>
          <w:sz w:val="24"/>
        </w:rPr>
        <w:t>汽车运用与维修</w:t>
      </w:r>
      <w:r>
        <w:rPr>
          <w:rFonts w:ascii="宋体" w:hAnsi="宋体" w:hint="eastAsia"/>
          <w:sz w:val="24"/>
        </w:rPr>
        <w:t>专业建设中可加强以下几方面工作：</w:t>
      </w:r>
    </w:p>
    <w:p w:rsidR="00535F5D" w:rsidRDefault="00535F5D" w:rsidP="00535F5D">
      <w:pPr>
        <w:spacing w:line="500" w:lineRule="atLeast"/>
        <w:ind w:firstLineChars="200" w:firstLine="480"/>
        <w:rPr>
          <w:rFonts w:ascii="宋体"/>
          <w:sz w:val="24"/>
        </w:rPr>
      </w:pPr>
      <w:r>
        <w:rPr>
          <w:rFonts w:ascii="宋体" w:hAnsi="宋体"/>
          <w:sz w:val="24"/>
        </w:rPr>
        <w:t>1.</w:t>
      </w:r>
      <w:r>
        <w:rPr>
          <w:rFonts w:ascii="宋体" w:hAnsi="宋体" w:hint="eastAsia"/>
          <w:sz w:val="24"/>
        </w:rPr>
        <w:t>构建更科学更完善的课程体系，满足企业岗位能力需求。</w:t>
      </w:r>
    </w:p>
    <w:p w:rsidR="00535F5D" w:rsidRDefault="00535F5D" w:rsidP="00535F5D">
      <w:pPr>
        <w:spacing w:line="500" w:lineRule="atLeast"/>
        <w:ind w:firstLineChars="200" w:firstLine="480"/>
        <w:rPr>
          <w:rFonts w:ascii="宋体"/>
          <w:sz w:val="24"/>
        </w:rPr>
      </w:pPr>
      <w:r>
        <w:rPr>
          <w:rFonts w:ascii="宋体" w:hAnsi="宋体"/>
          <w:sz w:val="24"/>
        </w:rPr>
        <w:t>2.</w:t>
      </w:r>
      <w:r>
        <w:rPr>
          <w:rFonts w:ascii="宋体" w:hAnsi="宋体" w:hint="eastAsia"/>
          <w:sz w:val="24"/>
        </w:rPr>
        <w:t>进一步加强校内外实训基地建设，深化校企合作，推进工学结合的人才培养模式的改革。</w:t>
      </w:r>
    </w:p>
    <w:p w:rsidR="00535F5D" w:rsidRDefault="00535F5D" w:rsidP="00535F5D">
      <w:pPr>
        <w:spacing w:line="500" w:lineRule="atLeast"/>
        <w:ind w:firstLineChars="200" w:firstLine="480"/>
        <w:rPr>
          <w:rFonts w:ascii="宋体"/>
          <w:sz w:val="24"/>
        </w:rPr>
      </w:pPr>
      <w:r>
        <w:rPr>
          <w:rFonts w:ascii="宋体" w:hAnsi="宋体"/>
          <w:sz w:val="24"/>
        </w:rPr>
        <w:t>3.</w:t>
      </w:r>
      <w:r>
        <w:rPr>
          <w:rFonts w:ascii="宋体" w:hAnsi="宋体" w:hint="eastAsia"/>
          <w:sz w:val="24"/>
        </w:rPr>
        <w:t>加强教师队伍建设，加大校内教师“双师型”培养力度，使</w:t>
      </w:r>
      <w:r>
        <w:rPr>
          <w:rFonts w:ascii="宋体" w:hAnsi="宋体" w:cs="宋体" w:hint="eastAsia"/>
          <w:color w:val="000000"/>
          <w:kern w:val="0"/>
          <w:sz w:val="24"/>
        </w:rPr>
        <w:t>教学与生产、科研紧密结合；</w:t>
      </w:r>
      <w:r>
        <w:rPr>
          <w:rFonts w:ascii="宋体" w:hAnsi="宋体" w:hint="eastAsia"/>
          <w:sz w:val="24"/>
        </w:rPr>
        <w:t>引入企业高技能人才作为兼职教师，教学内容引入企业正在使用</w:t>
      </w:r>
      <w:r w:rsidR="00E00AF9">
        <w:rPr>
          <w:rFonts w:ascii="宋体" w:hAnsi="宋体" w:hint="eastAsia"/>
          <w:sz w:val="24"/>
        </w:rPr>
        <w:t>维修</w:t>
      </w:r>
      <w:r>
        <w:rPr>
          <w:rFonts w:ascii="宋体" w:hAnsi="宋体" w:hint="eastAsia"/>
          <w:sz w:val="24"/>
        </w:rPr>
        <w:t>工艺流程。</w:t>
      </w:r>
    </w:p>
    <w:p w:rsidR="00535F5D" w:rsidRDefault="00535F5D" w:rsidP="00535F5D">
      <w:pPr>
        <w:spacing w:line="500" w:lineRule="atLeast"/>
        <w:ind w:firstLineChars="200" w:firstLine="480"/>
        <w:rPr>
          <w:rFonts w:ascii="宋体"/>
          <w:sz w:val="24"/>
        </w:rPr>
      </w:pPr>
      <w:r>
        <w:rPr>
          <w:rFonts w:ascii="宋体" w:hAnsi="宋体"/>
          <w:sz w:val="24"/>
        </w:rPr>
        <w:t>4.</w:t>
      </w:r>
      <w:r>
        <w:rPr>
          <w:rFonts w:ascii="宋体" w:hAnsi="宋体" w:hint="eastAsia"/>
          <w:sz w:val="24"/>
        </w:rPr>
        <w:t>拓展学生就业、升学面，强化基础课程。</w:t>
      </w:r>
    </w:p>
    <w:p w:rsidR="00535F5D" w:rsidRDefault="00535F5D" w:rsidP="00535F5D">
      <w:pPr>
        <w:snapToGrid w:val="0"/>
        <w:spacing w:line="560" w:lineRule="exact"/>
        <w:ind w:firstLineChars="200" w:firstLine="643"/>
        <w:rPr>
          <w:rFonts w:ascii="宋体" w:hAnsi="宋体"/>
          <w:sz w:val="28"/>
          <w:szCs w:val="28"/>
        </w:rPr>
      </w:pPr>
      <w:r>
        <w:rPr>
          <w:rFonts w:ascii="宋体" w:hAnsi="宋体" w:hint="eastAsia"/>
          <w:b/>
          <w:sz w:val="32"/>
          <w:szCs w:val="32"/>
        </w:rPr>
        <w:t>二、本专业人才培养目标调整的依据及培养规格 </w:t>
      </w:r>
    </w:p>
    <w:p w:rsidR="00535F5D" w:rsidRDefault="00535F5D" w:rsidP="00535F5D">
      <w:pPr>
        <w:spacing w:line="500" w:lineRule="atLeast"/>
        <w:ind w:firstLineChars="200" w:firstLine="482"/>
        <w:rPr>
          <w:rFonts w:ascii="宋体" w:hAnsi="宋体"/>
          <w:b/>
          <w:sz w:val="24"/>
        </w:rPr>
      </w:pPr>
      <w:r>
        <w:rPr>
          <w:rFonts w:ascii="宋体" w:hAnsi="宋体" w:hint="eastAsia"/>
          <w:b/>
          <w:sz w:val="24"/>
        </w:rPr>
        <w:t>（一）本专业人才培养目标调整的依据</w:t>
      </w:r>
    </w:p>
    <w:p w:rsidR="00535F5D" w:rsidRDefault="00535F5D" w:rsidP="00535F5D">
      <w:pPr>
        <w:spacing w:line="500" w:lineRule="atLeast"/>
        <w:ind w:firstLineChars="200" w:firstLine="480"/>
        <w:rPr>
          <w:rFonts w:ascii="宋体" w:hAnsi="宋体"/>
          <w:sz w:val="24"/>
        </w:rPr>
      </w:pPr>
      <w:r>
        <w:rPr>
          <w:rFonts w:ascii="宋体" w:hAnsi="宋体" w:hint="eastAsia"/>
          <w:sz w:val="24"/>
        </w:rPr>
        <w:t>1、根据学校关于人才培养方案制定的相关文件；</w:t>
      </w:r>
    </w:p>
    <w:p w:rsidR="00535F5D" w:rsidRDefault="00535F5D" w:rsidP="00535F5D">
      <w:pPr>
        <w:spacing w:line="500" w:lineRule="atLeast"/>
        <w:ind w:firstLineChars="200" w:firstLine="480"/>
        <w:rPr>
          <w:rFonts w:ascii="宋体" w:hAnsi="宋体"/>
          <w:sz w:val="24"/>
        </w:rPr>
      </w:pPr>
      <w:r>
        <w:rPr>
          <w:rFonts w:ascii="宋体" w:hAnsi="宋体" w:hint="eastAsia"/>
          <w:sz w:val="24"/>
        </w:rPr>
        <w:t>2、根据企业调研结果和企业建议；</w:t>
      </w:r>
    </w:p>
    <w:p w:rsidR="00535F5D" w:rsidRDefault="00535F5D" w:rsidP="00535F5D">
      <w:pPr>
        <w:spacing w:line="500" w:lineRule="atLeast"/>
        <w:ind w:firstLineChars="200" w:firstLine="480"/>
        <w:rPr>
          <w:rFonts w:ascii="宋体" w:hAnsi="宋体"/>
          <w:sz w:val="24"/>
        </w:rPr>
      </w:pPr>
      <w:r>
        <w:rPr>
          <w:rFonts w:ascii="宋体" w:hAnsi="宋体" w:hint="eastAsia"/>
          <w:sz w:val="24"/>
        </w:rPr>
        <w:t>3、根据人才培养目标的改变。</w:t>
      </w:r>
    </w:p>
    <w:p w:rsidR="00535F5D" w:rsidRDefault="00535F5D" w:rsidP="00535F5D">
      <w:pPr>
        <w:spacing w:line="500" w:lineRule="atLeast"/>
        <w:ind w:firstLineChars="200" w:firstLine="482"/>
        <w:rPr>
          <w:rFonts w:ascii="宋体" w:hAnsi="宋体"/>
          <w:b/>
          <w:sz w:val="24"/>
        </w:rPr>
      </w:pPr>
      <w:r>
        <w:rPr>
          <w:rFonts w:ascii="宋体" w:hAnsi="宋体" w:hint="eastAsia"/>
          <w:b/>
          <w:sz w:val="24"/>
        </w:rPr>
        <w:t>（二）培养规格</w:t>
      </w:r>
    </w:p>
    <w:p w:rsidR="00535F5D" w:rsidRDefault="00535F5D" w:rsidP="00535F5D">
      <w:pPr>
        <w:spacing w:line="480" w:lineRule="exact"/>
        <w:ind w:firstLineChars="200" w:firstLine="480"/>
        <w:rPr>
          <w:rFonts w:asciiTheme="minorEastAsia" w:hAnsiTheme="minorEastAsia"/>
          <w:b/>
          <w:sz w:val="24"/>
        </w:rPr>
      </w:pPr>
      <w:r>
        <w:rPr>
          <w:rFonts w:ascii="宋体" w:hAnsi="宋体" w:hint="eastAsia"/>
          <w:sz w:val="24"/>
        </w:rPr>
        <w:t> </w:t>
      </w:r>
      <w:r>
        <w:rPr>
          <w:rFonts w:asciiTheme="minorEastAsia" w:hAnsiTheme="minorEastAsia" w:hint="eastAsia"/>
          <w:b/>
          <w:sz w:val="24"/>
        </w:rPr>
        <w:t>1．素质</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（1）具有正确的世界观、人生观、价值观。坚决拥护中国共产党领导，树</w:t>
      </w:r>
      <w:r>
        <w:rPr>
          <w:rFonts w:asciiTheme="minorEastAsia" w:hAnsiTheme="minorEastAsia" w:hint="eastAsia"/>
          <w:sz w:val="24"/>
        </w:rPr>
        <w:lastRenderedPageBreak/>
        <w:t>立中国特色社会主义共同理想，践行社会主义核心价值观，具有深厚的爱国情感、国家认同感、中华民族自豪感；崇尚宪法、遵守法律、遵规守纪；具有社会责任感和参与意识。</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MS Mincho" w:eastAsia="MS Mincho" w:hAnsi="MS Mincho" w:cs="MS Mincho" w:hint="eastAsia"/>
          <w:sz w:val="24"/>
        </w:rPr>
        <w:t> </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3）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sz w:val="24"/>
        </w:rPr>
        <w:t>具备获取信息、学习新知识的能力。</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sz w:val="24"/>
        </w:rPr>
        <w:t>具有一定的计算机操作能力。</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sz w:val="24"/>
        </w:rPr>
        <w:t>具有分析和处理问题的理性思辨能力。</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2．知识</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（1）语数外文化基础课达到合格以上水平。</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（2）掌握基本的计算机基础知识。</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sz w:val="24"/>
        </w:rPr>
        <w:t>掌握</w:t>
      </w:r>
      <w:r w:rsidR="00E00AF9">
        <w:rPr>
          <w:rFonts w:asciiTheme="minorEastAsia" w:hAnsiTheme="minorEastAsia" w:hint="eastAsia"/>
          <w:sz w:val="24"/>
        </w:rPr>
        <w:t>汽车</w:t>
      </w:r>
      <w:r w:rsidR="00E00AF9">
        <w:rPr>
          <w:rFonts w:asciiTheme="minorEastAsia" w:hAnsiTheme="minorEastAsia"/>
          <w:sz w:val="24"/>
        </w:rPr>
        <w:t>机械基础</w:t>
      </w:r>
      <w:r w:rsidR="00E00AF9">
        <w:rPr>
          <w:rFonts w:asciiTheme="minorEastAsia" w:hAnsiTheme="minorEastAsia" w:hint="eastAsia"/>
          <w:sz w:val="24"/>
        </w:rPr>
        <w:t>、</w:t>
      </w:r>
      <w:r w:rsidR="00E00AF9">
        <w:rPr>
          <w:rFonts w:asciiTheme="minorEastAsia" w:hAnsiTheme="minorEastAsia"/>
          <w:sz w:val="24"/>
        </w:rPr>
        <w:t>汽车电工电子</w:t>
      </w:r>
      <w:r w:rsidR="00E00AF9">
        <w:rPr>
          <w:rFonts w:asciiTheme="minorEastAsia" w:hAnsiTheme="minorEastAsia" w:hint="eastAsia"/>
          <w:sz w:val="24"/>
        </w:rPr>
        <w:t>、</w:t>
      </w:r>
      <w:r w:rsidR="00E00AF9">
        <w:rPr>
          <w:rFonts w:asciiTheme="minorEastAsia" w:hAnsiTheme="minorEastAsia"/>
          <w:sz w:val="24"/>
        </w:rPr>
        <w:t>汽车构造</w:t>
      </w:r>
      <w:r>
        <w:rPr>
          <w:rFonts w:asciiTheme="minorEastAsia" w:hAnsiTheme="minorEastAsia"/>
          <w:sz w:val="24"/>
        </w:rPr>
        <w:t>等专业基础知识。</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sz w:val="24"/>
        </w:rPr>
        <w:t>掌握</w:t>
      </w:r>
      <w:r>
        <w:rPr>
          <w:rFonts w:asciiTheme="minorEastAsia" w:hAnsiTheme="minorEastAsia" w:hint="eastAsia"/>
          <w:sz w:val="24"/>
        </w:rPr>
        <w:t>常用工具、量具、</w:t>
      </w:r>
      <w:r w:rsidR="00E00AF9">
        <w:rPr>
          <w:rFonts w:asciiTheme="minorEastAsia" w:hAnsiTheme="minorEastAsia" w:hint="eastAsia"/>
          <w:sz w:val="24"/>
        </w:rPr>
        <w:t>气动</w:t>
      </w:r>
      <w:r>
        <w:rPr>
          <w:rFonts w:asciiTheme="minorEastAsia" w:hAnsiTheme="minorEastAsia" w:hint="eastAsia"/>
          <w:sz w:val="24"/>
        </w:rPr>
        <w:t>工具、仪器仪表的使用方法。</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（5）掌握</w:t>
      </w:r>
      <w:r w:rsidR="000E3E40">
        <w:rPr>
          <w:rFonts w:asciiTheme="minorEastAsia" w:hAnsiTheme="minorEastAsia" w:hint="eastAsia"/>
          <w:sz w:val="24"/>
        </w:rPr>
        <w:t>汽车</w:t>
      </w:r>
      <w:r>
        <w:rPr>
          <w:rFonts w:asciiTheme="minorEastAsia" w:hAnsiTheme="minorEastAsia" w:hint="eastAsia"/>
          <w:sz w:val="24"/>
        </w:rPr>
        <w:t>的结构和原理、</w:t>
      </w:r>
      <w:r w:rsidR="00E00AF9">
        <w:rPr>
          <w:rFonts w:asciiTheme="minorEastAsia" w:hAnsiTheme="minorEastAsia" w:hint="eastAsia"/>
          <w:sz w:val="24"/>
        </w:rPr>
        <w:t>汽车各系统</w:t>
      </w:r>
      <w:r>
        <w:rPr>
          <w:rFonts w:asciiTheme="minorEastAsia" w:hAnsiTheme="minorEastAsia" w:hint="eastAsia"/>
          <w:sz w:val="24"/>
        </w:rPr>
        <w:t>等相关知识。</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（6）掌握</w:t>
      </w:r>
      <w:r w:rsidR="00E00AF9">
        <w:rPr>
          <w:rFonts w:asciiTheme="minorEastAsia" w:hAnsiTheme="minorEastAsia" w:hint="eastAsia"/>
          <w:sz w:val="24"/>
        </w:rPr>
        <w:t>新能源汽车相关知识</w:t>
      </w:r>
      <w:r>
        <w:rPr>
          <w:rFonts w:asciiTheme="minorEastAsia" w:hAnsiTheme="minorEastAsia" w:hint="eastAsia"/>
          <w:sz w:val="24"/>
        </w:rPr>
        <w:t>。</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3．能力</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（1）专业通用能力</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1）掌握电路分析、连接技能，能对常用</w:t>
      </w:r>
      <w:r w:rsidR="00E00AF9">
        <w:rPr>
          <w:rFonts w:asciiTheme="minorEastAsia" w:hAnsiTheme="minorEastAsia" w:hint="eastAsia"/>
          <w:sz w:val="24"/>
        </w:rPr>
        <w:t>12V低压电进行诊断</w:t>
      </w:r>
      <w:r>
        <w:rPr>
          <w:rFonts w:asciiTheme="minorEastAsia" w:hAnsiTheme="minorEastAsia" w:hint="eastAsia"/>
          <w:sz w:val="24"/>
        </w:rPr>
        <w:t>和维修；</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2）能熟练</w:t>
      </w:r>
      <w:r w:rsidR="00E00AF9">
        <w:rPr>
          <w:rFonts w:asciiTheme="minorEastAsia" w:hAnsiTheme="minorEastAsia" w:hint="eastAsia"/>
          <w:sz w:val="24"/>
        </w:rPr>
        <w:t>进行汽车清洗、维护保养、一般维修技能</w:t>
      </w:r>
      <w:r>
        <w:rPr>
          <w:rFonts w:asciiTheme="minorEastAsia" w:hAnsiTheme="minorEastAsia" w:hint="eastAsia"/>
          <w:sz w:val="24"/>
        </w:rPr>
        <w:t>；</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3）掌握钳工</w:t>
      </w:r>
      <w:r w:rsidR="00E00AF9">
        <w:rPr>
          <w:rFonts w:asciiTheme="minorEastAsia" w:hAnsiTheme="minorEastAsia" w:hint="eastAsia"/>
          <w:sz w:val="24"/>
        </w:rPr>
        <w:t>、焊工</w:t>
      </w:r>
      <w:r>
        <w:rPr>
          <w:rFonts w:asciiTheme="minorEastAsia" w:hAnsiTheme="minorEastAsia" w:hint="eastAsia"/>
          <w:sz w:val="24"/>
        </w:rPr>
        <w:t>应知应会知识和技能；</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4）能熟练的使用常用各种工具、</w:t>
      </w:r>
      <w:r w:rsidR="00E00AF9">
        <w:rPr>
          <w:rFonts w:asciiTheme="minorEastAsia" w:hAnsiTheme="minorEastAsia" w:hint="eastAsia"/>
          <w:sz w:val="24"/>
        </w:rPr>
        <w:t>气动工具</w:t>
      </w:r>
      <w:r>
        <w:rPr>
          <w:rFonts w:asciiTheme="minorEastAsia" w:hAnsiTheme="minorEastAsia" w:hint="eastAsia"/>
          <w:sz w:val="24"/>
        </w:rPr>
        <w:t>、测量仪器仪表以及量具；</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5）能熟练识读</w:t>
      </w:r>
      <w:r w:rsidR="00E00AF9">
        <w:rPr>
          <w:rFonts w:asciiTheme="minorEastAsia" w:hAnsiTheme="minorEastAsia" w:hint="eastAsia"/>
          <w:sz w:val="24"/>
        </w:rPr>
        <w:t>机械图、电路图。</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（2）专业核心能力</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lastRenderedPageBreak/>
        <w:t>1）熟识</w:t>
      </w:r>
      <w:r w:rsidR="00E00AF9">
        <w:rPr>
          <w:rFonts w:asciiTheme="minorEastAsia" w:hAnsiTheme="minorEastAsia" w:hint="eastAsia"/>
          <w:sz w:val="24"/>
        </w:rPr>
        <w:t>汽车</w:t>
      </w:r>
      <w:r>
        <w:rPr>
          <w:rFonts w:asciiTheme="minorEastAsia" w:hAnsiTheme="minorEastAsia" w:hint="eastAsia"/>
          <w:sz w:val="24"/>
        </w:rPr>
        <w:t>各个部件，熟悉其功能；</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2）能熟练识读</w:t>
      </w:r>
      <w:r w:rsidR="00E00AF9">
        <w:rPr>
          <w:rFonts w:asciiTheme="minorEastAsia" w:hAnsiTheme="minorEastAsia" w:hint="eastAsia"/>
          <w:sz w:val="24"/>
        </w:rPr>
        <w:t>汽车</w:t>
      </w:r>
      <w:r>
        <w:rPr>
          <w:rFonts w:asciiTheme="minorEastAsia" w:hAnsiTheme="minorEastAsia" w:hint="eastAsia"/>
          <w:sz w:val="24"/>
        </w:rPr>
        <w:t>电气图纸；</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3）能根据</w:t>
      </w:r>
      <w:r w:rsidR="00E00AF9">
        <w:rPr>
          <w:rFonts w:asciiTheme="minorEastAsia" w:hAnsiTheme="minorEastAsia" w:hint="eastAsia"/>
          <w:sz w:val="24"/>
        </w:rPr>
        <w:t>相关标准</w:t>
      </w:r>
      <w:r>
        <w:rPr>
          <w:rFonts w:asciiTheme="minorEastAsia" w:hAnsiTheme="minorEastAsia" w:hint="eastAsia"/>
          <w:sz w:val="24"/>
        </w:rPr>
        <w:t>，对</w:t>
      </w:r>
      <w:r w:rsidR="00E00AF9">
        <w:rPr>
          <w:rFonts w:asciiTheme="minorEastAsia" w:hAnsiTheme="minorEastAsia" w:hint="eastAsia"/>
          <w:sz w:val="24"/>
        </w:rPr>
        <w:t>汽车进行维护</w:t>
      </w:r>
      <w:r>
        <w:rPr>
          <w:rFonts w:asciiTheme="minorEastAsia" w:hAnsiTheme="minorEastAsia" w:hint="eastAsia"/>
          <w:sz w:val="24"/>
        </w:rPr>
        <w:t>；</w:t>
      </w:r>
    </w:p>
    <w:p w:rsidR="00535F5D" w:rsidRDefault="00535F5D" w:rsidP="00535F5D">
      <w:pPr>
        <w:spacing w:line="440" w:lineRule="exact"/>
        <w:ind w:firstLineChars="200" w:firstLine="480"/>
        <w:rPr>
          <w:rFonts w:asciiTheme="minorEastAsia" w:hAnsiTheme="minorEastAsia"/>
          <w:sz w:val="24"/>
        </w:rPr>
      </w:pPr>
      <w:r>
        <w:rPr>
          <w:rFonts w:asciiTheme="minorEastAsia" w:hAnsiTheme="minorEastAsia" w:hint="eastAsia"/>
          <w:sz w:val="24"/>
        </w:rPr>
        <w:t>4</w:t>
      </w:r>
      <w:r w:rsidR="00E00AF9">
        <w:rPr>
          <w:rFonts w:asciiTheme="minorEastAsia" w:hAnsiTheme="minorEastAsia" w:hint="eastAsia"/>
          <w:sz w:val="24"/>
        </w:rPr>
        <w:t>）能根据相关标准，对汽车进行诊断维修</w:t>
      </w:r>
      <w:r>
        <w:rPr>
          <w:rFonts w:asciiTheme="minorEastAsia" w:hAnsiTheme="minorEastAsia" w:hint="eastAsia"/>
          <w:sz w:val="24"/>
        </w:rPr>
        <w:t>；</w:t>
      </w:r>
    </w:p>
    <w:p w:rsidR="00E00AF9" w:rsidRDefault="00E00AF9" w:rsidP="00E00AF9">
      <w:pPr>
        <w:spacing w:line="440" w:lineRule="exact"/>
        <w:ind w:firstLineChars="200" w:firstLine="480"/>
        <w:rPr>
          <w:rFonts w:asciiTheme="minorEastAsia" w:hAnsiTheme="minorEastAsia"/>
          <w:sz w:val="24"/>
        </w:rPr>
      </w:pPr>
      <w:r>
        <w:rPr>
          <w:rFonts w:asciiTheme="minorEastAsia" w:hAnsiTheme="minorEastAsia" w:hint="eastAsia"/>
          <w:sz w:val="24"/>
        </w:rPr>
        <w:t>5）能根据相关标准，对汽车进行车身修复、涂装；</w:t>
      </w:r>
    </w:p>
    <w:p w:rsidR="00535F5D" w:rsidRDefault="00E00AF9" w:rsidP="00535F5D">
      <w:pPr>
        <w:spacing w:line="440" w:lineRule="exact"/>
        <w:ind w:firstLineChars="200" w:firstLine="480"/>
        <w:rPr>
          <w:rFonts w:asciiTheme="minorEastAsia" w:hAnsiTheme="minorEastAsia"/>
          <w:sz w:val="24"/>
        </w:rPr>
      </w:pPr>
      <w:r>
        <w:rPr>
          <w:rFonts w:asciiTheme="minorEastAsia" w:hAnsiTheme="minorEastAsia" w:hint="eastAsia"/>
          <w:sz w:val="24"/>
        </w:rPr>
        <w:t>6</w:t>
      </w:r>
      <w:r w:rsidR="00535F5D">
        <w:rPr>
          <w:rFonts w:asciiTheme="minorEastAsia" w:hAnsiTheme="minorEastAsia" w:hint="eastAsia"/>
          <w:sz w:val="24"/>
        </w:rPr>
        <w:t>）能进行</w:t>
      </w:r>
      <w:r>
        <w:rPr>
          <w:rFonts w:asciiTheme="minorEastAsia" w:hAnsiTheme="minorEastAsia" w:hint="eastAsia"/>
          <w:sz w:val="24"/>
        </w:rPr>
        <w:t>汽车维修</w:t>
      </w:r>
      <w:r w:rsidR="00535F5D">
        <w:rPr>
          <w:rFonts w:asciiTheme="minorEastAsia" w:hAnsiTheme="minorEastAsia" w:hint="eastAsia"/>
          <w:sz w:val="24"/>
        </w:rPr>
        <w:t>项目工艺制定。</w:t>
      </w:r>
    </w:p>
    <w:p w:rsidR="00E00AF9" w:rsidRDefault="00E00AF9" w:rsidP="00535F5D">
      <w:pPr>
        <w:spacing w:line="440" w:lineRule="exact"/>
        <w:ind w:firstLineChars="200" w:firstLine="480"/>
        <w:rPr>
          <w:rFonts w:asciiTheme="minorEastAsia" w:hAnsiTheme="minorEastAsia"/>
          <w:sz w:val="24"/>
        </w:rPr>
      </w:pPr>
    </w:p>
    <w:p w:rsidR="00535F5D" w:rsidRDefault="00535F5D" w:rsidP="00535F5D">
      <w:pPr>
        <w:snapToGrid w:val="0"/>
        <w:spacing w:line="560" w:lineRule="exact"/>
        <w:ind w:firstLineChars="200" w:firstLine="643"/>
        <w:rPr>
          <w:rFonts w:ascii="宋体" w:hAnsi="宋体"/>
          <w:b/>
          <w:sz w:val="32"/>
          <w:szCs w:val="32"/>
        </w:rPr>
      </w:pPr>
      <w:r>
        <w:rPr>
          <w:rFonts w:ascii="宋体" w:hAnsi="宋体" w:hint="eastAsia"/>
          <w:b/>
          <w:sz w:val="32"/>
          <w:szCs w:val="32"/>
        </w:rPr>
        <w:t>三、企业行业专家参与人才培养方案制定情况 </w:t>
      </w:r>
    </w:p>
    <w:p w:rsidR="00535F5D" w:rsidRDefault="00535F5D" w:rsidP="00535F5D">
      <w:pPr>
        <w:snapToGrid w:val="0"/>
        <w:spacing w:line="560" w:lineRule="exact"/>
        <w:ind w:firstLine="420"/>
        <w:rPr>
          <w:rFonts w:ascii="宋体" w:hAnsi="宋体"/>
          <w:sz w:val="24"/>
        </w:rPr>
      </w:pPr>
      <w:r>
        <w:rPr>
          <w:rFonts w:ascii="宋体" w:hAnsi="宋体" w:hint="eastAsia"/>
          <w:sz w:val="24"/>
        </w:rPr>
        <w:t>在制定本专业人才培养方案时，我们严格按照校企合作育人原则，广泛征求企业行业专家意见。结合专家意见和我校实际情况制定人才培养方案。</w:t>
      </w:r>
    </w:p>
    <w:p w:rsidR="00535F5D" w:rsidRDefault="00535F5D" w:rsidP="00535F5D">
      <w:pPr>
        <w:snapToGrid w:val="0"/>
        <w:spacing w:line="560" w:lineRule="exact"/>
        <w:rPr>
          <w:rFonts w:ascii="宋体" w:hAnsi="宋体"/>
          <w:sz w:val="24"/>
        </w:rPr>
      </w:pPr>
      <w:r>
        <w:rPr>
          <w:rFonts w:ascii="宋体" w:hAnsi="宋体" w:hint="eastAsia"/>
          <w:sz w:val="24"/>
        </w:rPr>
        <w:t xml:space="preserve">   </w:t>
      </w:r>
      <w:r w:rsidR="00E00AF9">
        <w:rPr>
          <w:rFonts w:ascii="宋体" w:hAnsi="宋体" w:hint="eastAsia"/>
          <w:sz w:val="24"/>
        </w:rPr>
        <w:t>专家提出</w:t>
      </w:r>
      <w:r>
        <w:rPr>
          <w:rFonts w:ascii="宋体" w:hAnsi="宋体" w:hint="eastAsia"/>
          <w:sz w:val="24"/>
        </w:rPr>
        <w:t>在制定人才培养计划时，应该充分考虑学生对于通用工具的使用能力，要注重学生对</w:t>
      </w:r>
      <w:r w:rsidR="00E00AF9">
        <w:rPr>
          <w:rFonts w:ascii="宋体" w:hAnsi="宋体" w:hint="eastAsia"/>
          <w:sz w:val="24"/>
        </w:rPr>
        <w:t>汽车</w:t>
      </w:r>
      <w:r>
        <w:rPr>
          <w:rFonts w:ascii="宋体" w:hAnsi="宋体" w:hint="eastAsia"/>
          <w:sz w:val="24"/>
        </w:rPr>
        <w:t>结构和原理的理解，提高</w:t>
      </w:r>
      <w:r w:rsidR="00E00AF9">
        <w:rPr>
          <w:rFonts w:ascii="宋体" w:hAnsi="宋体" w:hint="eastAsia"/>
          <w:sz w:val="24"/>
        </w:rPr>
        <w:t>汽车</w:t>
      </w:r>
      <w:r>
        <w:rPr>
          <w:rFonts w:ascii="宋体" w:hAnsi="宋体" w:hint="eastAsia"/>
          <w:sz w:val="24"/>
        </w:rPr>
        <w:t>部件认识能力</w:t>
      </w:r>
      <w:r w:rsidR="00E00AF9">
        <w:rPr>
          <w:rFonts w:ascii="宋体" w:hAnsi="宋体" w:hint="eastAsia"/>
          <w:sz w:val="24"/>
        </w:rPr>
        <w:t>；</w:t>
      </w:r>
    </w:p>
    <w:p w:rsidR="00535F5D" w:rsidRDefault="00E00AF9" w:rsidP="00535F5D">
      <w:pPr>
        <w:snapToGrid w:val="0"/>
        <w:spacing w:line="560" w:lineRule="exact"/>
        <w:ind w:firstLine="570"/>
        <w:rPr>
          <w:rFonts w:ascii="宋体" w:hAnsi="宋体"/>
          <w:sz w:val="24"/>
        </w:rPr>
      </w:pPr>
      <w:r>
        <w:rPr>
          <w:rFonts w:ascii="宋体" w:hAnsi="宋体" w:hint="eastAsia"/>
          <w:sz w:val="24"/>
        </w:rPr>
        <w:t>汽修</w:t>
      </w:r>
      <w:r w:rsidR="00535F5D">
        <w:rPr>
          <w:rFonts w:ascii="宋体" w:hAnsi="宋体" w:hint="eastAsia"/>
          <w:sz w:val="24"/>
        </w:rPr>
        <w:t>专业毕业生应该注重基础知识的培养，加强通用技能</w:t>
      </w:r>
      <w:r>
        <w:rPr>
          <w:rFonts w:ascii="宋体" w:hAnsi="宋体" w:hint="eastAsia"/>
          <w:sz w:val="24"/>
        </w:rPr>
        <w:t>、电路图的识读</w:t>
      </w:r>
      <w:r w:rsidR="00535F5D">
        <w:rPr>
          <w:rFonts w:ascii="宋体" w:hAnsi="宋体" w:hint="eastAsia"/>
          <w:sz w:val="24"/>
        </w:rPr>
        <w:t>培养。加强基础课程的学习，为升学考试以及升入高职阶段的学习打下基础。</w:t>
      </w:r>
    </w:p>
    <w:p w:rsidR="00535F5D" w:rsidRDefault="00535F5D" w:rsidP="00423C31">
      <w:pPr>
        <w:snapToGrid w:val="0"/>
        <w:spacing w:line="560" w:lineRule="exact"/>
        <w:ind w:firstLineChars="200" w:firstLine="643"/>
        <w:rPr>
          <w:rFonts w:ascii="宋体" w:hAnsi="宋体"/>
          <w:b/>
          <w:sz w:val="32"/>
          <w:szCs w:val="32"/>
        </w:rPr>
      </w:pPr>
      <w:r>
        <w:rPr>
          <w:rFonts w:ascii="宋体" w:hAnsi="宋体" w:hint="eastAsia"/>
          <w:b/>
          <w:sz w:val="32"/>
          <w:szCs w:val="32"/>
        </w:rPr>
        <w:t>四、课程设置变化情况 </w:t>
      </w:r>
    </w:p>
    <w:p w:rsidR="00535F5D" w:rsidRDefault="00E00AF9" w:rsidP="00535F5D">
      <w:pPr>
        <w:snapToGrid w:val="0"/>
        <w:spacing w:line="540" w:lineRule="exact"/>
        <w:jc w:val="center"/>
        <w:rPr>
          <w:rFonts w:ascii="宋体" w:hAnsi="宋体"/>
          <w:b/>
          <w:sz w:val="28"/>
          <w:szCs w:val="28"/>
        </w:rPr>
      </w:pPr>
      <w:r>
        <w:rPr>
          <w:rFonts w:ascii="宋体" w:hAnsi="宋体" w:hint="eastAsia"/>
          <w:b/>
          <w:sz w:val="28"/>
          <w:szCs w:val="28"/>
        </w:rPr>
        <w:t>汽车运用与维修</w:t>
      </w:r>
      <w:r w:rsidR="00535F5D">
        <w:rPr>
          <w:rFonts w:ascii="宋体" w:hAnsi="宋体" w:hint="eastAsia"/>
          <w:b/>
          <w:sz w:val="28"/>
          <w:szCs w:val="28"/>
        </w:rPr>
        <w:t>专业课程计划调整数据对照表</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5"/>
        <w:gridCol w:w="1155"/>
        <w:gridCol w:w="1440"/>
        <w:gridCol w:w="2155"/>
        <w:gridCol w:w="1134"/>
        <w:gridCol w:w="1289"/>
      </w:tblGrid>
      <w:tr w:rsidR="00535F5D" w:rsidTr="00462353">
        <w:trPr>
          <w:trHeight w:val="510"/>
          <w:jc w:val="center"/>
        </w:trPr>
        <w:tc>
          <w:tcPr>
            <w:tcW w:w="4720" w:type="dxa"/>
            <w:gridSpan w:val="3"/>
            <w:vAlign w:val="center"/>
          </w:tcPr>
          <w:p w:rsidR="00535F5D" w:rsidRDefault="00535F5D" w:rsidP="00462353">
            <w:pPr>
              <w:jc w:val="center"/>
              <w:rPr>
                <w:rFonts w:ascii="宋体" w:hAnsi="宋体"/>
                <w:szCs w:val="21"/>
              </w:rPr>
            </w:pPr>
            <w:r>
              <w:rPr>
                <w:rFonts w:ascii="宋体" w:hAnsi="宋体" w:hint="eastAsia"/>
                <w:szCs w:val="21"/>
              </w:rPr>
              <w:t>原计划</w:t>
            </w:r>
          </w:p>
        </w:tc>
        <w:tc>
          <w:tcPr>
            <w:tcW w:w="4578" w:type="dxa"/>
            <w:gridSpan w:val="3"/>
            <w:vAlign w:val="center"/>
          </w:tcPr>
          <w:p w:rsidR="00535F5D" w:rsidRDefault="00535F5D" w:rsidP="00462353">
            <w:pPr>
              <w:jc w:val="center"/>
              <w:rPr>
                <w:rFonts w:ascii="宋体" w:hAnsi="宋体"/>
                <w:szCs w:val="21"/>
              </w:rPr>
            </w:pPr>
            <w:r>
              <w:rPr>
                <w:rFonts w:ascii="宋体" w:hAnsi="宋体" w:hint="eastAsia"/>
                <w:szCs w:val="21"/>
              </w:rPr>
              <w:t>现计划</w:t>
            </w:r>
          </w:p>
        </w:tc>
      </w:tr>
      <w:tr w:rsidR="00535F5D" w:rsidTr="00462353">
        <w:trPr>
          <w:trHeight w:val="510"/>
          <w:jc w:val="center"/>
        </w:trPr>
        <w:tc>
          <w:tcPr>
            <w:tcW w:w="2125" w:type="dxa"/>
            <w:vAlign w:val="center"/>
          </w:tcPr>
          <w:p w:rsidR="00535F5D" w:rsidRDefault="00535F5D" w:rsidP="00462353">
            <w:pPr>
              <w:jc w:val="center"/>
              <w:rPr>
                <w:rFonts w:ascii="宋体" w:hAnsi="宋体"/>
                <w:szCs w:val="21"/>
              </w:rPr>
            </w:pPr>
            <w:r>
              <w:rPr>
                <w:rFonts w:ascii="宋体" w:hAnsi="宋体" w:hint="eastAsia"/>
                <w:szCs w:val="21"/>
              </w:rPr>
              <w:t>课程名称</w:t>
            </w:r>
          </w:p>
        </w:tc>
        <w:tc>
          <w:tcPr>
            <w:tcW w:w="1155" w:type="dxa"/>
            <w:vAlign w:val="center"/>
          </w:tcPr>
          <w:p w:rsidR="00535F5D" w:rsidRDefault="00535F5D" w:rsidP="00462353">
            <w:pPr>
              <w:jc w:val="center"/>
              <w:rPr>
                <w:rFonts w:ascii="宋体" w:hAnsi="宋体"/>
                <w:szCs w:val="21"/>
              </w:rPr>
            </w:pPr>
            <w:r>
              <w:rPr>
                <w:rFonts w:ascii="宋体" w:hAnsi="宋体" w:hint="eastAsia"/>
                <w:szCs w:val="21"/>
              </w:rPr>
              <w:t>计划学时</w:t>
            </w:r>
          </w:p>
        </w:tc>
        <w:tc>
          <w:tcPr>
            <w:tcW w:w="1440" w:type="dxa"/>
            <w:vAlign w:val="center"/>
          </w:tcPr>
          <w:p w:rsidR="00535F5D" w:rsidRDefault="00535F5D" w:rsidP="00462353">
            <w:pPr>
              <w:jc w:val="center"/>
              <w:rPr>
                <w:rFonts w:ascii="宋体" w:hAnsi="宋体"/>
                <w:szCs w:val="21"/>
              </w:rPr>
            </w:pPr>
            <w:r>
              <w:rPr>
                <w:rFonts w:ascii="宋体" w:hAnsi="宋体" w:hint="eastAsia"/>
                <w:szCs w:val="21"/>
              </w:rPr>
              <w:t>授课期次</w:t>
            </w:r>
          </w:p>
        </w:tc>
        <w:tc>
          <w:tcPr>
            <w:tcW w:w="2155" w:type="dxa"/>
            <w:vAlign w:val="center"/>
          </w:tcPr>
          <w:p w:rsidR="00535F5D" w:rsidRDefault="00535F5D" w:rsidP="00462353">
            <w:pPr>
              <w:jc w:val="center"/>
              <w:rPr>
                <w:rFonts w:ascii="宋体" w:hAnsi="宋体"/>
                <w:szCs w:val="21"/>
              </w:rPr>
            </w:pPr>
            <w:r>
              <w:rPr>
                <w:rFonts w:ascii="宋体" w:hAnsi="宋体" w:hint="eastAsia"/>
                <w:szCs w:val="21"/>
              </w:rPr>
              <w:t>课程名称</w:t>
            </w:r>
          </w:p>
        </w:tc>
        <w:tc>
          <w:tcPr>
            <w:tcW w:w="1134" w:type="dxa"/>
            <w:vAlign w:val="center"/>
          </w:tcPr>
          <w:p w:rsidR="00535F5D" w:rsidRDefault="00535F5D" w:rsidP="00462353">
            <w:pPr>
              <w:jc w:val="center"/>
              <w:rPr>
                <w:rFonts w:ascii="宋体" w:hAnsi="宋体"/>
                <w:szCs w:val="21"/>
              </w:rPr>
            </w:pPr>
            <w:r>
              <w:rPr>
                <w:rFonts w:ascii="宋体" w:hAnsi="宋体" w:hint="eastAsia"/>
                <w:szCs w:val="21"/>
              </w:rPr>
              <w:t>计划学时</w:t>
            </w:r>
          </w:p>
        </w:tc>
        <w:tc>
          <w:tcPr>
            <w:tcW w:w="1289" w:type="dxa"/>
            <w:vAlign w:val="center"/>
          </w:tcPr>
          <w:p w:rsidR="00535F5D" w:rsidRDefault="00535F5D" w:rsidP="00462353">
            <w:pPr>
              <w:jc w:val="center"/>
              <w:rPr>
                <w:rFonts w:ascii="宋体" w:hAnsi="宋体"/>
                <w:szCs w:val="21"/>
              </w:rPr>
            </w:pPr>
            <w:r>
              <w:rPr>
                <w:rFonts w:ascii="宋体" w:hAnsi="宋体" w:hint="eastAsia"/>
                <w:szCs w:val="21"/>
              </w:rPr>
              <w:t>授课期次</w:t>
            </w:r>
          </w:p>
        </w:tc>
      </w:tr>
      <w:tr w:rsidR="00535F5D" w:rsidTr="00423C31">
        <w:trPr>
          <w:trHeight w:val="510"/>
          <w:jc w:val="center"/>
        </w:trPr>
        <w:tc>
          <w:tcPr>
            <w:tcW w:w="2125" w:type="dxa"/>
            <w:vAlign w:val="center"/>
          </w:tcPr>
          <w:p w:rsidR="00535F5D" w:rsidRDefault="00535F5D" w:rsidP="00462353">
            <w:pPr>
              <w:jc w:val="center"/>
              <w:rPr>
                <w:rFonts w:ascii="宋体" w:hAnsi="宋体"/>
                <w:szCs w:val="21"/>
              </w:rPr>
            </w:pPr>
            <w:r>
              <w:rPr>
                <w:rFonts w:ascii="宋体" w:hAnsi="宋体" w:hint="eastAsia"/>
                <w:szCs w:val="21"/>
              </w:rPr>
              <w:t>语文</w:t>
            </w:r>
          </w:p>
        </w:tc>
        <w:tc>
          <w:tcPr>
            <w:tcW w:w="1155" w:type="dxa"/>
            <w:vAlign w:val="center"/>
          </w:tcPr>
          <w:p w:rsidR="00535F5D" w:rsidRDefault="00423C31" w:rsidP="00462353">
            <w:pPr>
              <w:jc w:val="center"/>
              <w:rPr>
                <w:rFonts w:ascii="宋体" w:hAnsi="宋体"/>
                <w:szCs w:val="21"/>
              </w:rPr>
            </w:pPr>
            <w:r>
              <w:rPr>
                <w:rFonts w:ascii="宋体" w:hAnsi="宋体" w:hint="eastAsia"/>
                <w:szCs w:val="21"/>
              </w:rPr>
              <w:t>172</w:t>
            </w:r>
          </w:p>
        </w:tc>
        <w:tc>
          <w:tcPr>
            <w:tcW w:w="1440" w:type="dxa"/>
            <w:vAlign w:val="center"/>
          </w:tcPr>
          <w:p w:rsidR="00535F5D" w:rsidRDefault="00423C31" w:rsidP="00462353">
            <w:pPr>
              <w:jc w:val="center"/>
              <w:rPr>
                <w:rFonts w:ascii="宋体" w:hAnsi="宋体"/>
                <w:szCs w:val="21"/>
              </w:rPr>
            </w:pPr>
            <w:r>
              <w:rPr>
                <w:rFonts w:ascii="宋体" w:hAnsi="宋体" w:hint="eastAsia"/>
                <w:szCs w:val="21"/>
              </w:rPr>
              <w:t>1-5</w:t>
            </w:r>
          </w:p>
        </w:tc>
        <w:tc>
          <w:tcPr>
            <w:tcW w:w="2155" w:type="dxa"/>
            <w:vAlign w:val="center"/>
          </w:tcPr>
          <w:p w:rsidR="00535F5D" w:rsidRDefault="00535F5D" w:rsidP="00462353">
            <w:pPr>
              <w:jc w:val="center"/>
              <w:rPr>
                <w:rFonts w:ascii="宋体" w:hAnsi="宋体"/>
                <w:szCs w:val="21"/>
              </w:rPr>
            </w:pPr>
            <w:r>
              <w:rPr>
                <w:rFonts w:ascii="宋体" w:hAnsi="宋体" w:hint="eastAsia"/>
                <w:szCs w:val="21"/>
              </w:rPr>
              <w:t>语文</w:t>
            </w:r>
          </w:p>
        </w:tc>
        <w:tc>
          <w:tcPr>
            <w:tcW w:w="1134" w:type="dxa"/>
            <w:vAlign w:val="center"/>
          </w:tcPr>
          <w:p w:rsidR="00535F5D" w:rsidRDefault="00423C31" w:rsidP="00462353">
            <w:pPr>
              <w:jc w:val="center"/>
              <w:rPr>
                <w:rFonts w:ascii="宋体" w:hAnsi="宋体"/>
                <w:szCs w:val="21"/>
              </w:rPr>
            </w:pPr>
            <w:r>
              <w:rPr>
                <w:rFonts w:ascii="宋体" w:hAnsi="宋体" w:hint="eastAsia"/>
                <w:szCs w:val="21"/>
              </w:rPr>
              <w:t>232</w:t>
            </w:r>
          </w:p>
        </w:tc>
        <w:tc>
          <w:tcPr>
            <w:tcW w:w="1289" w:type="dxa"/>
            <w:vAlign w:val="center"/>
          </w:tcPr>
          <w:p w:rsidR="00535F5D" w:rsidRDefault="00423C31" w:rsidP="00423C31">
            <w:pPr>
              <w:jc w:val="center"/>
              <w:rPr>
                <w:rFonts w:ascii="宋体" w:hAnsi="宋体"/>
                <w:szCs w:val="21"/>
              </w:rPr>
            </w:pPr>
            <w:r>
              <w:rPr>
                <w:rFonts w:ascii="宋体" w:hAnsi="宋体" w:hint="eastAsia"/>
                <w:szCs w:val="21"/>
              </w:rPr>
              <w:t>1-6</w:t>
            </w:r>
          </w:p>
        </w:tc>
      </w:tr>
      <w:tr w:rsidR="00423C31" w:rsidTr="00423C31">
        <w:trPr>
          <w:trHeight w:val="510"/>
          <w:jc w:val="center"/>
        </w:trPr>
        <w:tc>
          <w:tcPr>
            <w:tcW w:w="2125" w:type="dxa"/>
            <w:vAlign w:val="center"/>
          </w:tcPr>
          <w:p w:rsidR="00423C31" w:rsidRDefault="00423C31" w:rsidP="00462353">
            <w:pPr>
              <w:jc w:val="center"/>
              <w:rPr>
                <w:rFonts w:ascii="宋体" w:hAnsi="宋体"/>
                <w:szCs w:val="21"/>
              </w:rPr>
            </w:pPr>
            <w:r>
              <w:rPr>
                <w:rFonts w:ascii="宋体" w:hAnsi="宋体" w:hint="eastAsia"/>
                <w:szCs w:val="21"/>
              </w:rPr>
              <w:t>数学</w:t>
            </w:r>
          </w:p>
        </w:tc>
        <w:tc>
          <w:tcPr>
            <w:tcW w:w="1155" w:type="dxa"/>
            <w:vAlign w:val="center"/>
          </w:tcPr>
          <w:p w:rsidR="00423C31" w:rsidRDefault="00423C31" w:rsidP="00462353">
            <w:pPr>
              <w:jc w:val="center"/>
              <w:rPr>
                <w:rFonts w:ascii="宋体" w:hAnsi="宋体"/>
                <w:szCs w:val="21"/>
              </w:rPr>
            </w:pPr>
            <w:r>
              <w:rPr>
                <w:rFonts w:ascii="宋体" w:hAnsi="宋体" w:hint="eastAsia"/>
                <w:szCs w:val="21"/>
              </w:rPr>
              <w:t>136</w:t>
            </w:r>
          </w:p>
        </w:tc>
        <w:tc>
          <w:tcPr>
            <w:tcW w:w="1440" w:type="dxa"/>
            <w:vAlign w:val="center"/>
          </w:tcPr>
          <w:p w:rsidR="00423C31" w:rsidRDefault="00423C31" w:rsidP="00462353">
            <w:pPr>
              <w:jc w:val="center"/>
              <w:rPr>
                <w:rFonts w:ascii="宋体" w:hAnsi="宋体"/>
                <w:szCs w:val="21"/>
              </w:rPr>
            </w:pPr>
            <w:r>
              <w:rPr>
                <w:rFonts w:ascii="宋体" w:hAnsi="宋体" w:hint="eastAsia"/>
                <w:szCs w:val="21"/>
              </w:rPr>
              <w:t>1-5</w:t>
            </w:r>
          </w:p>
        </w:tc>
        <w:tc>
          <w:tcPr>
            <w:tcW w:w="2155" w:type="dxa"/>
            <w:vAlign w:val="center"/>
          </w:tcPr>
          <w:p w:rsidR="00423C31" w:rsidRDefault="00423C31" w:rsidP="00462353">
            <w:pPr>
              <w:jc w:val="center"/>
              <w:rPr>
                <w:rFonts w:ascii="宋体" w:hAnsi="宋体"/>
                <w:szCs w:val="21"/>
              </w:rPr>
            </w:pPr>
            <w:r>
              <w:rPr>
                <w:rFonts w:ascii="宋体" w:hAnsi="宋体" w:hint="eastAsia"/>
                <w:szCs w:val="21"/>
              </w:rPr>
              <w:t>数学</w:t>
            </w:r>
          </w:p>
        </w:tc>
        <w:tc>
          <w:tcPr>
            <w:tcW w:w="1134" w:type="dxa"/>
            <w:vAlign w:val="center"/>
          </w:tcPr>
          <w:p w:rsidR="00423C31" w:rsidRDefault="00423C31" w:rsidP="00462353">
            <w:pPr>
              <w:jc w:val="center"/>
              <w:rPr>
                <w:rFonts w:ascii="宋体" w:hAnsi="宋体"/>
                <w:szCs w:val="21"/>
              </w:rPr>
            </w:pPr>
            <w:r>
              <w:rPr>
                <w:rFonts w:ascii="宋体" w:hAnsi="宋体" w:hint="eastAsia"/>
                <w:szCs w:val="21"/>
              </w:rPr>
              <w:t>232</w:t>
            </w:r>
          </w:p>
        </w:tc>
        <w:tc>
          <w:tcPr>
            <w:tcW w:w="1289" w:type="dxa"/>
            <w:vAlign w:val="center"/>
          </w:tcPr>
          <w:p w:rsidR="00423C31" w:rsidRPr="00423C31" w:rsidRDefault="00423C31" w:rsidP="00423C31">
            <w:pPr>
              <w:jc w:val="center"/>
              <w:rPr>
                <w:rFonts w:ascii="宋体" w:hAnsi="宋体"/>
                <w:szCs w:val="21"/>
              </w:rPr>
            </w:pPr>
            <w:r>
              <w:rPr>
                <w:rFonts w:ascii="宋体" w:hAnsi="宋体" w:hint="eastAsia"/>
                <w:szCs w:val="21"/>
              </w:rPr>
              <w:t>1-6</w:t>
            </w:r>
          </w:p>
        </w:tc>
      </w:tr>
      <w:tr w:rsidR="00423C31" w:rsidTr="00423C31">
        <w:trPr>
          <w:trHeight w:val="510"/>
          <w:jc w:val="center"/>
        </w:trPr>
        <w:tc>
          <w:tcPr>
            <w:tcW w:w="2125" w:type="dxa"/>
            <w:vAlign w:val="center"/>
          </w:tcPr>
          <w:p w:rsidR="00423C31" w:rsidRDefault="00423C31" w:rsidP="00462353">
            <w:pPr>
              <w:jc w:val="center"/>
              <w:rPr>
                <w:rFonts w:ascii="宋体" w:hAnsi="宋体"/>
                <w:szCs w:val="21"/>
              </w:rPr>
            </w:pPr>
            <w:r>
              <w:rPr>
                <w:rFonts w:ascii="宋体" w:hAnsi="宋体" w:hint="eastAsia"/>
                <w:szCs w:val="21"/>
              </w:rPr>
              <w:t>英语</w:t>
            </w:r>
          </w:p>
        </w:tc>
        <w:tc>
          <w:tcPr>
            <w:tcW w:w="1155" w:type="dxa"/>
            <w:vAlign w:val="center"/>
          </w:tcPr>
          <w:p w:rsidR="00423C31" w:rsidRDefault="00423C31" w:rsidP="00462353">
            <w:pPr>
              <w:jc w:val="center"/>
              <w:rPr>
                <w:rFonts w:ascii="宋体" w:hAnsi="宋体"/>
                <w:szCs w:val="21"/>
              </w:rPr>
            </w:pPr>
            <w:r>
              <w:rPr>
                <w:rFonts w:ascii="宋体" w:hAnsi="宋体" w:hint="eastAsia"/>
                <w:szCs w:val="21"/>
              </w:rPr>
              <w:t>136</w:t>
            </w:r>
          </w:p>
        </w:tc>
        <w:tc>
          <w:tcPr>
            <w:tcW w:w="1440" w:type="dxa"/>
            <w:vAlign w:val="center"/>
          </w:tcPr>
          <w:p w:rsidR="00423C31" w:rsidRDefault="00423C31" w:rsidP="00462353">
            <w:pPr>
              <w:jc w:val="center"/>
              <w:rPr>
                <w:rFonts w:ascii="宋体" w:hAnsi="宋体"/>
                <w:szCs w:val="21"/>
              </w:rPr>
            </w:pPr>
            <w:r>
              <w:rPr>
                <w:rFonts w:ascii="宋体" w:hAnsi="宋体" w:hint="eastAsia"/>
                <w:szCs w:val="21"/>
              </w:rPr>
              <w:t>1-5</w:t>
            </w:r>
          </w:p>
        </w:tc>
        <w:tc>
          <w:tcPr>
            <w:tcW w:w="2155" w:type="dxa"/>
            <w:vAlign w:val="center"/>
          </w:tcPr>
          <w:p w:rsidR="00423C31" w:rsidRDefault="00423C31" w:rsidP="00462353">
            <w:pPr>
              <w:jc w:val="center"/>
              <w:rPr>
                <w:rFonts w:ascii="宋体" w:hAnsi="宋体"/>
                <w:szCs w:val="21"/>
              </w:rPr>
            </w:pPr>
            <w:r>
              <w:rPr>
                <w:rFonts w:ascii="宋体" w:hAnsi="宋体" w:hint="eastAsia"/>
                <w:szCs w:val="21"/>
              </w:rPr>
              <w:t>英语</w:t>
            </w:r>
          </w:p>
        </w:tc>
        <w:tc>
          <w:tcPr>
            <w:tcW w:w="1134" w:type="dxa"/>
            <w:vAlign w:val="center"/>
          </w:tcPr>
          <w:p w:rsidR="00423C31" w:rsidRDefault="00423C31" w:rsidP="00462353">
            <w:pPr>
              <w:jc w:val="center"/>
              <w:rPr>
                <w:rFonts w:ascii="宋体" w:hAnsi="宋体"/>
                <w:szCs w:val="21"/>
              </w:rPr>
            </w:pPr>
            <w:r>
              <w:rPr>
                <w:rFonts w:ascii="宋体" w:hAnsi="宋体" w:hint="eastAsia"/>
                <w:szCs w:val="21"/>
              </w:rPr>
              <w:t>232</w:t>
            </w:r>
          </w:p>
        </w:tc>
        <w:tc>
          <w:tcPr>
            <w:tcW w:w="1289" w:type="dxa"/>
            <w:vAlign w:val="center"/>
          </w:tcPr>
          <w:p w:rsidR="00423C31" w:rsidRPr="00423C31" w:rsidRDefault="00423C31" w:rsidP="00423C31">
            <w:pPr>
              <w:jc w:val="center"/>
              <w:rPr>
                <w:rFonts w:ascii="宋体" w:hAnsi="宋体"/>
                <w:szCs w:val="21"/>
              </w:rPr>
            </w:pPr>
            <w:r>
              <w:rPr>
                <w:rFonts w:ascii="宋体" w:hAnsi="宋体" w:hint="eastAsia"/>
                <w:szCs w:val="21"/>
              </w:rPr>
              <w:t>1-6</w:t>
            </w:r>
          </w:p>
        </w:tc>
      </w:tr>
      <w:tr w:rsidR="00423C31" w:rsidTr="00462353">
        <w:trPr>
          <w:trHeight w:val="510"/>
          <w:jc w:val="center"/>
        </w:trPr>
        <w:tc>
          <w:tcPr>
            <w:tcW w:w="2125" w:type="dxa"/>
            <w:vAlign w:val="center"/>
          </w:tcPr>
          <w:p w:rsidR="00423C31" w:rsidRPr="00423C31" w:rsidRDefault="00423C31" w:rsidP="00423C31">
            <w:pPr>
              <w:jc w:val="center"/>
              <w:rPr>
                <w:rFonts w:ascii="宋体" w:hAnsi="宋体" w:cs="宋体"/>
                <w:sz w:val="18"/>
                <w:szCs w:val="18"/>
              </w:rPr>
            </w:pPr>
            <w:r>
              <w:rPr>
                <w:rFonts w:hint="eastAsia"/>
                <w:sz w:val="18"/>
                <w:szCs w:val="18"/>
              </w:rPr>
              <w:t>汽车电气构造与维修</w:t>
            </w:r>
          </w:p>
        </w:tc>
        <w:tc>
          <w:tcPr>
            <w:tcW w:w="1155" w:type="dxa"/>
            <w:vAlign w:val="center"/>
          </w:tcPr>
          <w:p w:rsidR="00423C31" w:rsidRDefault="00423C31" w:rsidP="00462353">
            <w:pPr>
              <w:jc w:val="center"/>
              <w:rPr>
                <w:rFonts w:ascii="宋体" w:hAnsi="宋体"/>
                <w:szCs w:val="21"/>
              </w:rPr>
            </w:pPr>
            <w:r>
              <w:rPr>
                <w:rFonts w:ascii="宋体" w:hAnsi="宋体" w:hint="eastAsia"/>
                <w:szCs w:val="21"/>
              </w:rPr>
              <w:t>140</w:t>
            </w:r>
          </w:p>
        </w:tc>
        <w:tc>
          <w:tcPr>
            <w:tcW w:w="1440" w:type="dxa"/>
            <w:vAlign w:val="center"/>
          </w:tcPr>
          <w:p w:rsidR="00423C31" w:rsidRDefault="00423C31" w:rsidP="00462353">
            <w:pPr>
              <w:jc w:val="center"/>
              <w:rPr>
                <w:rFonts w:ascii="宋体" w:hAnsi="宋体"/>
                <w:szCs w:val="21"/>
              </w:rPr>
            </w:pPr>
            <w:r>
              <w:rPr>
                <w:rFonts w:ascii="宋体" w:hAnsi="宋体" w:hint="eastAsia"/>
                <w:szCs w:val="21"/>
              </w:rPr>
              <w:t>2-5</w:t>
            </w:r>
          </w:p>
        </w:tc>
        <w:tc>
          <w:tcPr>
            <w:tcW w:w="2155" w:type="dxa"/>
            <w:vAlign w:val="center"/>
          </w:tcPr>
          <w:p w:rsidR="00423C31" w:rsidRDefault="00423C31" w:rsidP="00462353">
            <w:pPr>
              <w:jc w:val="center"/>
              <w:rPr>
                <w:rFonts w:ascii="宋体" w:hAnsi="宋体"/>
                <w:szCs w:val="21"/>
              </w:rPr>
            </w:pPr>
            <w:r>
              <w:rPr>
                <w:rFonts w:hint="eastAsia"/>
                <w:sz w:val="18"/>
                <w:szCs w:val="18"/>
              </w:rPr>
              <w:t>汽车电气构造与维修</w:t>
            </w:r>
          </w:p>
        </w:tc>
        <w:tc>
          <w:tcPr>
            <w:tcW w:w="1134" w:type="dxa"/>
            <w:vAlign w:val="center"/>
          </w:tcPr>
          <w:p w:rsidR="00423C31" w:rsidRDefault="00423C31" w:rsidP="00AB4877">
            <w:pPr>
              <w:jc w:val="center"/>
              <w:rPr>
                <w:rFonts w:ascii="宋体" w:hAnsi="宋体"/>
                <w:szCs w:val="21"/>
              </w:rPr>
            </w:pPr>
            <w:r>
              <w:rPr>
                <w:rFonts w:ascii="宋体" w:hAnsi="宋体" w:hint="eastAsia"/>
                <w:szCs w:val="21"/>
              </w:rPr>
              <w:t>140</w:t>
            </w:r>
          </w:p>
        </w:tc>
        <w:tc>
          <w:tcPr>
            <w:tcW w:w="1289" w:type="dxa"/>
            <w:vAlign w:val="center"/>
          </w:tcPr>
          <w:p w:rsidR="00423C31" w:rsidRDefault="00423C31" w:rsidP="00AB4877">
            <w:pPr>
              <w:jc w:val="center"/>
              <w:rPr>
                <w:rFonts w:ascii="宋体" w:hAnsi="宋体"/>
                <w:szCs w:val="21"/>
              </w:rPr>
            </w:pPr>
            <w:r>
              <w:rPr>
                <w:rFonts w:ascii="宋体" w:hAnsi="宋体" w:hint="eastAsia"/>
                <w:szCs w:val="21"/>
              </w:rPr>
              <w:t>2-4</w:t>
            </w:r>
          </w:p>
        </w:tc>
      </w:tr>
      <w:tr w:rsidR="00423C31" w:rsidTr="00462353">
        <w:trPr>
          <w:trHeight w:val="510"/>
          <w:jc w:val="center"/>
        </w:trPr>
        <w:tc>
          <w:tcPr>
            <w:tcW w:w="2125" w:type="dxa"/>
            <w:vAlign w:val="center"/>
          </w:tcPr>
          <w:p w:rsidR="00423C31" w:rsidRDefault="00423C31" w:rsidP="00462353">
            <w:pPr>
              <w:jc w:val="center"/>
              <w:rPr>
                <w:rFonts w:ascii="宋体" w:hAnsi="宋体"/>
                <w:szCs w:val="21"/>
              </w:rPr>
            </w:pPr>
            <w:r>
              <w:rPr>
                <w:rFonts w:hint="eastAsia"/>
                <w:sz w:val="18"/>
                <w:szCs w:val="18"/>
              </w:rPr>
              <w:t>汽车底盘构造与维修</w:t>
            </w:r>
          </w:p>
        </w:tc>
        <w:tc>
          <w:tcPr>
            <w:tcW w:w="1155" w:type="dxa"/>
            <w:vAlign w:val="center"/>
          </w:tcPr>
          <w:p w:rsidR="00423C31" w:rsidRDefault="00423C31" w:rsidP="00AB4877">
            <w:pPr>
              <w:jc w:val="center"/>
              <w:rPr>
                <w:rFonts w:ascii="宋体" w:hAnsi="宋体"/>
                <w:szCs w:val="21"/>
              </w:rPr>
            </w:pPr>
            <w:r>
              <w:rPr>
                <w:rFonts w:ascii="宋体" w:hAnsi="宋体" w:hint="eastAsia"/>
                <w:szCs w:val="21"/>
              </w:rPr>
              <w:t>140</w:t>
            </w:r>
          </w:p>
        </w:tc>
        <w:tc>
          <w:tcPr>
            <w:tcW w:w="1440" w:type="dxa"/>
            <w:vAlign w:val="center"/>
          </w:tcPr>
          <w:p w:rsidR="00423C31" w:rsidRDefault="00423C31" w:rsidP="00AB4877">
            <w:pPr>
              <w:jc w:val="center"/>
              <w:rPr>
                <w:rFonts w:ascii="宋体" w:hAnsi="宋体"/>
                <w:szCs w:val="21"/>
              </w:rPr>
            </w:pPr>
            <w:r>
              <w:rPr>
                <w:rFonts w:ascii="宋体" w:hAnsi="宋体" w:hint="eastAsia"/>
                <w:szCs w:val="21"/>
              </w:rPr>
              <w:t>2-5</w:t>
            </w:r>
          </w:p>
        </w:tc>
        <w:tc>
          <w:tcPr>
            <w:tcW w:w="2155" w:type="dxa"/>
            <w:vAlign w:val="center"/>
          </w:tcPr>
          <w:p w:rsidR="00423C31" w:rsidRDefault="00423C31" w:rsidP="00462353">
            <w:pPr>
              <w:jc w:val="center"/>
              <w:rPr>
                <w:rFonts w:ascii="宋体" w:hAnsi="宋体"/>
                <w:szCs w:val="21"/>
              </w:rPr>
            </w:pPr>
            <w:r>
              <w:rPr>
                <w:rFonts w:hint="eastAsia"/>
                <w:sz w:val="18"/>
                <w:szCs w:val="18"/>
              </w:rPr>
              <w:t>汽车底盘构造与维修</w:t>
            </w:r>
          </w:p>
        </w:tc>
        <w:tc>
          <w:tcPr>
            <w:tcW w:w="1134" w:type="dxa"/>
            <w:vAlign w:val="center"/>
          </w:tcPr>
          <w:p w:rsidR="00423C31" w:rsidRDefault="00423C31" w:rsidP="00462353">
            <w:pPr>
              <w:jc w:val="center"/>
              <w:rPr>
                <w:rFonts w:ascii="宋体" w:hAnsi="宋体"/>
                <w:szCs w:val="21"/>
              </w:rPr>
            </w:pPr>
            <w:r>
              <w:rPr>
                <w:rFonts w:ascii="宋体" w:hAnsi="宋体" w:hint="eastAsia"/>
                <w:szCs w:val="21"/>
              </w:rPr>
              <w:t>102</w:t>
            </w:r>
          </w:p>
        </w:tc>
        <w:tc>
          <w:tcPr>
            <w:tcW w:w="1289" w:type="dxa"/>
            <w:vAlign w:val="center"/>
          </w:tcPr>
          <w:p w:rsidR="00423C31" w:rsidRDefault="00423C31" w:rsidP="00462353">
            <w:pPr>
              <w:jc w:val="center"/>
              <w:rPr>
                <w:rFonts w:ascii="宋体" w:hAnsi="宋体"/>
                <w:szCs w:val="21"/>
              </w:rPr>
            </w:pPr>
            <w:r>
              <w:rPr>
                <w:rFonts w:ascii="宋体" w:hAnsi="宋体" w:hint="eastAsia"/>
                <w:szCs w:val="21"/>
              </w:rPr>
              <w:t>1-3</w:t>
            </w:r>
          </w:p>
        </w:tc>
      </w:tr>
      <w:tr w:rsidR="00535F5D" w:rsidTr="00462353">
        <w:trPr>
          <w:trHeight w:val="510"/>
          <w:jc w:val="center"/>
        </w:trPr>
        <w:tc>
          <w:tcPr>
            <w:tcW w:w="2125" w:type="dxa"/>
            <w:vAlign w:val="center"/>
          </w:tcPr>
          <w:p w:rsidR="00535F5D" w:rsidRPr="00423C31" w:rsidRDefault="00423C31" w:rsidP="00423C31">
            <w:pPr>
              <w:jc w:val="center"/>
              <w:rPr>
                <w:rFonts w:ascii="宋体" w:hAnsi="宋体" w:cs="宋体"/>
                <w:sz w:val="18"/>
                <w:szCs w:val="18"/>
              </w:rPr>
            </w:pPr>
            <w:r>
              <w:rPr>
                <w:rFonts w:hint="eastAsia"/>
                <w:sz w:val="18"/>
                <w:szCs w:val="18"/>
              </w:rPr>
              <w:t>汽车发动机构造</w:t>
            </w:r>
            <w:r>
              <w:rPr>
                <w:rFonts w:ascii="宋体" w:hAnsi="宋体" w:cs="宋体" w:hint="eastAsia"/>
                <w:sz w:val="18"/>
                <w:szCs w:val="18"/>
              </w:rPr>
              <w:t>与维修</w:t>
            </w:r>
          </w:p>
        </w:tc>
        <w:tc>
          <w:tcPr>
            <w:tcW w:w="1155" w:type="dxa"/>
            <w:vAlign w:val="center"/>
          </w:tcPr>
          <w:p w:rsidR="00535F5D" w:rsidRDefault="007D44D8" w:rsidP="00462353">
            <w:pPr>
              <w:jc w:val="center"/>
              <w:rPr>
                <w:rFonts w:ascii="宋体" w:hAnsi="宋体"/>
                <w:szCs w:val="21"/>
              </w:rPr>
            </w:pPr>
            <w:r>
              <w:rPr>
                <w:rFonts w:ascii="宋体" w:hAnsi="宋体" w:hint="eastAsia"/>
                <w:szCs w:val="21"/>
              </w:rPr>
              <w:t>104</w:t>
            </w:r>
          </w:p>
        </w:tc>
        <w:tc>
          <w:tcPr>
            <w:tcW w:w="1440" w:type="dxa"/>
            <w:vAlign w:val="center"/>
          </w:tcPr>
          <w:p w:rsidR="00535F5D" w:rsidRDefault="007D44D8" w:rsidP="00462353">
            <w:pPr>
              <w:jc w:val="center"/>
              <w:rPr>
                <w:rFonts w:ascii="宋体" w:hAnsi="宋体"/>
                <w:szCs w:val="21"/>
              </w:rPr>
            </w:pPr>
            <w:r>
              <w:rPr>
                <w:rFonts w:ascii="宋体" w:hAnsi="宋体" w:hint="eastAsia"/>
                <w:szCs w:val="21"/>
              </w:rPr>
              <w:t>2-4</w:t>
            </w:r>
          </w:p>
        </w:tc>
        <w:tc>
          <w:tcPr>
            <w:tcW w:w="2155" w:type="dxa"/>
            <w:vAlign w:val="center"/>
          </w:tcPr>
          <w:p w:rsidR="00535F5D" w:rsidRDefault="007D44D8" w:rsidP="00462353">
            <w:pPr>
              <w:jc w:val="center"/>
              <w:rPr>
                <w:rFonts w:ascii="宋体" w:hAnsi="宋体"/>
                <w:szCs w:val="21"/>
              </w:rPr>
            </w:pPr>
            <w:r>
              <w:rPr>
                <w:rFonts w:hint="eastAsia"/>
                <w:sz w:val="18"/>
                <w:szCs w:val="18"/>
              </w:rPr>
              <w:t>汽车发动机构造</w:t>
            </w:r>
            <w:r>
              <w:rPr>
                <w:rFonts w:ascii="宋体" w:hAnsi="宋体" w:cs="宋体" w:hint="eastAsia"/>
                <w:sz w:val="18"/>
                <w:szCs w:val="18"/>
              </w:rPr>
              <w:t>与维修</w:t>
            </w:r>
          </w:p>
        </w:tc>
        <w:tc>
          <w:tcPr>
            <w:tcW w:w="1134" w:type="dxa"/>
            <w:vAlign w:val="center"/>
          </w:tcPr>
          <w:p w:rsidR="00535F5D" w:rsidRDefault="007D44D8" w:rsidP="00462353">
            <w:pPr>
              <w:jc w:val="center"/>
              <w:rPr>
                <w:rFonts w:ascii="宋体" w:hAnsi="宋体"/>
                <w:szCs w:val="21"/>
              </w:rPr>
            </w:pPr>
            <w:r>
              <w:rPr>
                <w:rFonts w:ascii="宋体" w:hAnsi="宋体" w:hint="eastAsia"/>
                <w:szCs w:val="21"/>
              </w:rPr>
              <w:t>106</w:t>
            </w:r>
          </w:p>
        </w:tc>
        <w:tc>
          <w:tcPr>
            <w:tcW w:w="1289" w:type="dxa"/>
            <w:vAlign w:val="center"/>
          </w:tcPr>
          <w:p w:rsidR="00535F5D" w:rsidRDefault="007D44D8" w:rsidP="00462353">
            <w:pPr>
              <w:jc w:val="center"/>
              <w:rPr>
                <w:rFonts w:ascii="宋体" w:hAnsi="宋体"/>
                <w:szCs w:val="21"/>
              </w:rPr>
            </w:pPr>
            <w:r>
              <w:rPr>
                <w:rFonts w:ascii="宋体" w:hAnsi="宋体" w:hint="eastAsia"/>
                <w:szCs w:val="21"/>
              </w:rPr>
              <w:t>3-4</w:t>
            </w:r>
          </w:p>
        </w:tc>
      </w:tr>
      <w:tr w:rsidR="00535F5D" w:rsidTr="00462353">
        <w:trPr>
          <w:trHeight w:val="510"/>
          <w:jc w:val="center"/>
        </w:trPr>
        <w:tc>
          <w:tcPr>
            <w:tcW w:w="2125" w:type="dxa"/>
            <w:vAlign w:val="center"/>
          </w:tcPr>
          <w:p w:rsidR="00535F5D" w:rsidRPr="007D44D8" w:rsidRDefault="007D44D8" w:rsidP="007D44D8">
            <w:pPr>
              <w:jc w:val="center"/>
              <w:rPr>
                <w:rFonts w:ascii="宋体" w:hAnsi="宋体" w:cs="宋体"/>
                <w:sz w:val="18"/>
                <w:szCs w:val="18"/>
              </w:rPr>
            </w:pPr>
            <w:r>
              <w:rPr>
                <w:rFonts w:hint="eastAsia"/>
                <w:sz w:val="18"/>
                <w:szCs w:val="18"/>
              </w:rPr>
              <w:t>电控发动机技术</w:t>
            </w:r>
          </w:p>
        </w:tc>
        <w:tc>
          <w:tcPr>
            <w:tcW w:w="1155" w:type="dxa"/>
            <w:vAlign w:val="center"/>
          </w:tcPr>
          <w:p w:rsidR="00535F5D" w:rsidRDefault="007D44D8" w:rsidP="00462353">
            <w:pPr>
              <w:jc w:val="center"/>
              <w:rPr>
                <w:rFonts w:ascii="宋体" w:hAnsi="宋体"/>
                <w:szCs w:val="21"/>
              </w:rPr>
            </w:pPr>
            <w:r>
              <w:rPr>
                <w:rFonts w:ascii="宋体" w:hAnsi="宋体" w:hint="eastAsia"/>
                <w:szCs w:val="21"/>
              </w:rPr>
              <w:t>70</w:t>
            </w:r>
          </w:p>
        </w:tc>
        <w:tc>
          <w:tcPr>
            <w:tcW w:w="1440" w:type="dxa"/>
            <w:vAlign w:val="center"/>
          </w:tcPr>
          <w:p w:rsidR="00535F5D" w:rsidRDefault="007D44D8" w:rsidP="00462353">
            <w:pPr>
              <w:jc w:val="center"/>
              <w:rPr>
                <w:rFonts w:ascii="宋体" w:hAnsi="宋体"/>
                <w:szCs w:val="21"/>
              </w:rPr>
            </w:pPr>
            <w:r>
              <w:rPr>
                <w:rFonts w:ascii="宋体" w:hAnsi="宋体" w:hint="eastAsia"/>
                <w:szCs w:val="21"/>
              </w:rPr>
              <w:t>4-5</w:t>
            </w:r>
          </w:p>
        </w:tc>
        <w:tc>
          <w:tcPr>
            <w:tcW w:w="2155" w:type="dxa"/>
            <w:vAlign w:val="center"/>
          </w:tcPr>
          <w:p w:rsidR="00535F5D" w:rsidRPr="007D44D8" w:rsidRDefault="007D44D8" w:rsidP="007D44D8">
            <w:pPr>
              <w:jc w:val="center"/>
              <w:rPr>
                <w:rFonts w:ascii="宋体" w:hAnsi="宋体" w:cs="宋体"/>
                <w:sz w:val="18"/>
                <w:szCs w:val="18"/>
              </w:rPr>
            </w:pPr>
            <w:r>
              <w:rPr>
                <w:rFonts w:hint="eastAsia"/>
                <w:sz w:val="18"/>
                <w:szCs w:val="18"/>
              </w:rPr>
              <w:t>电控发动机技术</w:t>
            </w:r>
          </w:p>
        </w:tc>
        <w:tc>
          <w:tcPr>
            <w:tcW w:w="1134" w:type="dxa"/>
            <w:vAlign w:val="center"/>
          </w:tcPr>
          <w:p w:rsidR="00535F5D" w:rsidRDefault="007D44D8" w:rsidP="00462353">
            <w:pPr>
              <w:jc w:val="center"/>
              <w:rPr>
                <w:rFonts w:ascii="宋体" w:hAnsi="宋体"/>
                <w:szCs w:val="21"/>
              </w:rPr>
            </w:pPr>
            <w:r>
              <w:rPr>
                <w:rFonts w:ascii="宋体" w:hAnsi="宋体" w:hint="eastAsia"/>
                <w:szCs w:val="21"/>
              </w:rPr>
              <w:t>68</w:t>
            </w:r>
          </w:p>
        </w:tc>
        <w:tc>
          <w:tcPr>
            <w:tcW w:w="1289" w:type="dxa"/>
            <w:vAlign w:val="center"/>
          </w:tcPr>
          <w:p w:rsidR="00535F5D" w:rsidRDefault="007D44D8" w:rsidP="00462353">
            <w:pPr>
              <w:jc w:val="center"/>
              <w:rPr>
                <w:rFonts w:ascii="宋体" w:hAnsi="宋体"/>
                <w:szCs w:val="21"/>
              </w:rPr>
            </w:pPr>
            <w:r>
              <w:rPr>
                <w:rFonts w:ascii="宋体" w:hAnsi="宋体" w:hint="eastAsia"/>
                <w:szCs w:val="21"/>
              </w:rPr>
              <w:t>2-3</w:t>
            </w:r>
          </w:p>
        </w:tc>
      </w:tr>
      <w:tr w:rsidR="00535F5D" w:rsidTr="00462353">
        <w:trPr>
          <w:trHeight w:val="510"/>
          <w:jc w:val="center"/>
        </w:trPr>
        <w:tc>
          <w:tcPr>
            <w:tcW w:w="2125" w:type="dxa"/>
            <w:vAlign w:val="center"/>
          </w:tcPr>
          <w:p w:rsidR="00535F5D" w:rsidRPr="007D44D8" w:rsidRDefault="007D44D8" w:rsidP="007D44D8">
            <w:pPr>
              <w:jc w:val="center"/>
              <w:rPr>
                <w:rFonts w:ascii="宋体" w:hAnsi="宋体" w:cs="宋体"/>
                <w:sz w:val="18"/>
                <w:szCs w:val="18"/>
              </w:rPr>
            </w:pPr>
            <w:r>
              <w:rPr>
                <w:rFonts w:hint="eastAsia"/>
                <w:sz w:val="18"/>
                <w:szCs w:val="18"/>
              </w:rPr>
              <w:t>柴油发动机</w:t>
            </w:r>
          </w:p>
        </w:tc>
        <w:tc>
          <w:tcPr>
            <w:tcW w:w="1155" w:type="dxa"/>
            <w:vAlign w:val="center"/>
          </w:tcPr>
          <w:p w:rsidR="00535F5D" w:rsidRDefault="007D44D8" w:rsidP="00462353">
            <w:pPr>
              <w:jc w:val="center"/>
              <w:rPr>
                <w:rFonts w:ascii="宋体" w:hAnsi="宋体"/>
                <w:szCs w:val="21"/>
              </w:rPr>
            </w:pPr>
            <w:r>
              <w:rPr>
                <w:rFonts w:ascii="宋体" w:hAnsi="宋体" w:hint="eastAsia"/>
                <w:szCs w:val="21"/>
              </w:rPr>
              <w:t>36</w:t>
            </w:r>
          </w:p>
        </w:tc>
        <w:tc>
          <w:tcPr>
            <w:tcW w:w="1440" w:type="dxa"/>
            <w:vAlign w:val="center"/>
          </w:tcPr>
          <w:p w:rsidR="00535F5D" w:rsidRDefault="007D44D8" w:rsidP="00462353">
            <w:pPr>
              <w:jc w:val="center"/>
              <w:rPr>
                <w:rFonts w:ascii="宋体" w:hAnsi="宋体"/>
                <w:szCs w:val="21"/>
              </w:rPr>
            </w:pPr>
            <w:r>
              <w:rPr>
                <w:rFonts w:ascii="宋体" w:hAnsi="宋体" w:hint="eastAsia"/>
                <w:szCs w:val="21"/>
              </w:rPr>
              <w:t>5</w:t>
            </w:r>
          </w:p>
        </w:tc>
        <w:tc>
          <w:tcPr>
            <w:tcW w:w="2155" w:type="dxa"/>
            <w:vAlign w:val="center"/>
          </w:tcPr>
          <w:p w:rsidR="00535F5D" w:rsidRPr="007D44D8" w:rsidRDefault="007D44D8" w:rsidP="007D44D8">
            <w:pPr>
              <w:jc w:val="center"/>
              <w:rPr>
                <w:rFonts w:ascii="宋体" w:hAnsi="宋体" w:cs="宋体"/>
                <w:sz w:val="18"/>
                <w:szCs w:val="18"/>
              </w:rPr>
            </w:pPr>
            <w:r>
              <w:rPr>
                <w:rFonts w:hint="eastAsia"/>
                <w:sz w:val="18"/>
                <w:szCs w:val="18"/>
              </w:rPr>
              <w:t>柴油发动机</w:t>
            </w:r>
          </w:p>
        </w:tc>
        <w:tc>
          <w:tcPr>
            <w:tcW w:w="1134" w:type="dxa"/>
            <w:vAlign w:val="center"/>
          </w:tcPr>
          <w:p w:rsidR="00535F5D" w:rsidRDefault="007D44D8" w:rsidP="00462353">
            <w:pPr>
              <w:jc w:val="center"/>
              <w:rPr>
                <w:rFonts w:ascii="宋体" w:hAnsi="宋体"/>
                <w:szCs w:val="21"/>
              </w:rPr>
            </w:pPr>
            <w:r>
              <w:rPr>
                <w:rFonts w:ascii="宋体" w:hAnsi="宋体" w:hint="eastAsia"/>
                <w:szCs w:val="21"/>
              </w:rPr>
              <w:t>0</w:t>
            </w:r>
          </w:p>
        </w:tc>
        <w:tc>
          <w:tcPr>
            <w:tcW w:w="1289" w:type="dxa"/>
            <w:vAlign w:val="center"/>
          </w:tcPr>
          <w:p w:rsidR="00535F5D" w:rsidRDefault="007D44D8" w:rsidP="00462353">
            <w:pPr>
              <w:jc w:val="center"/>
              <w:rPr>
                <w:rFonts w:ascii="宋体" w:hAnsi="宋体"/>
                <w:szCs w:val="21"/>
              </w:rPr>
            </w:pPr>
            <w:r>
              <w:rPr>
                <w:rFonts w:ascii="宋体" w:hAnsi="宋体" w:hint="eastAsia"/>
                <w:szCs w:val="21"/>
              </w:rPr>
              <w:t>0</w:t>
            </w:r>
          </w:p>
        </w:tc>
      </w:tr>
      <w:tr w:rsidR="007D44D8" w:rsidTr="00462353">
        <w:trPr>
          <w:trHeight w:val="510"/>
          <w:jc w:val="center"/>
        </w:trPr>
        <w:tc>
          <w:tcPr>
            <w:tcW w:w="2125" w:type="dxa"/>
            <w:vAlign w:val="center"/>
          </w:tcPr>
          <w:p w:rsidR="007D44D8" w:rsidRDefault="007D44D8" w:rsidP="007D44D8">
            <w:pPr>
              <w:jc w:val="center"/>
              <w:rPr>
                <w:sz w:val="18"/>
                <w:szCs w:val="18"/>
              </w:rPr>
            </w:pPr>
            <w:r>
              <w:rPr>
                <w:rFonts w:hint="eastAsia"/>
                <w:sz w:val="18"/>
                <w:szCs w:val="18"/>
              </w:rPr>
              <w:t>新能源汽车</w:t>
            </w:r>
          </w:p>
        </w:tc>
        <w:tc>
          <w:tcPr>
            <w:tcW w:w="1155" w:type="dxa"/>
            <w:vAlign w:val="center"/>
          </w:tcPr>
          <w:p w:rsidR="007D44D8" w:rsidRDefault="007D44D8" w:rsidP="00462353">
            <w:pPr>
              <w:jc w:val="center"/>
              <w:rPr>
                <w:rFonts w:ascii="宋体" w:hAnsi="宋体"/>
                <w:szCs w:val="21"/>
              </w:rPr>
            </w:pPr>
            <w:r>
              <w:rPr>
                <w:rFonts w:ascii="宋体" w:hAnsi="宋体" w:hint="eastAsia"/>
                <w:szCs w:val="21"/>
              </w:rPr>
              <w:t>34</w:t>
            </w:r>
          </w:p>
        </w:tc>
        <w:tc>
          <w:tcPr>
            <w:tcW w:w="1440" w:type="dxa"/>
            <w:vAlign w:val="center"/>
          </w:tcPr>
          <w:p w:rsidR="007D44D8" w:rsidRDefault="007D44D8" w:rsidP="00462353">
            <w:pPr>
              <w:jc w:val="center"/>
              <w:rPr>
                <w:rFonts w:ascii="宋体" w:hAnsi="宋体"/>
                <w:szCs w:val="21"/>
              </w:rPr>
            </w:pPr>
            <w:r>
              <w:rPr>
                <w:rFonts w:ascii="宋体" w:hAnsi="宋体" w:hint="eastAsia"/>
                <w:szCs w:val="21"/>
              </w:rPr>
              <w:t>3</w:t>
            </w:r>
          </w:p>
        </w:tc>
        <w:tc>
          <w:tcPr>
            <w:tcW w:w="2155" w:type="dxa"/>
            <w:vAlign w:val="center"/>
          </w:tcPr>
          <w:p w:rsidR="007D44D8" w:rsidRDefault="007D44D8" w:rsidP="00AB4877">
            <w:pPr>
              <w:jc w:val="center"/>
              <w:rPr>
                <w:sz w:val="18"/>
                <w:szCs w:val="18"/>
              </w:rPr>
            </w:pPr>
            <w:r>
              <w:rPr>
                <w:rFonts w:hint="eastAsia"/>
                <w:sz w:val="18"/>
                <w:szCs w:val="18"/>
              </w:rPr>
              <w:t>新能源汽车</w:t>
            </w:r>
          </w:p>
        </w:tc>
        <w:tc>
          <w:tcPr>
            <w:tcW w:w="1134" w:type="dxa"/>
            <w:vAlign w:val="center"/>
          </w:tcPr>
          <w:p w:rsidR="007D44D8" w:rsidRDefault="007D44D8" w:rsidP="00AB4877">
            <w:pPr>
              <w:jc w:val="center"/>
              <w:rPr>
                <w:rFonts w:ascii="宋体" w:hAnsi="宋体"/>
                <w:szCs w:val="21"/>
              </w:rPr>
            </w:pPr>
            <w:r>
              <w:rPr>
                <w:rFonts w:ascii="宋体" w:hAnsi="宋体" w:hint="eastAsia"/>
                <w:szCs w:val="21"/>
              </w:rPr>
              <w:t>68</w:t>
            </w:r>
          </w:p>
        </w:tc>
        <w:tc>
          <w:tcPr>
            <w:tcW w:w="1289" w:type="dxa"/>
            <w:vAlign w:val="center"/>
          </w:tcPr>
          <w:p w:rsidR="007D44D8" w:rsidRDefault="007D44D8" w:rsidP="00AB4877">
            <w:pPr>
              <w:jc w:val="center"/>
              <w:rPr>
                <w:rFonts w:ascii="宋体" w:hAnsi="宋体"/>
                <w:szCs w:val="21"/>
              </w:rPr>
            </w:pPr>
            <w:r>
              <w:rPr>
                <w:rFonts w:ascii="宋体" w:hAnsi="宋体" w:hint="eastAsia"/>
                <w:szCs w:val="21"/>
              </w:rPr>
              <w:t>3-4</w:t>
            </w:r>
          </w:p>
        </w:tc>
      </w:tr>
      <w:tr w:rsidR="007D44D8" w:rsidTr="00462353">
        <w:trPr>
          <w:trHeight w:val="510"/>
          <w:jc w:val="center"/>
        </w:trPr>
        <w:tc>
          <w:tcPr>
            <w:tcW w:w="2125" w:type="dxa"/>
            <w:vAlign w:val="center"/>
          </w:tcPr>
          <w:p w:rsidR="007D44D8" w:rsidRPr="007D44D8" w:rsidRDefault="007D44D8" w:rsidP="007D44D8">
            <w:pPr>
              <w:jc w:val="center"/>
              <w:rPr>
                <w:rFonts w:ascii="宋体" w:hAnsi="宋体" w:cs="宋体"/>
                <w:sz w:val="18"/>
                <w:szCs w:val="18"/>
              </w:rPr>
            </w:pPr>
            <w:r>
              <w:rPr>
                <w:rFonts w:hint="eastAsia"/>
                <w:sz w:val="18"/>
                <w:szCs w:val="18"/>
              </w:rPr>
              <w:lastRenderedPageBreak/>
              <w:t>汽车机械基础</w:t>
            </w:r>
          </w:p>
        </w:tc>
        <w:tc>
          <w:tcPr>
            <w:tcW w:w="1155" w:type="dxa"/>
            <w:vAlign w:val="center"/>
          </w:tcPr>
          <w:p w:rsidR="007D44D8" w:rsidRDefault="007D44D8" w:rsidP="00462353">
            <w:pPr>
              <w:jc w:val="center"/>
              <w:rPr>
                <w:rFonts w:ascii="宋体" w:hAnsi="宋体"/>
                <w:szCs w:val="21"/>
              </w:rPr>
            </w:pPr>
            <w:r>
              <w:rPr>
                <w:rFonts w:ascii="宋体" w:hAnsi="宋体" w:hint="eastAsia"/>
                <w:szCs w:val="21"/>
              </w:rPr>
              <w:t>64</w:t>
            </w:r>
          </w:p>
        </w:tc>
        <w:tc>
          <w:tcPr>
            <w:tcW w:w="1440" w:type="dxa"/>
            <w:vAlign w:val="center"/>
          </w:tcPr>
          <w:p w:rsidR="007D44D8" w:rsidRDefault="007D44D8" w:rsidP="00462353">
            <w:pPr>
              <w:jc w:val="center"/>
              <w:rPr>
                <w:rFonts w:ascii="宋体" w:hAnsi="宋体"/>
                <w:szCs w:val="21"/>
              </w:rPr>
            </w:pPr>
            <w:r>
              <w:rPr>
                <w:rFonts w:ascii="宋体" w:hAnsi="宋体" w:hint="eastAsia"/>
                <w:szCs w:val="21"/>
              </w:rPr>
              <w:t>1</w:t>
            </w:r>
          </w:p>
        </w:tc>
        <w:tc>
          <w:tcPr>
            <w:tcW w:w="2155" w:type="dxa"/>
            <w:vAlign w:val="center"/>
          </w:tcPr>
          <w:p w:rsidR="007D44D8" w:rsidRDefault="007D44D8" w:rsidP="007D44D8">
            <w:pPr>
              <w:jc w:val="center"/>
              <w:rPr>
                <w:sz w:val="18"/>
                <w:szCs w:val="18"/>
              </w:rPr>
            </w:pPr>
            <w:r>
              <w:rPr>
                <w:rFonts w:hint="eastAsia"/>
                <w:sz w:val="18"/>
                <w:szCs w:val="18"/>
              </w:rPr>
              <w:t>汽车机械基础</w:t>
            </w:r>
          </w:p>
        </w:tc>
        <w:tc>
          <w:tcPr>
            <w:tcW w:w="1134" w:type="dxa"/>
            <w:vAlign w:val="center"/>
          </w:tcPr>
          <w:p w:rsidR="007D44D8" w:rsidRDefault="007D44D8" w:rsidP="00462353">
            <w:pPr>
              <w:jc w:val="center"/>
              <w:rPr>
                <w:rFonts w:ascii="宋体" w:hAnsi="宋体"/>
                <w:szCs w:val="21"/>
              </w:rPr>
            </w:pPr>
            <w:r>
              <w:rPr>
                <w:rFonts w:ascii="宋体" w:hAnsi="宋体" w:hint="eastAsia"/>
                <w:szCs w:val="21"/>
              </w:rPr>
              <w:t>128</w:t>
            </w:r>
          </w:p>
        </w:tc>
        <w:tc>
          <w:tcPr>
            <w:tcW w:w="1289" w:type="dxa"/>
            <w:vAlign w:val="center"/>
          </w:tcPr>
          <w:p w:rsidR="007D44D8" w:rsidRDefault="007D44D8" w:rsidP="00462353">
            <w:pPr>
              <w:jc w:val="center"/>
              <w:rPr>
                <w:rFonts w:ascii="宋体" w:hAnsi="宋体"/>
                <w:szCs w:val="21"/>
              </w:rPr>
            </w:pPr>
            <w:r>
              <w:rPr>
                <w:rFonts w:ascii="宋体" w:hAnsi="宋体" w:hint="eastAsia"/>
                <w:szCs w:val="21"/>
              </w:rPr>
              <w:t>1、2、5、6</w:t>
            </w:r>
          </w:p>
        </w:tc>
      </w:tr>
      <w:tr w:rsidR="007D44D8" w:rsidTr="00462353">
        <w:trPr>
          <w:trHeight w:val="510"/>
          <w:jc w:val="center"/>
        </w:trPr>
        <w:tc>
          <w:tcPr>
            <w:tcW w:w="2125" w:type="dxa"/>
            <w:vAlign w:val="center"/>
          </w:tcPr>
          <w:p w:rsidR="007D44D8" w:rsidRDefault="007D44D8" w:rsidP="007D44D8">
            <w:pPr>
              <w:jc w:val="center"/>
              <w:rPr>
                <w:sz w:val="18"/>
                <w:szCs w:val="18"/>
              </w:rPr>
            </w:pPr>
            <w:r>
              <w:rPr>
                <w:rFonts w:hint="eastAsia"/>
                <w:sz w:val="18"/>
                <w:szCs w:val="18"/>
              </w:rPr>
              <w:t>汽车文化</w:t>
            </w:r>
          </w:p>
        </w:tc>
        <w:tc>
          <w:tcPr>
            <w:tcW w:w="1155" w:type="dxa"/>
            <w:vAlign w:val="center"/>
          </w:tcPr>
          <w:p w:rsidR="007D44D8" w:rsidRDefault="007D44D8" w:rsidP="00462353">
            <w:pPr>
              <w:jc w:val="center"/>
              <w:rPr>
                <w:rFonts w:ascii="宋体" w:hAnsi="宋体"/>
                <w:szCs w:val="21"/>
              </w:rPr>
            </w:pPr>
            <w:r>
              <w:rPr>
                <w:rFonts w:ascii="宋体" w:hAnsi="宋体" w:hint="eastAsia"/>
                <w:szCs w:val="21"/>
              </w:rPr>
              <w:t>32</w:t>
            </w:r>
          </w:p>
        </w:tc>
        <w:tc>
          <w:tcPr>
            <w:tcW w:w="1440" w:type="dxa"/>
            <w:vAlign w:val="center"/>
          </w:tcPr>
          <w:p w:rsidR="007D44D8" w:rsidRDefault="007D44D8" w:rsidP="00462353">
            <w:pPr>
              <w:jc w:val="center"/>
              <w:rPr>
                <w:rFonts w:ascii="宋体" w:hAnsi="宋体"/>
                <w:szCs w:val="21"/>
              </w:rPr>
            </w:pPr>
            <w:r>
              <w:rPr>
                <w:rFonts w:ascii="宋体" w:hAnsi="宋体" w:hint="eastAsia"/>
                <w:szCs w:val="21"/>
              </w:rPr>
              <w:t>1</w:t>
            </w:r>
          </w:p>
        </w:tc>
        <w:tc>
          <w:tcPr>
            <w:tcW w:w="2155" w:type="dxa"/>
            <w:vAlign w:val="center"/>
          </w:tcPr>
          <w:p w:rsidR="007D44D8" w:rsidRDefault="007D44D8" w:rsidP="007D44D8">
            <w:pPr>
              <w:jc w:val="center"/>
              <w:rPr>
                <w:sz w:val="18"/>
                <w:szCs w:val="18"/>
              </w:rPr>
            </w:pPr>
            <w:r>
              <w:rPr>
                <w:rFonts w:hint="eastAsia"/>
                <w:sz w:val="18"/>
                <w:szCs w:val="18"/>
              </w:rPr>
              <w:t>汽车文化</w:t>
            </w:r>
          </w:p>
        </w:tc>
        <w:tc>
          <w:tcPr>
            <w:tcW w:w="1134" w:type="dxa"/>
            <w:vAlign w:val="center"/>
          </w:tcPr>
          <w:p w:rsidR="007D44D8" w:rsidRDefault="007D44D8" w:rsidP="00462353">
            <w:pPr>
              <w:jc w:val="center"/>
              <w:rPr>
                <w:rFonts w:ascii="宋体" w:hAnsi="宋体"/>
                <w:szCs w:val="21"/>
              </w:rPr>
            </w:pPr>
            <w:r>
              <w:rPr>
                <w:rFonts w:ascii="宋体" w:hAnsi="宋体" w:hint="eastAsia"/>
                <w:szCs w:val="21"/>
              </w:rPr>
              <w:t>80</w:t>
            </w:r>
          </w:p>
        </w:tc>
        <w:tc>
          <w:tcPr>
            <w:tcW w:w="1289" w:type="dxa"/>
            <w:vAlign w:val="center"/>
          </w:tcPr>
          <w:p w:rsidR="007D44D8" w:rsidRDefault="007D44D8" w:rsidP="00462353">
            <w:pPr>
              <w:jc w:val="center"/>
              <w:rPr>
                <w:rFonts w:ascii="宋体" w:hAnsi="宋体"/>
                <w:szCs w:val="21"/>
              </w:rPr>
            </w:pPr>
            <w:r>
              <w:rPr>
                <w:rFonts w:ascii="宋体" w:hAnsi="宋体" w:hint="eastAsia"/>
                <w:szCs w:val="21"/>
              </w:rPr>
              <w:t>1、5、6</w:t>
            </w:r>
          </w:p>
        </w:tc>
      </w:tr>
      <w:tr w:rsidR="00B65E0A" w:rsidTr="00462353">
        <w:trPr>
          <w:trHeight w:val="510"/>
          <w:jc w:val="center"/>
        </w:trPr>
        <w:tc>
          <w:tcPr>
            <w:tcW w:w="2125" w:type="dxa"/>
            <w:vAlign w:val="center"/>
          </w:tcPr>
          <w:p w:rsidR="00B65E0A" w:rsidRPr="00B65E0A" w:rsidRDefault="00B65E0A" w:rsidP="00B65E0A">
            <w:pPr>
              <w:jc w:val="center"/>
              <w:rPr>
                <w:rFonts w:ascii="宋体" w:hAnsi="宋体" w:cs="宋体"/>
                <w:sz w:val="18"/>
                <w:szCs w:val="18"/>
              </w:rPr>
            </w:pPr>
            <w:r>
              <w:rPr>
                <w:rFonts w:hint="eastAsia"/>
                <w:sz w:val="18"/>
                <w:szCs w:val="18"/>
              </w:rPr>
              <w:t>汽车工量具使用</w:t>
            </w:r>
          </w:p>
        </w:tc>
        <w:tc>
          <w:tcPr>
            <w:tcW w:w="1155" w:type="dxa"/>
            <w:vAlign w:val="center"/>
          </w:tcPr>
          <w:p w:rsidR="00B65E0A" w:rsidRDefault="00B65E0A" w:rsidP="00462353">
            <w:pPr>
              <w:jc w:val="center"/>
              <w:rPr>
                <w:rFonts w:ascii="宋体" w:hAnsi="宋体"/>
                <w:szCs w:val="21"/>
              </w:rPr>
            </w:pPr>
            <w:r>
              <w:rPr>
                <w:rFonts w:ascii="宋体" w:hAnsi="宋体" w:hint="eastAsia"/>
                <w:szCs w:val="21"/>
              </w:rPr>
              <w:t>36</w:t>
            </w:r>
          </w:p>
        </w:tc>
        <w:tc>
          <w:tcPr>
            <w:tcW w:w="1440" w:type="dxa"/>
            <w:vAlign w:val="center"/>
          </w:tcPr>
          <w:p w:rsidR="00B65E0A" w:rsidRDefault="00B65E0A" w:rsidP="00462353">
            <w:pPr>
              <w:jc w:val="center"/>
              <w:rPr>
                <w:rFonts w:ascii="宋体" w:hAnsi="宋体"/>
                <w:szCs w:val="21"/>
              </w:rPr>
            </w:pPr>
            <w:r>
              <w:rPr>
                <w:rFonts w:ascii="宋体" w:hAnsi="宋体" w:hint="eastAsia"/>
                <w:szCs w:val="21"/>
              </w:rPr>
              <w:t>2</w:t>
            </w:r>
          </w:p>
        </w:tc>
        <w:tc>
          <w:tcPr>
            <w:tcW w:w="2155" w:type="dxa"/>
            <w:vAlign w:val="center"/>
          </w:tcPr>
          <w:p w:rsidR="00B65E0A" w:rsidRPr="00B65E0A" w:rsidRDefault="00B65E0A" w:rsidP="00AB4877">
            <w:pPr>
              <w:jc w:val="center"/>
              <w:rPr>
                <w:rFonts w:ascii="宋体" w:hAnsi="宋体" w:cs="宋体"/>
                <w:sz w:val="18"/>
                <w:szCs w:val="18"/>
              </w:rPr>
            </w:pPr>
            <w:r>
              <w:rPr>
                <w:rFonts w:hint="eastAsia"/>
                <w:sz w:val="18"/>
                <w:szCs w:val="18"/>
              </w:rPr>
              <w:t>汽车工量具使用</w:t>
            </w:r>
          </w:p>
        </w:tc>
        <w:tc>
          <w:tcPr>
            <w:tcW w:w="1134" w:type="dxa"/>
            <w:vAlign w:val="center"/>
          </w:tcPr>
          <w:p w:rsidR="00B65E0A" w:rsidRDefault="00B65E0A" w:rsidP="00AB4877">
            <w:pPr>
              <w:jc w:val="center"/>
              <w:rPr>
                <w:rFonts w:ascii="宋体" w:hAnsi="宋体"/>
                <w:szCs w:val="21"/>
              </w:rPr>
            </w:pPr>
            <w:r>
              <w:rPr>
                <w:rFonts w:ascii="宋体" w:hAnsi="宋体" w:hint="eastAsia"/>
                <w:szCs w:val="21"/>
              </w:rPr>
              <w:t>32</w:t>
            </w:r>
          </w:p>
        </w:tc>
        <w:tc>
          <w:tcPr>
            <w:tcW w:w="1289" w:type="dxa"/>
            <w:vAlign w:val="center"/>
          </w:tcPr>
          <w:p w:rsidR="00B65E0A" w:rsidRDefault="00B65E0A" w:rsidP="00AB4877">
            <w:pPr>
              <w:jc w:val="center"/>
              <w:rPr>
                <w:rFonts w:ascii="宋体" w:hAnsi="宋体"/>
                <w:szCs w:val="21"/>
              </w:rPr>
            </w:pPr>
            <w:r>
              <w:rPr>
                <w:rFonts w:ascii="宋体" w:hAnsi="宋体" w:hint="eastAsia"/>
                <w:szCs w:val="21"/>
              </w:rPr>
              <w:t>1</w:t>
            </w:r>
          </w:p>
        </w:tc>
      </w:tr>
      <w:tr w:rsidR="00B65E0A" w:rsidTr="00462353">
        <w:trPr>
          <w:trHeight w:val="510"/>
          <w:jc w:val="center"/>
        </w:trPr>
        <w:tc>
          <w:tcPr>
            <w:tcW w:w="2125" w:type="dxa"/>
            <w:vAlign w:val="center"/>
          </w:tcPr>
          <w:p w:rsidR="00B65E0A" w:rsidRDefault="00B65E0A" w:rsidP="00B65E0A">
            <w:pPr>
              <w:jc w:val="center"/>
              <w:rPr>
                <w:sz w:val="18"/>
                <w:szCs w:val="18"/>
              </w:rPr>
            </w:pPr>
            <w:r>
              <w:rPr>
                <w:rFonts w:hint="eastAsia"/>
                <w:sz w:val="18"/>
                <w:szCs w:val="18"/>
              </w:rPr>
              <w:t>汽车电工电子</w:t>
            </w:r>
          </w:p>
        </w:tc>
        <w:tc>
          <w:tcPr>
            <w:tcW w:w="1155" w:type="dxa"/>
            <w:vAlign w:val="center"/>
          </w:tcPr>
          <w:p w:rsidR="00B65E0A" w:rsidRDefault="00B65E0A" w:rsidP="00462353">
            <w:pPr>
              <w:jc w:val="center"/>
              <w:rPr>
                <w:rFonts w:ascii="宋体" w:hAnsi="宋体"/>
                <w:szCs w:val="21"/>
              </w:rPr>
            </w:pPr>
            <w:r>
              <w:rPr>
                <w:rFonts w:ascii="宋体" w:hAnsi="宋体" w:hint="eastAsia"/>
                <w:szCs w:val="21"/>
              </w:rPr>
              <w:t>64</w:t>
            </w:r>
          </w:p>
        </w:tc>
        <w:tc>
          <w:tcPr>
            <w:tcW w:w="1440" w:type="dxa"/>
            <w:vAlign w:val="center"/>
          </w:tcPr>
          <w:p w:rsidR="00B65E0A" w:rsidRDefault="00B65E0A" w:rsidP="00462353">
            <w:pPr>
              <w:jc w:val="center"/>
              <w:rPr>
                <w:rFonts w:ascii="宋体" w:hAnsi="宋体"/>
                <w:szCs w:val="21"/>
              </w:rPr>
            </w:pPr>
            <w:r>
              <w:rPr>
                <w:rFonts w:ascii="宋体" w:hAnsi="宋体" w:hint="eastAsia"/>
                <w:szCs w:val="21"/>
              </w:rPr>
              <w:t>1</w:t>
            </w:r>
          </w:p>
        </w:tc>
        <w:tc>
          <w:tcPr>
            <w:tcW w:w="2155" w:type="dxa"/>
            <w:vAlign w:val="center"/>
          </w:tcPr>
          <w:p w:rsidR="00B65E0A" w:rsidRDefault="00B65E0A" w:rsidP="00AB4877">
            <w:pPr>
              <w:jc w:val="center"/>
              <w:rPr>
                <w:sz w:val="18"/>
                <w:szCs w:val="18"/>
              </w:rPr>
            </w:pPr>
            <w:r>
              <w:rPr>
                <w:rFonts w:hint="eastAsia"/>
                <w:sz w:val="18"/>
                <w:szCs w:val="18"/>
              </w:rPr>
              <w:t>汽车电工电子</w:t>
            </w:r>
          </w:p>
        </w:tc>
        <w:tc>
          <w:tcPr>
            <w:tcW w:w="1134" w:type="dxa"/>
            <w:vAlign w:val="center"/>
          </w:tcPr>
          <w:p w:rsidR="00B65E0A" w:rsidRDefault="00B65E0A" w:rsidP="00AB4877">
            <w:pPr>
              <w:jc w:val="center"/>
              <w:rPr>
                <w:rFonts w:ascii="宋体" w:hAnsi="宋体"/>
                <w:szCs w:val="21"/>
              </w:rPr>
            </w:pPr>
            <w:r>
              <w:rPr>
                <w:rFonts w:ascii="宋体" w:hAnsi="宋体" w:hint="eastAsia"/>
                <w:szCs w:val="21"/>
              </w:rPr>
              <w:t>116</w:t>
            </w:r>
          </w:p>
        </w:tc>
        <w:tc>
          <w:tcPr>
            <w:tcW w:w="1289" w:type="dxa"/>
            <w:vAlign w:val="center"/>
          </w:tcPr>
          <w:p w:rsidR="00B65E0A" w:rsidRDefault="00B65E0A" w:rsidP="00AB4877">
            <w:pPr>
              <w:jc w:val="center"/>
              <w:rPr>
                <w:rFonts w:ascii="宋体" w:hAnsi="宋体"/>
                <w:szCs w:val="21"/>
              </w:rPr>
            </w:pPr>
            <w:r>
              <w:rPr>
                <w:rFonts w:ascii="宋体" w:hAnsi="宋体" w:hint="eastAsia"/>
                <w:szCs w:val="21"/>
              </w:rPr>
              <w:t>1、2、5、6</w:t>
            </w:r>
          </w:p>
        </w:tc>
      </w:tr>
      <w:tr w:rsidR="00B65E0A" w:rsidTr="00462353">
        <w:trPr>
          <w:trHeight w:val="510"/>
          <w:jc w:val="center"/>
        </w:trPr>
        <w:tc>
          <w:tcPr>
            <w:tcW w:w="2125" w:type="dxa"/>
            <w:vAlign w:val="center"/>
          </w:tcPr>
          <w:p w:rsidR="00B65E0A" w:rsidRDefault="00B65E0A" w:rsidP="00B65E0A">
            <w:pPr>
              <w:jc w:val="center"/>
              <w:rPr>
                <w:sz w:val="18"/>
                <w:szCs w:val="18"/>
              </w:rPr>
            </w:pPr>
            <w:r>
              <w:rPr>
                <w:rFonts w:hint="eastAsia"/>
                <w:sz w:val="18"/>
                <w:szCs w:val="18"/>
              </w:rPr>
              <w:t>汽车涂装</w:t>
            </w:r>
          </w:p>
        </w:tc>
        <w:tc>
          <w:tcPr>
            <w:tcW w:w="1155" w:type="dxa"/>
            <w:vAlign w:val="center"/>
          </w:tcPr>
          <w:p w:rsidR="00B65E0A" w:rsidRDefault="00B65E0A" w:rsidP="00462353">
            <w:pPr>
              <w:jc w:val="center"/>
              <w:rPr>
                <w:rFonts w:ascii="宋体" w:hAnsi="宋体"/>
                <w:szCs w:val="21"/>
              </w:rPr>
            </w:pPr>
            <w:r>
              <w:rPr>
                <w:rFonts w:ascii="宋体" w:hAnsi="宋体" w:hint="eastAsia"/>
                <w:szCs w:val="21"/>
              </w:rPr>
              <w:t>312</w:t>
            </w:r>
          </w:p>
        </w:tc>
        <w:tc>
          <w:tcPr>
            <w:tcW w:w="1440" w:type="dxa"/>
            <w:vAlign w:val="center"/>
          </w:tcPr>
          <w:p w:rsidR="00B65E0A" w:rsidRDefault="00B65E0A" w:rsidP="00462353">
            <w:pPr>
              <w:jc w:val="center"/>
              <w:rPr>
                <w:rFonts w:ascii="宋体" w:hAnsi="宋体"/>
                <w:szCs w:val="21"/>
              </w:rPr>
            </w:pPr>
            <w:r>
              <w:rPr>
                <w:rFonts w:ascii="宋体" w:hAnsi="宋体" w:hint="eastAsia"/>
                <w:szCs w:val="21"/>
              </w:rPr>
              <w:t>3-5</w:t>
            </w:r>
          </w:p>
        </w:tc>
        <w:tc>
          <w:tcPr>
            <w:tcW w:w="2155" w:type="dxa"/>
            <w:vAlign w:val="center"/>
          </w:tcPr>
          <w:p w:rsidR="00B65E0A" w:rsidRDefault="00B65E0A" w:rsidP="00AB4877">
            <w:pPr>
              <w:jc w:val="center"/>
              <w:rPr>
                <w:sz w:val="18"/>
                <w:szCs w:val="18"/>
              </w:rPr>
            </w:pPr>
            <w:r>
              <w:rPr>
                <w:rFonts w:hint="eastAsia"/>
                <w:sz w:val="18"/>
                <w:szCs w:val="18"/>
              </w:rPr>
              <w:t>汽车涂装</w:t>
            </w:r>
          </w:p>
        </w:tc>
        <w:tc>
          <w:tcPr>
            <w:tcW w:w="1134" w:type="dxa"/>
            <w:vAlign w:val="center"/>
          </w:tcPr>
          <w:p w:rsidR="00B65E0A" w:rsidRDefault="00B65E0A" w:rsidP="00AB4877">
            <w:pPr>
              <w:jc w:val="center"/>
              <w:rPr>
                <w:rFonts w:ascii="宋体" w:hAnsi="宋体"/>
                <w:szCs w:val="21"/>
              </w:rPr>
            </w:pPr>
            <w:r>
              <w:rPr>
                <w:rFonts w:ascii="宋体" w:hAnsi="宋体" w:hint="eastAsia"/>
                <w:szCs w:val="21"/>
              </w:rPr>
              <w:t>244</w:t>
            </w:r>
          </w:p>
        </w:tc>
        <w:tc>
          <w:tcPr>
            <w:tcW w:w="1289" w:type="dxa"/>
            <w:vAlign w:val="center"/>
          </w:tcPr>
          <w:p w:rsidR="00B65E0A" w:rsidRDefault="00B65E0A" w:rsidP="00AB4877">
            <w:pPr>
              <w:jc w:val="center"/>
              <w:rPr>
                <w:rFonts w:ascii="宋体" w:hAnsi="宋体"/>
                <w:szCs w:val="21"/>
              </w:rPr>
            </w:pPr>
            <w:r>
              <w:rPr>
                <w:rFonts w:ascii="宋体" w:hAnsi="宋体" w:hint="eastAsia"/>
                <w:szCs w:val="21"/>
              </w:rPr>
              <w:t>3-5</w:t>
            </w:r>
          </w:p>
        </w:tc>
      </w:tr>
      <w:tr w:rsidR="00B65E0A" w:rsidTr="00462353">
        <w:trPr>
          <w:trHeight w:val="510"/>
          <w:jc w:val="center"/>
        </w:trPr>
        <w:tc>
          <w:tcPr>
            <w:tcW w:w="2125" w:type="dxa"/>
            <w:vAlign w:val="center"/>
          </w:tcPr>
          <w:p w:rsidR="00B65E0A" w:rsidRPr="00B65E0A" w:rsidRDefault="00B65E0A" w:rsidP="00B65E0A">
            <w:pPr>
              <w:jc w:val="center"/>
              <w:rPr>
                <w:rFonts w:ascii="宋体" w:hAnsi="宋体" w:cs="宋体"/>
                <w:sz w:val="18"/>
                <w:szCs w:val="18"/>
              </w:rPr>
            </w:pPr>
            <w:r>
              <w:rPr>
                <w:rFonts w:hint="eastAsia"/>
                <w:sz w:val="18"/>
                <w:szCs w:val="18"/>
              </w:rPr>
              <w:t>汽车构造与拆装</w:t>
            </w:r>
          </w:p>
        </w:tc>
        <w:tc>
          <w:tcPr>
            <w:tcW w:w="1155" w:type="dxa"/>
            <w:vAlign w:val="center"/>
          </w:tcPr>
          <w:p w:rsidR="00B65E0A" w:rsidRDefault="00B65E0A" w:rsidP="00462353">
            <w:pPr>
              <w:jc w:val="center"/>
              <w:rPr>
                <w:rFonts w:ascii="宋体" w:hAnsi="宋体"/>
                <w:szCs w:val="21"/>
              </w:rPr>
            </w:pPr>
            <w:r>
              <w:rPr>
                <w:rFonts w:ascii="宋体" w:hAnsi="宋体" w:hint="eastAsia"/>
                <w:szCs w:val="21"/>
              </w:rPr>
              <w:t>0</w:t>
            </w:r>
          </w:p>
        </w:tc>
        <w:tc>
          <w:tcPr>
            <w:tcW w:w="1440" w:type="dxa"/>
            <w:vAlign w:val="center"/>
          </w:tcPr>
          <w:p w:rsidR="00B65E0A" w:rsidRDefault="00B65E0A" w:rsidP="00462353">
            <w:pPr>
              <w:jc w:val="center"/>
              <w:rPr>
                <w:rFonts w:ascii="宋体" w:hAnsi="宋体"/>
                <w:szCs w:val="21"/>
              </w:rPr>
            </w:pPr>
            <w:r>
              <w:rPr>
                <w:rFonts w:ascii="宋体" w:hAnsi="宋体" w:hint="eastAsia"/>
                <w:szCs w:val="21"/>
              </w:rPr>
              <w:t>0</w:t>
            </w:r>
          </w:p>
        </w:tc>
        <w:tc>
          <w:tcPr>
            <w:tcW w:w="2155" w:type="dxa"/>
            <w:vAlign w:val="center"/>
          </w:tcPr>
          <w:p w:rsidR="00B65E0A" w:rsidRDefault="00B65E0A" w:rsidP="00AB4877">
            <w:pPr>
              <w:jc w:val="center"/>
              <w:rPr>
                <w:sz w:val="18"/>
                <w:szCs w:val="18"/>
              </w:rPr>
            </w:pPr>
            <w:r>
              <w:rPr>
                <w:rFonts w:hint="eastAsia"/>
                <w:sz w:val="18"/>
                <w:szCs w:val="18"/>
              </w:rPr>
              <w:t>汽车构造与拆装</w:t>
            </w:r>
          </w:p>
        </w:tc>
        <w:tc>
          <w:tcPr>
            <w:tcW w:w="1134" w:type="dxa"/>
            <w:vAlign w:val="center"/>
          </w:tcPr>
          <w:p w:rsidR="00B65E0A" w:rsidRDefault="00B65E0A" w:rsidP="00AB4877">
            <w:pPr>
              <w:jc w:val="center"/>
              <w:rPr>
                <w:rFonts w:ascii="宋体" w:hAnsi="宋体"/>
                <w:szCs w:val="21"/>
              </w:rPr>
            </w:pPr>
            <w:r>
              <w:rPr>
                <w:rFonts w:ascii="宋体" w:hAnsi="宋体" w:hint="eastAsia"/>
                <w:szCs w:val="21"/>
              </w:rPr>
              <w:t>120</w:t>
            </w:r>
          </w:p>
        </w:tc>
        <w:tc>
          <w:tcPr>
            <w:tcW w:w="1289" w:type="dxa"/>
            <w:vAlign w:val="center"/>
          </w:tcPr>
          <w:p w:rsidR="00B65E0A" w:rsidRDefault="00B65E0A" w:rsidP="00AB4877">
            <w:pPr>
              <w:jc w:val="center"/>
              <w:rPr>
                <w:rFonts w:ascii="宋体" w:hAnsi="宋体"/>
                <w:szCs w:val="21"/>
              </w:rPr>
            </w:pPr>
            <w:r>
              <w:rPr>
                <w:rFonts w:ascii="宋体" w:hAnsi="宋体" w:hint="eastAsia"/>
                <w:szCs w:val="21"/>
              </w:rPr>
              <w:t>5-6</w:t>
            </w:r>
          </w:p>
        </w:tc>
      </w:tr>
      <w:tr w:rsidR="00B65E0A" w:rsidTr="00462353">
        <w:trPr>
          <w:trHeight w:val="510"/>
          <w:jc w:val="center"/>
        </w:trPr>
        <w:tc>
          <w:tcPr>
            <w:tcW w:w="2125" w:type="dxa"/>
            <w:vAlign w:val="center"/>
          </w:tcPr>
          <w:p w:rsidR="00B65E0A" w:rsidRDefault="00B65E0A" w:rsidP="007D44D8">
            <w:pPr>
              <w:jc w:val="center"/>
              <w:rPr>
                <w:rFonts w:ascii="宋体" w:hAnsi="宋体" w:cs="宋体"/>
                <w:sz w:val="18"/>
                <w:szCs w:val="18"/>
              </w:rPr>
            </w:pPr>
            <w:r>
              <w:rPr>
                <w:rFonts w:hint="eastAsia"/>
                <w:sz w:val="18"/>
                <w:szCs w:val="18"/>
              </w:rPr>
              <w:t>二手车评估</w:t>
            </w:r>
          </w:p>
        </w:tc>
        <w:tc>
          <w:tcPr>
            <w:tcW w:w="1155" w:type="dxa"/>
            <w:vAlign w:val="center"/>
          </w:tcPr>
          <w:p w:rsidR="00B65E0A" w:rsidRDefault="00B65E0A" w:rsidP="00462353">
            <w:pPr>
              <w:jc w:val="center"/>
              <w:rPr>
                <w:rFonts w:ascii="宋体" w:hAnsi="宋体"/>
                <w:szCs w:val="21"/>
              </w:rPr>
            </w:pPr>
            <w:r>
              <w:rPr>
                <w:rFonts w:ascii="宋体" w:hAnsi="宋体" w:hint="eastAsia"/>
                <w:szCs w:val="21"/>
              </w:rPr>
              <w:t>36</w:t>
            </w:r>
          </w:p>
        </w:tc>
        <w:tc>
          <w:tcPr>
            <w:tcW w:w="1440" w:type="dxa"/>
            <w:vAlign w:val="center"/>
          </w:tcPr>
          <w:p w:rsidR="00B65E0A" w:rsidRDefault="00B65E0A" w:rsidP="00462353">
            <w:pPr>
              <w:jc w:val="center"/>
              <w:rPr>
                <w:rFonts w:ascii="宋体" w:hAnsi="宋体"/>
                <w:szCs w:val="21"/>
              </w:rPr>
            </w:pPr>
            <w:r>
              <w:rPr>
                <w:rFonts w:ascii="宋体" w:hAnsi="宋体" w:hint="eastAsia"/>
                <w:szCs w:val="21"/>
              </w:rPr>
              <w:t>5</w:t>
            </w:r>
          </w:p>
        </w:tc>
        <w:tc>
          <w:tcPr>
            <w:tcW w:w="2155" w:type="dxa"/>
            <w:vAlign w:val="center"/>
          </w:tcPr>
          <w:p w:rsidR="00B65E0A" w:rsidRDefault="00B65E0A" w:rsidP="007D44D8">
            <w:pPr>
              <w:jc w:val="center"/>
              <w:rPr>
                <w:rFonts w:ascii="宋体" w:hAnsi="宋体" w:cs="宋体"/>
                <w:sz w:val="18"/>
                <w:szCs w:val="18"/>
              </w:rPr>
            </w:pPr>
            <w:r>
              <w:rPr>
                <w:rFonts w:hint="eastAsia"/>
                <w:sz w:val="18"/>
                <w:szCs w:val="18"/>
              </w:rPr>
              <w:t>二手车评估</w:t>
            </w:r>
          </w:p>
        </w:tc>
        <w:tc>
          <w:tcPr>
            <w:tcW w:w="1134" w:type="dxa"/>
            <w:vAlign w:val="center"/>
          </w:tcPr>
          <w:p w:rsidR="00B65E0A" w:rsidRDefault="00B65E0A" w:rsidP="00462353">
            <w:pPr>
              <w:jc w:val="center"/>
              <w:rPr>
                <w:rFonts w:ascii="宋体" w:hAnsi="宋体"/>
                <w:szCs w:val="21"/>
              </w:rPr>
            </w:pPr>
            <w:r>
              <w:rPr>
                <w:rFonts w:ascii="宋体" w:hAnsi="宋体" w:hint="eastAsia"/>
                <w:szCs w:val="21"/>
              </w:rPr>
              <w:t>0</w:t>
            </w:r>
          </w:p>
        </w:tc>
        <w:tc>
          <w:tcPr>
            <w:tcW w:w="1289" w:type="dxa"/>
            <w:vAlign w:val="center"/>
          </w:tcPr>
          <w:p w:rsidR="00B65E0A" w:rsidRDefault="00B65E0A" w:rsidP="00462353">
            <w:pPr>
              <w:jc w:val="center"/>
              <w:rPr>
                <w:rFonts w:ascii="宋体" w:hAnsi="宋体"/>
                <w:szCs w:val="21"/>
              </w:rPr>
            </w:pPr>
            <w:r>
              <w:rPr>
                <w:rFonts w:ascii="宋体" w:hAnsi="宋体" w:hint="eastAsia"/>
                <w:szCs w:val="21"/>
              </w:rPr>
              <w:t>0</w:t>
            </w:r>
          </w:p>
        </w:tc>
      </w:tr>
      <w:tr w:rsidR="00B65E0A" w:rsidTr="00462353">
        <w:trPr>
          <w:trHeight w:val="510"/>
          <w:jc w:val="center"/>
        </w:trPr>
        <w:tc>
          <w:tcPr>
            <w:tcW w:w="2125" w:type="dxa"/>
            <w:vAlign w:val="center"/>
          </w:tcPr>
          <w:p w:rsidR="00B65E0A" w:rsidRDefault="00B65E0A" w:rsidP="007D44D8">
            <w:pPr>
              <w:jc w:val="center"/>
              <w:rPr>
                <w:rFonts w:ascii="宋体" w:hAnsi="宋体" w:cs="宋体"/>
                <w:sz w:val="18"/>
                <w:szCs w:val="18"/>
              </w:rPr>
            </w:pPr>
            <w:r>
              <w:rPr>
                <w:rFonts w:hint="eastAsia"/>
                <w:sz w:val="18"/>
                <w:szCs w:val="18"/>
              </w:rPr>
              <w:t>汽车保险</w:t>
            </w:r>
          </w:p>
        </w:tc>
        <w:tc>
          <w:tcPr>
            <w:tcW w:w="1155" w:type="dxa"/>
            <w:vAlign w:val="center"/>
          </w:tcPr>
          <w:p w:rsidR="00B65E0A" w:rsidRDefault="00B65E0A" w:rsidP="00462353">
            <w:pPr>
              <w:jc w:val="center"/>
              <w:rPr>
                <w:rFonts w:ascii="宋体" w:hAnsi="宋体"/>
                <w:szCs w:val="21"/>
              </w:rPr>
            </w:pPr>
            <w:r>
              <w:rPr>
                <w:rFonts w:ascii="宋体" w:hAnsi="宋体" w:hint="eastAsia"/>
                <w:szCs w:val="21"/>
              </w:rPr>
              <w:t>36</w:t>
            </w:r>
          </w:p>
        </w:tc>
        <w:tc>
          <w:tcPr>
            <w:tcW w:w="1440" w:type="dxa"/>
            <w:vAlign w:val="center"/>
          </w:tcPr>
          <w:p w:rsidR="00B65E0A" w:rsidRDefault="00B65E0A" w:rsidP="00462353">
            <w:pPr>
              <w:jc w:val="center"/>
              <w:rPr>
                <w:rFonts w:ascii="宋体" w:hAnsi="宋体"/>
                <w:szCs w:val="21"/>
              </w:rPr>
            </w:pPr>
            <w:r>
              <w:rPr>
                <w:rFonts w:ascii="宋体" w:hAnsi="宋体" w:hint="eastAsia"/>
                <w:szCs w:val="21"/>
              </w:rPr>
              <w:t>5</w:t>
            </w:r>
          </w:p>
        </w:tc>
        <w:tc>
          <w:tcPr>
            <w:tcW w:w="2155" w:type="dxa"/>
            <w:vAlign w:val="center"/>
          </w:tcPr>
          <w:p w:rsidR="00B65E0A" w:rsidRDefault="00B65E0A" w:rsidP="007D44D8">
            <w:pPr>
              <w:jc w:val="center"/>
              <w:rPr>
                <w:rFonts w:ascii="宋体" w:hAnsi="宋体" w:cs="宋体"/>
                <w:sz w:val="18"/>
                <w:szCs w:val="18"/>
              </w:rPr>
            </w:pPr>
            <w:r>
              <w:rPr>
                <w:rFonts w:hint="eastAsia"/>
                <w:sz w:val="18"/>
                <w:szCs w:val="18"/>
              </w:rPr>
              <w:t>汽车保险</w:t>
            </w:r>
          </w:p>
        </w:tc>
        <w:tc>
          <w:tcPr>
            <w:tcW w:w="1134" w:type="dxa"/>
            <w:vAlign w:val="center"/>
          </w:tcPr>
          <w:p w:rsidR="00B65E0A" w:rsidRDefault="00B65E0A" w:rsidP="00462353">
            <w:pPr>
              <w:jc w:val="center"/>
              <w:rPr>
                <w:rFonts w:ascii="宋体" w:hAnsi="宋体"/>
                <w:szCs w:val="21"/>
              </w:rPr>
            </w:pPr>
            <w:r>
              <w:rPr>
                <w:rFonts w:ascii="宋体" w:hAnsi="宋体" w:hint="eastAsia"/>
                <w:szCs w:val="21"/>
              </w:rPr>
              <w:t>0</w:t>
            </w:r>
          </w:p>
        </w:tc>
        <w:tc>
          <w:tcPr>
            <w:tcW w:w="1289" w:type="dxa"/>
            <w:vAlign w:val="center"/>
          </w:tcPr>
          <w:p w:rsidR="00B65E0A" w:rsidRDefault="00B65E0A" w:rsidP="00462353">
            <w:pPr>
              <w:jc w:val="center"/>
              <w:rPr>
                <w:rFonts w:ascii="宋体" w:hAnsi="宋体"/>
                <w:szCs w:val="21"/>
              </w:rPr>
            </w:pPr>
            <w:r>
              <w:rPr>
                <w:rFonts w:ascii="宋体" w:hAnsi="宋体" w:hint="eastAsia"/>
                <w:szCs w:val="21"/>
              </w:rPr>
              <w:t>0</w:t>
            </w:r>
          </w:p>
        </w:tc>
      </w:tr>
      <w:tr w:rsidR="00B65E0A" w:rsidTr="00462353">
        <w:trPr>
          <w:trHeight w:val="510"/>
          <w:jc w:val="center"/>
        </w:trPr>
        <w:tc>
          <w:tcPr>
            <w:tcW w:w="2125" w:type="dxa"/>
            <w:vAlign w:val="center"/>
          </w:tcPr>
          <w:p w:rsidR="00B65E0A" w:rsidRPr="007D44D8" w:rsidRDefault="00B65E0A" w:rsidP="007D44D8">
            <w:pPr>
              <w:jc w:val="center"/>
              <w:rPr>
                <w:rFonts w:ascii="宋体" w:hAnsi="宋体" w:cs="宋体"/>
                <w:sz w:val="18"/>
                <w:szCs w:val="18"/>
              </w:rPr>
            </w:pPr>
            <w:r>
              <w:rPr>
                <w:rFonts w:hint="eastAsia"/>
                <w:sz w:val="18"/>
                <w:szCs w:val="18"/>
              </w:rPr>
              <w:t>汽车维护</w:t>
            </w:r>
          </w:p>
        </w:tc>
        <w:tc>
          <w:tcPr>
            <w:tcW w:w="1155" w:type="dxa"/>
            <w:vAlign w:val="center"/>
          </w:tcPr>
          <w:p w:rsidR="00B65E0A" w:rsidRDefault="00B65E0A" w:rsidP="00462353">
            <w:pPr>
              <w:jc w:val="center"/>
              <w:rPr>
                <w:rFonts w:ascii="宋体" w:hAnsi="宋体"/>
                <w:szCs w:val="21"/>
              </w:rPr>
            </w:pPr>
            <w:r>
              <w:rPr>
                <w:rFonts w:ascii="宋体" w:hAnsi="宋体" w:hint="eastAsia"/>
                <w:szCs w:val="21"/>
              </w:rPr>
              <w:t>72</w:t>
            </w:r>
          </w:p>
        </w:tc>
        <w:tc>
          <w:tcPr>
            <w:tcW w:w="1440" w:type="dxa"/>
            <w:vAlign w:val="center"/>
          </w:tcPr>
          <w:p w:rsidR="00B65E0A" w:rsidRDefault="00B65E0A" w:rsidP="00462353">
            <w:pPr>
              <w:jc w:val="center"/>
              <w:rPr>
                <w:rFonts w:ascii="宋体" w:hAnsi="宋体"/>
                <w:szCs w:val="21"/>
              </w:rPr>
            </w:pPr>
            <w:r>
              <w:rPr>
                <w:rFonts w:ascii="宋体" w:hAnsi="宋体" w:hint="eastAsia"/>
                <w:szCs w:val="21"/>
              </w:rPr>
              <w:t>5</w:t>
            </w:r>
          </w:p>
        </w:tc>
        <w:tc>
          <w:tcPr>
            <w:tcW w:w="2155" w:type="dxa"/>
            <w:vAlign w:val="center"/>
          </w:tcPr>
          <w:p w:rsidR="00B65E0A" w:rsidRDefault="00B65E0A" w:rsidP="00462353">
            <w:pPr>
              <w:jc w:val="center"/>
              <w:rPr>
                <w:rFonts w:ascii="宋体" w:hAnsi="宋体"/>
                <w:szCs w:val="21"/>
              </w:rPr>
            </w:pPr>
            <w:r>
              <w:rPr>
                <w:rFonts w:hint="eastAsia"/>
                <w:sz w:val="18"/>
                <w:szCs w:val="18"/>
              </w:rPr>
              <w:t>汽车维护</w:t>
            </w:r>
          </w:p>
        </w:tc>
        <w:tc>
          <w:tcPr>
            <w:tcW w:w="1134" w:type="dxa"/>
            <w:vAlign w:val="center"/>
          </w:tcPr>
          <w:p w:rsidR="00B65E0A" w:rsidRDefault="00B65E0A" w:rsidP="00462353">
            <w:pPr>
              <w:jc w:val="center"/>
              <w:rPr>
                <w:rFonts w:ascii="宋体" w:hAnsi="宋体"/>
                <w:szCs w:val="21"/>
              </w:rPr>
            </w:pPr>
            <w:r>
              <w:rPr>
                <w:rFonts w:ascii="宋体" w:hAnsi="宋体" w:hint="eastAsia"/>
                <w:szCs w:val="21"/>
              </w:rPr>
              <w:t>0</w:t>
            </w:r>
          </w:p>
        </w:tc>
        <w:tc>
          <w:tcPr>
            <w:tcW w:w="1289" w:type="dxa"/>
            <w:vAlign w:val="center"/>
          </w:tcPr>
          <w:p w:rsidR="00B65E0A" w:rsidRDefault="00B65E0A" w:rsidP="00462353">
            <w:pPr>
              <w:jc w:val="center"/>
              <w:rPr>
                <w:rFonts w:ascii="宋体" w:hAnsi="宋体"/>
                <w:szCs w:val="21"/>
              </w:rPr>
            </w:pPr>
            <w:r>
              <w:rPr>
                <w:rFonts w:ascii="宋体" w:hAnsi="宋体" w:hint="eastAsia"/>
                <w:szCs w:val="21"/>
              </w:rPr>
              <w:t>0</w:t>
            </w:r>
          </w:p>
        </w:tc>
      </w:tr>
    </w:tbl>
    <w:p w:rsidR="00535F5D" w:rsidRDefault="00535F5D" w:rsidP="00535F5D">
      <w:pPr>
        <w:snapToGrid w:val="0"/>
        <w:spacing w:line="540" w:lineRule="exact"/>
        <w:rPr>
          <w:rFonts w:ascii="宋体" w:hAnsi="宋体"/>
          <w:b/>
          <w:sz w:val="32"/>
          <w:szCs w:val="32"/>
        </w:rPr>
      </w:pPr>
      <w:r>
        <w:rPr>
          <w:rFonts w:ascii="宋体" w:hAnsi="宋体" w:hint="eastAsia"/>
          <w:b/>
          <w:sz w:val="32"/>
          <w:szCs w:val="32"/>
        </w:rPr>
        <w:t>五、审批意见</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7381"/>
      </w:tblGrid>
      <w:tr w:rsidR="00535F5D" w:rsidTr="00462353">
        <w:trPr>
          <w:trHeight w:val="3958"/>
          <w:jc w:val="center"/>
        </w:trPr>
        <w:tc>
          <w:tcPr>
            <w:tcW w:w="1259" w:type="dxa"/>
            <w:vAlign w:val="center"/>
          </w:tcPr>
          <w:p w:rsidR="00535F5D" w:rsidRDefault="00535F5D" w:rsidP="00462353">
            <w:pPr>
              <w:spacing w:line="400" w:lineRule="exact"/>
              <w:jc w:val="center"/>
              <w:rPr>
                <w:rFonts w:ascii="宋体" w:hAnsi="宋体"/>
                <w:szCs w:val="21"/>
              </w:rPr>
            </w:pPr>
            <w:r>
              <w:rPr>
                <w:rFonts w:ascii="宋体" w:hAnsi="宋体" w:hint="eastAsia"/>
                <w:szCs w:val="21"/>
              </w:rPr>
              <w:t>教研组</w:t>
            </w:r>
          </w:p>
          <w:p w:rsidR="00535F5D" w:rsidRDefault="00535F5D" w:rsidP="00462353">
            <w:pPr>
              <w:spacing w:line="400" w:lineRule="exact"/>
              <w:jc w:val="center"/>
              <w:rPr>
                <w:rFonts w:ascii="宋体" w:hAnsi="宋体"/>
                <w:szCs w:val="21"/>
              </w:rPr>
            </w:pPr>
            <w:r>
              <w:rPr>
                <w:rFonts w:ascii="宋体" w:hAnsi="宋体" w:hint="eastAsia"/>
                <w:szCs w:val="21"/>
              </w:rPr>
              <w:t>讨论结论</w:t>
            </w:r>
          </w:p>
          <w:p w:rsidR="00535F5D" w:rsidRDefault="00535F5D" w:rsidP="00462353">
            <w:pPr>
              <w:spacing w:line="400" w:lineRule="exact"/>
              <w:jc w:val="center"/>
              <w:rPr>
                <w:rFonts w:ascii="宋体" w:hAnsi="宋体"/>
                <w:szCs w:val="21"/>
              </w:rPr>
            </w:pPr>
          </w:p>
        </w:tc>
        <w:tc>
          <w:tcPr>
            <w:tcW w:w="7381" w:type="dxa"/>
          </w:tcPr>
          <w:p w:rsidR="00535F5D" w:rsidRDefault="00535F5D" w:rsidP="00462353">
            <w:pPr>
              <w:spacing w:line="400" w:lineRule="exact"/>
              <w:jc w:val="center"/>
              <w:rPr>
                <w:rFonts w:ascii="宋体" w:hAnsi="宋体"/>
                <w:szCs w:val="21"/>
              </w:rPr>
            </w:pPr>
          </w:p>
          <w:p w:rsidR="00535F5D" w:rsidRDefault="00535F5D" w:rsidP="00462353">
            <w:pPr>
              <w:spacing w:line="400" w:lineRule="exact"/>
              <w:jc w:val="center"/>
              <w:rPr>
                <w:rFonts w:ascii="宋体" w:hAnsi="宋体"/>
                <w:szCs w:val="21"/>
              </w:rPr>
            </w:pPr>
          </w:p>
          <w:p w:rsidR="00535F5D" w:rsidRDefault="00535F5D" w:rsidP="00462353">
            <w:pPr>
              <w:spacing w:line="400" w:lineRule="exact"/>
              <w:jc w:val="center"/>
              <w:rPr>
                <w:rFonts w:ascii="宋体" w:hAnsi="宋体"/>
                <w:szCs w:val="21"/>
              </w:rPr>
            </w:pPr>
          </w:p>
          <w:p w:rsidR="00535F5D" w:rsidRDefault="00535F5D" w:rsidP="00462353">
            <w:pPr>
              <w:spacing w:line="400" w:lineRule="exact"/>
              <w:jc w:val="center"/>
              <w:rPr>
                <w:rFonts w:ascii="宋体" w:hAnsi="宋体"/>
                <w:szCs w:val="21"/>
              </w:rPr>
            </w:pPr>
          </w:p>
          <w:p w:rsidR="00535F5D" w:rsidRDefault="00535F5D" w:rsidP="00462353">
            <w:pPr>
              <w:spacing w:line="400" w:lineRule="exact"/>
              <w:jc w:val="center"/>
              <w:rPr>
                <w:rFonts w:ascii="宋体" w:hAnsi="宋体"/>
                <w:szCs w:val="21"/>
              </w:rPr>
            </w:pPr>
          </w:p>
          <w:p w:rsidR="00535F5D" w:rsidRDefault="00535F5D" w:rsidP="00462353">
            <w:pPr>
              <w:spacing w:line="400" w:lineRule="exact"/>
              <w:jc w:val="center"/>
              <w:rPr>
                <w:rFonts w:ascii="宋体" w:hAnsi="宋体"/>
                <w:szCs w:val="21"/>
              </w:rPr>
            </w:pPr>
          </w:p>
          <w:p w:rsidR="00535F5D" w:rsidRDefault="00535F5D" w:rsidP="00462353">
            <w:pPr>
              <w:spacing w:line="400" w:lineRule="exact"/>
              <w:jc w:val="center"/>
              <w:rPr>
                <w:rFonts w:ascii="宋体" w:hAnsi="宋体"/>
                <w:szCs w:val="21"/>
              </w:rPr>
            </w:pPr>
          </w:p>
          <w:p w:rsidR="00535F5D" w:rsidRDefault="00535F5D" w:rsidP="00462353">
            <w:pPr>
              <w:spacing w:line="400" w:lineRule="exact"/>
              <w:jc w:val="center"/>
              <w:rPr>
                <w:rFonts w:ascii="宋体" w:hAnsi="宋体"/>
                <w:szCs w:val="21"/>
              </w:rPr>
            </w:pPr>
          </w:p>
          <w:p w:rsidR="00535F5D" w:rsidRDefault="00535F5D" w:rsidP="00462353">
            <w:pPr>
              <w:spacing w:line="400" w:lineRule="exact"/>
              <w:jc w:val="center"/>
              <w:rPr>
                <w:rFonts w:ascii="宋体" w:hAnsi="宋体"/>
                <w:szCs w:val="21"/>
              </w:rPr>
            </w:pPr>
          </w:p>
          <w:p w:rsidR="00535F5D" w:rsidRDefault="00535F5D" w:rsidP="00462353">
            <w:pPr>
              <w:spacing w:line="400" w:lineRule="exact"/>
              <w:jc w:val="center"/>
              <w:rPr>
                <w:rFonts w:ascii="宋体" w:hAnsi="宋体"/>
                <w:szCs w:val="21"/>
              </w:rPr>
            </w:pPr>
            <w:r>
              <w:rPr>
                <w:rFonts w:ascii="宋体" w:hAnsi="宋体" w:hint="eastAsia"/>
                <w:szCs w:val="21"/>
              </w:rPr>
              <w:t xml:space="preserve">             教研组长（专业带头人）签字：</w:t>
            </w:r>
          </w:p>
          <w:p w:rsidR="00535F5D" w:rsidRDefault="00535F5D" w:rsidP="00462353">
            <w:pPr>
              <w:spacing w:line="400" w:lineRule="exact"/>
              <w:jc w:val="center"/>
              <w:rPr>
                <w:rFonts w:ascii="宋体" w:hAnsi="宋体"/>
                <w:szCs w:val="21"/>
              </w:rPr>
            </w:pPr>
            <w:r>
              <w:rPr>
                <w:rFonts w:ascii="宋体" w:hAnsi="宋体" w:hint="eastAsia"/>
                <w:szCs w:val="21"/>
              </w:rPr>
              <w:t xml:space="preserve">                                      年    月    日</w:t>
            </w:r>
          </w:p>
        </w:tc>
      </w:tr>
      <w:tr w:rsidR="00535F5D" w:rsidTr="00462353">
        <w:trPr>
          <w:jc w:val="center"/>
        </w:trPr>
        <w:tc>
          <w:tcPr>
            <w:tcW w:w="1259" w:type="dxa"/>
            <w:vAlign w:val="center"/>
          </w:tcPr>
          <w:p w:rsidR="00535F5D" w:rsidRDefault="00535F5D" w:rsidP="00462353">
            <w:pPr>
              <w:spacing w:line="360" w:lineRule="exact"/>
              <w:jc w:val="center"/>
              <w:rPr>
                <w:rFonts w:ascii="宋体" w:hAnsi="宋体"/>
                <w:szCs w:val="21"/>
              </w:rPr>
            </w:pPr>
          </w:p>
          <w:p w:rsidR="00535F5D" w:rsidRDefault="00535F5D" w:rsidP="00462353">
            <w:pPr>
              <w:spacing w:line="360" w:lineRule="exact"/>
              <w:jc w:val="center"/>
              <w:rPr>
                <w:rFonts w:ascii="宋体" w:hAnsi="宋体"/>
                <w:szCs w:val="21"/>
              </w:rPr>
            </w:pPr>
            <w:r>
              <w:rPr>
                <w:rFonts w:ascii="宋体" w:hAnsi="宋体" w:hint="eastAsia"/>
                <w:szCs w:val="21"/>
              </w:rPr>
              <w:t>专业部</w:t>
            </w:r>
          </w:p>
          <w:p w:rsidR="00535F5D" w:rsidRDefault="00535F5D" w:rsidP="00462353">
            <w:pPr>
              <w:spacing w:line="360" w:lineRule="exact"/>
              <w:jc w:val="center"/>
              <w:rPr>
                <w:rFonts w:ascii="宋体" w:hAnsi="宋体"/>
                <w:szCs w:val="21"/>
              </w:rPr>
            </w:pPr>
            <w:r>
              <w:rPr>
                <w:rFonts w:ascii="宋体" w:hAnsi="宋体" w:hint="eastAsia"/>
                <w:szCs w:val="21"/>
              </w:rPr>
              <w:t>意见</w:t>
            </w:r>
          </w:p>
        </w:tc>
        <w:tc>
          <w:tcPr>
            <w:tcW w:w="7381" w:type="dxa"/>
          </w:tcPr>
          <w:p w:rsidR="00535F5D" w:rsidRDefault="00535F5D" w:rsidP="00462353">
            <w:pPr>
              <w:spacing w:line="360" w:lineRule="exact"/>
              <w:jc w:val="center"/>
              <w:rPr>
                <w:rFonts w:ascii="宋体" w:hAnsi="宋体"/>
                <w:szCs w:val="21"/>
              </w:rPr>
            </w:pPr>
          </w:p>
          <w:p w:rsidR="00535F5D" w:rsidRDefault="00535F5D" w:rsidP="00462353">
            <w:pPr>
              <w:spacing w:line="360" w:lineRule="exact"/>
              <w:jc w:val="center"/>
              <w:rPr>
                <w:rFonts w:ascii="宋体" w:hAnsi="宋体"/>
                <w:szCs w:val="21"/>
              </w:rPr>
            </w:pPr>
          </w:p>
          <w:p w:rsidR="00535F5D" w:rsidRDefault="00535F5D" w:rsidP="00462353">
            <w:pPr>
              <w:spacing w:line="360" w:lineRule="exact"/>
              <w:jc w:val="center"/>
              <w:rPr>
                <w:rFonts w:ascii="宋体" w:hAnsi="宋体"/>
                <w:szCs w:val="21"/>
              </w:rPr>
            </w:pPr>
          </w:p>
          <w:p w:rsidR="00535F5D" w:rsidRDefault="00535F5D" w:rsidP="00462353">
            <w:pPr>
              <w:spacing w:line="360" w:lineRule="exact"/>
              <w:jc w:val="center"/>
              <w:rPr>
                <w:rFonts w:ascii="宋体" w:hAnsi="宋体"/>
                <w:szCs w:val="21"/>
              </w:rPr>
            </w:pPr>
          </w:p>
          <w:p w:rsidR="00535F5D" w:rsidRDefault="00535F5D" w:rsidP="00462353">
            <w:pPr>
              <w:spacing w:line="360" w:lineRule="exact"/>
              <w:jc w:val="center"/>
              <w:rPr>
                <w:rFonts w:ascii="宋体" w:hAnsi="宋体"/>
                <w:szCs w:val="21"/>
              </w:rPr>
            </w:pPr>
          </w:p>
          <w:p w:rsidR="00535F5D" w:rsidRDefault="00535F5D" w:rsidP="00462353">
            <w:pPr>
              <w:spacing w:line="360" w:lineRule="exact"/>
              <w:jc w:val="center"/>
              <w:rPr>
                <w:rFonts w:ascii="宋体" w:hAnsi="宋体"/>
                <w:szCs w:val="21"/>
              </w:rPr>
            </w:pPr>
            <w:r>
              <w:rPr>
                <w:rFonts w:ascii="宋体" w:hAnsi="宋体" w:hint="eastAsia"/>
                <w:szCs w:val="21"/>
              </w:rPr>
              <w:t xml:space="preserve">                           专业部长签字：</w:t>
            </w:r>
          </w:p>
          <w:p w:rsidR="00535F5D" w:rsidRDefault="00535F5D" w:rsidP="00462353">
            <w:pPr>
              <w:spacing w:line="360" w:lineRule="exact"/>
              <w:jc w:val="center"/>
              <w:rPr>
                <w:rFonts w:ascii="宋体" w:hAnsi="宋体"/>
                <w:szCs w:val="21"/>
              </w:rPr>
            </w:pPr>
            <w:r>
              <w:rPr>
                <w:rFonts w:ascii="宋体" w:hAnsi="宋体" w:hint="eastAsia"/>
                <w:szCs w:val="21"/>
              </w:rPr>
              <w:t xml:space="preserve">                                                 年    月    日</w:t>
            </w:r>
          </w:p>
        </w:tc>
      </w:tr>
      <w:tr w:rsidR="00535F5D" w:rsidTr="00462353">
        <w:trPr>
          <w:jc w:val="center"/>
        </w:trPr>
        <w:tc>
          <w:tcPr>
            <w:tcW w:w="1259" w:type="dxa"/>
            <w:vAlign w:val="center"/>
          </w:tcPr>
          <w:p w:rsidR="00535F5D" w:rsidRDefault="00535F5D" w:rsidP="00462353">
            <w:pPr>
              <w:spacing w:line="360" w:lineRule="exact"/>
              <w:jc w:val="center"/>
              <w:rPr>
                <w:rFonts w:ascii="宋体" w:hAnsi="宋体"/>
                <w:szCs w:val="21"/>
              </w:rPr>
            </w:pPr>
          </w:p>
          <w:p w:rsidR="00535F5D" w:rsidRDefault="00535F5D" w:rsidP="00462353">
            <w:pPr>
              <w:spacing w:line="360" w:lineRule="exact"/>
              <w:jc w:val="center"/>
              <w:rPr>
                <w:rFonts w:ascii="宋体" w:hAnsi="宋体"/>
                <w:szCs w:val="21"/>
              </w:rPr>
            </w:pPr>
            <w:r>
              <w:rPr>
                <w:rFonts w:ascii="宋体" w:hAnsi="宋体" w:hint="eastAsia"/>
                <w:szCs w:val="21"/>
              </w:rPr>
              <w:t>教务处</w:t>
            </w:r>
          </w:p>
          <w:p w:rsidR="00535F5D" w:rsidRDefault="00535F5D" w:rsidP="00462353">
            <w:pPr>
              <w:spacing w:line="360" w:lineRule="exact"/>
              <w:jc w:val="center"/>
              <w:rPr>
                <w:rFonts w:ascii="宋体" w:hAnsi="宋体"/>
                <w:szCs w:val="21"/>
              </w:rPr>
            </w:pPr>
            <w:r>
              <w:rPr>
                <w:rFonts w:ascii="宋体" w:hAnsi="宋体" w:hint="eastAsia"/>
                <w:szCs w:val="21"/>
              </w:rPr>
              <w:t>意见</w:t>
            </w:r>
          </w:p>
        </w:tc>
        <w:tc>
          <w:tcPr>
            <w:tcW w:w="7381" w:type="dxa"/>
          </w:tcPr>
          <w:p w:rsidR="00535F5D" w:rsidRDefault="00535F5D" w:rsidP="00462353">
            <w:pPr>
              <w:spacing w:line="360" w:lineRule="exact"/>
              <w:jc w:val="center"/>
              <w:rPr>
                <w:rFonts w:ascii="宋体" w:hAnsi="宋体"/>
                <w:szCs w:val="21"/>
              </w:rPr>
            </w:pPr>
          </w:p>
          <w:p w:rsidR="00535F5D" w:rsidRDefault="00535F5D" w:rsidP="00462353">
            <w:pPr>
              <w:spacing w:line="360" w:lineRule="exact"/>
              <w:jc w:val="center"/>
              <w:rPr>
                <w:rFonts w:ascii="宋体" w:hAnsi="宋体"/>
                <w:szCs w:val="21"/>
              </w:rPr>
            </w:pPr>
          </w:p>
          <w:p w:rsidR="00535F5D" w:rsidRDefault="00535F5D" w:rsidP="00462353">
            <w:pPr>
              <w:spacing w:line="360" w:lineRule="exact"/>
              <w:rPr>
                <w:rFonts w:ascii="宋体" w:hAnsi="宋体"/>
                <w:szCs w:val="21"/>
              </w:rPr>
            </w:pPr>
          </w:p>
          <w:p w:rsidR="00535F5D" w:rsidRDefault="00535F5D" w:rsidP="00462353">
            <w:pPr>
              <w:spacing w:line="360" w:lineRule="exact"/>
              <w:rPr>
                <w:rFonts w:ascii="宋体" w:hAnsi="宋体"/>
                <w:szCs w:val="21"/>
              </w:rPr>
            </w:pPr>
          </w:p>
          <w:p w:rsidR="00535F5D" w:rsidRDefault="00535F5D" w:rsidP="00462353">
            <w:pPr>
              <w:spacing w:line="360" w:lineRule="exact"/>
              <w:jc w:val="center"/>
              <w:rPr>
                <w:rFonts w:ascii="宋体" w:hAnsi="宋体"/>
                <w:szCs w:val="21"/>
              </w:rPr>
            </w:pPr>
            <w:r>
              <w:rPr>
                <w:rFonts w:ascii="宋体" w:hAnsi="宋体" w:hint="eastAsia"/>
                <w:szCs w:val="21"/>
              </w:rPr>
              <w:lastRenderedPageBreak/>
              <w:t xml:space="preserve">                       教务处主任签字：</w:t>
            </w:r>
          </w:p>
          <w:p w:rsidR="00535F5D" w:rsidRDefault="00535F5D" w:rsidP="00462353">
            <w:pPr>
              <w:spacing w:line="360" w:lineRule="exact"/>
              <w:jc w:val="center"/>
              <w:rPr>
                <w:rFonts w:ascii="宋体" w:hAnsi="宋体"/>
                <w:szCs w:val="21"/>
              </w:rPr>
            </w:pPr>
            <w:r>
              <w:rPr>
                <w:rFonts w:ascii="宋体" w:hAnsi="宋体" w:hint="eastAsia"/>
                <w:szCs w:val="21"/>
              </w:rPr>
              <w:t xml:space="preserve">                                                 年    月    日</w:t>
            </w:r>
          </w:p>
        </w:tc>
      </w:tr>
      <w:tr w:rsidR="00535F5D" w:rsidTr="00462353">
        <w:trPr>
          <w:jc w:val="center"/>
        </w:trPr>
        <w:tc>
          <w:tcPr>
            <w:tcW w:w="1259" w:type="dxa"/>
            <w:vAlign w:val="center"/>
          </w:tcPr>
          <w:p w:rsidR="00535F5D" w:rsidRDefault="00535F5D" w:rsidP="00462353">
            <w:pPr>
              <w:spacing w:line="360" w:lineRule="exact"/>
              <w:jc w:val="center"/>
              <w:rPr>
                <w:rFonts w:ascii="宋体" w:hAnsi="宋体"/>
                <w:szCs w:val="21"/>
              </w:rPr>
            </w:pPr>
            <w:r>
              <w:rPr>
                <w:rFonts w:ascii="宋体" w:hAnsi="宋体" w:hint="eastAsia"/>
                <w:szCs w:val="21"/>
              </w:rPr>
              <w:lastRenderedPageBreak/>
              <w:t>分管校领</w:t>
            </w:r>
          </w:p>
          <w:p w:rsidR="00535F5D" w:rsidRDefault="00535F5D" w:rsidP="00462353">
            <w:pPr>
              <w:spacing w:line="360" w:lineRule="exact"/>
              <w:jc w:val="center"/>
              <w:rPr>
                <w:rFonts w:ascii="宋体" w:hAnsi="宋体"/>
                <w:szCs w:val="21"/>
              </w:rPr>
            </w:pPr>
            <w:r>
              <w:rPr>
                <w:rFonts w:ascii="宋体" w:hAnsi="宋体" w:hint="eastAsia"/>
                <w:szCs w:val="21"/>
              </w:rPr>
              <w:t>导意见</w:t>
            </w:r>
          </w:p>
        </w:tc>
        <w:tc>
          <w:tcPr>
            <w:tcW w:w="7381" w:type="dxa"/>
          </w:tcPr>
          <w:p w:rsidR="00535F5D" w:rsidRDefault="00535F5D" w:rsidP="00462353">
            <w:pPr>
              <w:spacing w:line="360" w:lineRule="exact"/>
              <w:jc w:val="center"/>
              <w:rPr>
                <w:rFonts w:ascii="宋体" w:hAnsi="宋体"/>
                <w:szCs w:val="21"/>
              </w:rPr>
            </w:pPr>
          </w:p>
          <w:p w:rsidR="00535F5D" w:rsidRDefault="00535F5D" w:rsidP="00462353">
            <w:pPr>
              <w:spacing w:line="360" w:lineRule="exact"/>
              <w:rPr>
                <w:rFonts w:ascii="宋体" w:hAnsi="宋体"/>
                <w:szCs w:val="21"/>
              </w:rPr>
            </w:pPr>
          </w:p>
          <w:p w:rsidR="00535F5D" w:rsidRDefault="00535F5D" w:rsidP="00462353">
            <w:pPr>
              <w:spacing w:line="360" w:lineRule="exact"/>
              <w:rPr>
                <w:rFonts w:ascii="宋体" w:hAnsi="宋体"/>
                <w:szCs w:val="21"/>
              </w:rPr>
            </w:pPr>
          </w:p>
          <w:p w:rsidR="00535F5D" w:rsidRDefault="00535F5D" w:rsidP="00462353">
            <w:pPr>
              <w:spacing w:line="360" w:lineRule="exact"/>
              <w:rPr>
                <w:rFonts w:ascii="宋体" w:hAnsi="宋体"/>
                <w:szCs w:val="21"/>
              </w:rPr>
            </w:pPr>
          </w:p>
          <w:p w:rsidR="00535F5D" w:rsidRDefault="00535F5D" w:rsidP="00462353">
            <w:pPr>
              <w:spacing w:line="360" w:lineRule="exact"/>
              <w:rPr>
                <w:rFonts w:ascii="宋体" w:hAnsi="宋体"/>
                <w:szCs w:val="21"/>
              </w:rPr>
            </w:pPr>
          </w:p>
          <w:p w:rsidR="00535F5D" w:rsidRDefault="00535F5D" w:rsidP="00462353">
            <w:pPr>
              <w:spacing w:line="360" w:lineRule="exact"/>
              <w:jc w:val="center"/>
              <w:rPr>
                <w:rFonts w:ascii="宋体" w:hAnsi="宋体"/>
                <w:szCs w:val="21"/>
              </w:rPr>
            </w:pPr>
            <w:r>
              <w:rPr>
                <w:rFonts w:ascii="宋体" w:hAnsi="宋体" w:hint="eastAsia"/>
                <w:szCs w:val="21"/>
              </w:rPr>
              <w:t xml:space="preserve">                         分管校长签字：</w:t>
            </w:r>
          </w:p>
          <w:p w:rsidR="00535F5D" w:rsidRDefault="00535F5D" w:rsidP="00462353">
            <w:pPr>
              <w:spacing w:line="360" w:lineRule="exact"/>
              <w:jc w:val="center"/>
              <w:rPr>
                <w:rFonts w:ascii="宋体" w:hAnsi="宋体"/>
                <w:szCs w:val="21"/>
              </w:rPr>
            </w:pPr>
            <w:r>
              <w:rPr>
                <w:rFonts w:ascii="宋体" w:hAnsi="宋体" w:hint="eastAsia"/>
                <w:szCs w:val="21"/>
              </w:rPr>
              <w:t xml:space="preserve">                                                 年    月    日</w:t>
            </w:r>
          </w:p>
        </w:tc>
      </w:tr>
    </w:tbl>
    <w:p w:rsidR="00535F5D" w:rsidRDefault="00535F5D" w:rsidP="00535F5D">
      <w:pPr>
        <w:spacing w:line="360" w:lineRule="auto"/>
        <w:jc w:val="left"/>
        <w:rPr>
          <w:rFonts w:asciiTheme="minorEastAsia" w:hAnsiTheme="minorEastAsia"/>
          <w:b/>
          <w:szCs w:val="21"/>
        </w:rPr>
      </w:pPr>
    </w:p>
    <w:p w:rsidR="0079081B" w:rsidRPr="00535F5D" w:rsidRDefault="0079081B"/>
    <w:sectPr w:rsidR="0079081B" w:rsidRPr="00535F5D" w:rsidSect="007908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DD6" w:rsidRDefault="00803DD6" w:rsidP="0079081B">
      <w:r>
        <w:separator/>
      </w:r>
    </w:p>
  </w:endnote>
  <w:endnote w:type="continuationSeparator" w:id="1">
    <w:p w:rsidR="00803DD6" w:rsidRDefault="00803DD6" w:rsidP="0079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99113"/>
    </w:sdtPr>
    <w:sdtContent>
      <w:p w:rsidR="00462353" w:rsidRDefault="000E225D">
        <w:pPr>
          <w:pStyle w:val="a3"/>
          <w:jc w:val="right"/>
        </w:pPr>
        <w:fldSimple w:instr="PAGE   \* MERGEFORMAT">
          <w:r w:rsidR="000E3E40" w:rsidRPr="000E3E40">
            <w:rPr>
              <w:noProof/>
              <w:lang w:val="zh-CN"/>
            </w:rPr>
            <w:t>28</w:t>
          </w:r>
        </w:fldSimple>
      </w:p>
    </w:sdtContent>
  </w:sdt>
  <w:p w:rsidR="00462353" w:rsidRDefault="004623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DD6" w:rsidRDefault="00803DD6" w:rsidP="0079081B">
      <w:r>
        <w:separator/>
      </w:r>
    </w:p>
  </w:footnote>
  <w:footnote w:type="continuationSeparator" w:id="1">
    <w:p w:rsidR="00803DD6" w:rsidRDefault="00803DD6" w:rsidP="00790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9608C6"/>
    <w:rsid w:val="0001360D"/>
    <w:rsid w:val="000438B5"/>
    <w:rsid w:val="00094058"/>
    <w:rsid w:val="000B1A6C"/>
    <w:rsid w:val="000E225D"/>
    <w:rsid w:val="000E335C"/>
    <w:rsid w:val="000E3E40"/>
    <w:rsid w:val="00176315"/>
    <w:rsid w:val="0017709F"/>
    <w:rsid w:val="001D0DDD"/>
    <w:rsid w:val="001E51D9"/>
    <w:rsid w:val="00231FD0"/>
    <w:rsid w:val="002420BA"/>
    <w:rsid w:val="00243E0F"/>
    <w:rsid w:val="002F6EE4"/>
    <w:rsid w:val="00374F96"/>
    <w:rsid w:val="003926A4"/>
    <w:rsid w:val="003A1680"/>
    <w:rsid w:val="003A5AEA"/>
    <w:rsid w:val="003F29AE"/>
    <w:rsid w:val="004033F4"/>
    <w:rsid w:val="0041051E"/>
    <w:rsid w:val="00423C31"/>
    <w:rsid w:val="00424DFC"/>
    <w:rsid w:val="00437083"/>
    <w:rsid w:val="00462353"/>
    <w:rsid w:val="004E1569"/>
    <w:rsid w:val="005208D6"/>
    <w:rsid w:val="00533C03"/>
    <w:rsid w:val="00535F5D"/>
    <w:rsid w:val="0053742E"/>
    <w:rsid w:val="00542977"/>
    <w:rsid w:val="00555604"/>
    <w:rsid w:val="00560BBD"/>
    <w:rsid w:val="005D3C7B"/>
    <w:rsid w:val="0063497C"/>
    <w:rsid w:val="00636788"/>
    <w:rsid w:val="006814AA"/>
    <w:rsid w:val="006814BF"/>
    <w:rsid w:val="00710AD8"/>
    <w:rsid w:val="00771B51"/>
    <w:rsid w:val="0079081B"/>
    <w:rsid w:val="007A23E4"/>
    <w:rsid w:val="007A2C14"/>
    <w:rsid w:val="007A4351"/>
    <w:rsid w:val="007D44D8"/>
    <w:rsid w:val="007D46F6"/>
    <w:rsid w:val="00803DD6"/>
    <w:rsid w:val="00815605"/>
    <w:rsid w:val="00846FA2"/>
    <w:rsid w:val="00903DE4"/>
    <w:rsid w:val="00912A8A"/>
    <w:rsid w:val="0093056C"/>
    <w:rsid w:val="009448BD"/>
    <w:rsid w:val="00953BE5"/>
    <w:rsid w:val="00955946"/>
    <w:rsid w:val="009A7CDE"/>
    <w:rsid w:val="009C3388"/>
    <w:rsid w:val="009E6249"/>
    <w:rsid w:val="00A06B2A"/>
    <w:rsid w:val="00A66BFA"/>
    <w:rsid w:val="00A77093"/>
    <w:rsid w:val="00A962B0"/>
    <w:rsid w:val="00AA624A"/>
    <w:rsid w:val="00AB4AB5"/>
    <w:rsid w:val="00AB545E"/>
    <w:rsid w:val="00AF4C01"/>
    <w:rsid w:val="00B109D6"/>
    <w:rsid w:val="00B147C6"/>
    <w:rsid w:val="00B26531"/>
    <w:rsid w:val="00B36AB6"/>
    <w:rsid w:val="00B65E0A"/>
    <w:rsid w:val="00BB18A7"/>
    <w:rsid w:val="00C251B2"/>
    <w:rsid w:val="00C66BF2"/>
    <w:rsid w:val="00C747C9"/>
    <w:rsid w:val="00C75C12"/>
    <w:rsid w:val="00C8281A"/>
    <w:rsid w:val="00C876D5"/>
    <w:rsid w:val="00CA6CF8"/>
    <w:rsid w:val="00CB7521"/>
    <w:rsid w:val="00CD0310"/>
    <w:rsid w:val="00D55B2D"/>
    <w:rsid w:val="00D5767A"/>
    <w:rsid w:val="00DB0DED"/>
    <w:rsid w:val="00DB567A"/>
    <w:rsid w:val="00E00AF9"/>
    <w:rsid w:val="00E35023"/>
    <w:rsid w:val="00E40D91"/>
    <w:rsid w:val="00E726F8"/>
    <w:rsid w:val="00E82C9B"/>
    <w:rsid w:val="00EA4EC4"/>
    <w:rsid w:val="00EC2D1C"/>
    <w:rsid w:val="44960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rules v:ext="edit">
        <o:r id="V:Rule5" type="connector" idref="#AutoShape 115"/>
        <o:r id="V:Rule10" type="connector" idref="#AutoShape 116"/>
        <o:r id="V:Rule11" type="connector" idref="#AutoShape 112"/>
        <o:r id="V:Rule12" type="connector" idref="#AutoShape 125"/>
        <o:r id="V:Rule13" type="connector" idref="#AutoShape 113"/>
        <o:r id="V:Rule14" type="connector" idref="#AutoShape 115"/>
        <o:r id="V:Rule15" type="connector" idref="#AutoShape 114"/>
        <o:r id="V:Rule16" type="connector" idref="#AutoShape 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81B"/>
    <w:pPr>
      <w:widowControl w:val="0"/>
      <w:jc w:val="both"/>
    </w:pPr>
    <w:rPr>
      <w:kern w:val="2"/>
      <w:sz w:val="21"/>
      <w:szCs w:val="24"/>
    </w:rPr>
  </w:style>
  <w:style w:type="paragraph" w:styleId="1">
    <w:name w:val="heading 1"/>
    <w:basedOn w:val="a"/>
    <w:next w:val="a"/>
    <w:link w:val="1Char"/>
    <w:uiPriority w:val="9"/>
    <w:qFormat/>
    <w:rsid w:val="00535F5D"/>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unhideWhenUsed/>
    <w:qFormat/>
    <w:rsid w:val="0079081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79081B"/>
    <w:pPr>
      <w:tabs>
        <w:tab w:val="center" w:pos="4153"/>
        <w:tab w:val="right" w:pos="8306"/>
      </w:tabs>
      <w:snapToGrid w:val="0"/>
      <w:jc w:val="left"/>
    </w:pPr>
    <w:rPr>
      <w:sz w:val="18"/>
      <w:szCs w:val="18"/>
    </w:rPr>
  </w:style>
  <w:style w:type="character" w:styleId="a4">
    <w:name w:val="Strong"/>
    <w:basedOn w:val="a0"/>
    <w:uiPriority w:val="99"/>
    <w:qFormat/>
    <w:rsid w:val="0079081B"/>
    <w:rPr>
      <w:b/>
      <w:bCs/>
    </w:rPr>
  </w:style>
  <w:style w:type="paragraph" w:customStyle="1" w:styleId="a5">
    <w:name w:val="标准（正文）"/>
    <w:basedOn w:val="a"/>
    <w:qFormat/>
    <w:rsid w:val="0079081B"/>
    <w:pPr>
      <w:spacing w:line="560" w:lineRule="exact"/>
      <w:ind w:firstLineChars="200" w:firstLine="560"/>
    </w:pPr>
    <w:rPr>
      <w:rFonts w:ascii="仿宋_GB2312" w:eastAsia="仿宋_GB2312"/>
      <w:bCs/>
      <w:sz w:val="28"/>
      <w:szCs w:val="28"/>
    </w:rPr>
  </w:style>
  <w:style w:type="paragraph" w:styleId="a6">
    <w:name w:val="Balloon Text"/>
    <w:basedOn w:val="a"/>
    <w:link w:val="Char"/>
    <w:rsid w:val="00243E0F"/>
    <w:rPr>
      <w:sz w:val="18"/>
      <w:szCs w:val="18"/>
    </w:rPr>
  </w:style>
  <w:style w:type="character" w:customStyle="1" w:styleId="Char">
    <w:name w:val="批注框文本 Char"/>
    <w:basedOn w:val="a0"/>
    <w:link w:val="a6"/>
    <w:rsid w:val="00243E0F"/>
    <w:rPr>
      <w:kern w:val="2"/>
      <w:sz w:val="18"/>
      <w:szCs w:val="18"/>
    </w:rPr>
  </w:style>
  <w:style w:type="paragraph" w:styleId="a7">
    <w:name w:val="header"/>
    <w:basedOn w:val="a"/>
    <w:link w:val="Char0"/>
    <w:rsid w:val="00243E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243E0F"/>
    <w:rPr>
      <w:kern w:val="2"/>
      <w:sz w:val="18"/>
      <w:szCs w:val="18"/>
    </w:rPr>
  </w:style>
  <w:style w:type="paragraph" w:customStyle="1" w:styleId="a8">
    <w:name w:val="样式"/>
    <w:rsid w:val="00CD0310"/>
    <w:pPr>
      <w:widowControl w:val="0"/>
      <w:autoSpaceDE w:val="0"/>
      <w:autoSpaceDN w:val="0"/>
      <w:adjustRightInd w:val="0"/>
    </w:pPr>
    <w:rPr>
      <w:rFonts w:ascii="宋体" w:cs="宋体"/>
      <w:sz w:val="24"/>
      <w:szCs w:val="24"/>
    </w:rPr>
  </w:style>
  <w:style w:type="paragraph" w:styleId="a9">
    <w:name w:val="List Paragraph"/>
    <w:basedOn w:val="a"/>
    <w:uiPriority w:val="34"/>
    <w:qFormat/>
    <w:rsid w:val="00CD0310"/>
    <w:pPr>
      <w:ind w:firstLineChars="200" w:firstLine="420"/>
    </w:pPr>
    <w:rPr>
      <w:rFonts w:ascii="宋体" w:eastAsia="仿宋_GB2312" w:hAnsi="宋体"/>
      <w:sz w:val="32"/>
      <w:szCs w:val="32"/>
    </w:rPr>
  </w:style>
  <w:style w:type="character" w:styleId="aa">
    <w:name w:val="Hyperlink"/>
    <w:basedOn w:val="a0"/>
    <w:uiPriority w:val="99"/>
    <w:unhideWhenUsed/>
    <w:rsid w:val="005208D6"/>
    <w:rPr>
      <w:color w:val="0000FF"/>
      <w:u w:val="single"/>
    </w:rPr>
  </w:style>
  <w:style w:type="character" w:styleId="ab">
    <w:name w:val="FollowedHyperlink"/>
    <w:basedOn w:val="a0"/>
    <w:uiPriority w:val="99"/>
    <w:unhideWhenUsed/>
    <w:rsid w:val="005208D6"/>
    <w:rPr>
      <w:color w:val="800080"/>
      <w:u w:val="single"/>
    </w:rPr>
  </w:style>
  <w:style w:type="paragraph" w:customStyle="1" w:styleId="font5">
    <w:name w:val="font5"/>
    <w:basedOn w:val="a"/>
    <w:rsid w:val="005208D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208D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5208D6"/>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5208D6"/>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520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520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rsid w:val="00520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68">
    <w:name w:val="xl68"/>
    <w:basedOn w:val="a"/>
    <w:rsid w:val="005208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9">
    <w:name w:val="xl69"/>
    <w:basedOn w:val="a"/>
    <w:rsid w:val="005208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0">
    <w:name w:val="xl70"/>
    <w:basedOn w:val="a"/>
    <w:rsid w:val="005208D6"/>
    <w:pPr>
      <w:widowControl/>
      <w:spacing w:before="100" w:beforeAutospacing="1" w:after="100" w:afterAutospacing="1"/>
      <w:jc w:val="left"/>
    </w:pPr>
    <w:rPr>
      <w:rFonts w:ascii="宋体" w:hAnsi="宋体" w:cs="宋体"/>
      <w:color w:val="FF0000"/>
      <w:kern w:val="0"/>
      <w:sz w:val="24"/>
    </w:rPr>
  </w:style>
  <w:style w:type="paragraph" w:customStyle="1" w:styleId="xl71">
    <w:name w:val="xl71"/>
    <w:basedOn w:val="a"/>
    <w:rsid w:val="00520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1F497D"/>
      <w:kern w:val="0"/>
      <w:sz w:val="18"/>
      <w:szCs w:val="18"/>
    </w:rPr>
  </w:style>
  <w:style w:type="paragraph" w:customStyle="1" w:styleId="xl72">
    <w:name w:val="xl72"/>
    <w:basedOn w:val="a"/>
    <w:rsid w:val="005208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73">
    <w:name w:val="xl73"/>
    <w:basedOn w:val="a"/>
    <w:rsid w:val="005208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4">
    <w:name w:val="xl74"/>
    <w:basedOn w:val="a"/>
    <w:rsid w:val="005208D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5">
    <w:name w:val="xl75"/>
    <w:basedOn w:val="a"/>
    <w:rsid w:val="005208D6"/>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6">
    <w:name w:val="xl76"/>
    <w:basedOn w:val="a"/>
    <w:rsid w:val="005208D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7">
    <w:name w:val="xl77"/>
    <w:basedOn w:val="a"/>
    <w:rsid w:val="005208D6"/>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
    <w:rsid w:val="005208D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1Char">
    <w:name w:val="标题 1 Char"/>
    <w:basedOn w:val="a0"/>
    <w:link w:val="1"/>
    <w:uiPriority w:val="9"/>
    <w:qFormat/>
    <w:rsid w:val="00535F5D"/>
    <w:rPr>
      <w:rFonts w:asciiTheme="minorHAnsi" w:eastAsiaTheme="minorEastAsia" w:hAnsiTheme="minorHAnsi" w:cstheme="minorBidi"/>
      <w:b/>
      <w:bCs/>
      <w:kern w:val="44"/>
      <w:sz w:val="44"/>
      <w:szCs w:val="44"/>
    </w:rPr>
  </w:style>
  <w:style w:type="table" w:styleId="ac">
    <w:name w:val="Table Grid"/>
    <w:basedOn w:val="a1"/>
    <w:uiPriority w:val="59"/>
    <w:rsid w:val="00535F5D"/>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网格型2"/>
    <w:basedOn w:val="a1"/>
    <w:uiPriority w:val="59"/>
    <w:rsid w:val="00535F5D"/>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C75C1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4403848">
      <w:bodyDiv w:val="1"/>
      <w:marLeft w:val="0"/>
      <w:marRight w:val="0"/>
      <w:marTop w:val="0"/>
      <w:marBottom w:val="0"/>
      <w:divBdr>
        <w:top w:val="none" w:sz="0" w:space="0" w:color="auto"/>
        <w:left w:val="none" w:sz="0" w:space="0" w:color="auto"/>
        <w:bottom w:val="none" w:sz="0" w:space="0" w:color="auto"/>
        <w:right w:val="none" w:sz="0" w:space="0" w:color="auto"/>
      </w:divBdr>
    </w:div>
    <w:div w:id="118227534">
      <w:bodyDiv w:val="1"/>
      <w:marLeft w:val="0"/>
      <w:marRight w:val="0"/>
      <w:marTop w:val="0"/>
      <w:marBottom w:val="0"/>
      <w:divBdr>
        <w:top w:val="none" w:sz="0" w:space="0" w:color="auto"/>
        <w:left w:val="none" w:sz="0" w:space="0" w:color="auto"/>
        <w:bottom w:val="none" w:sz="0" w:space="0" w:color="auto"/>
        <w:right w:val="none" w:sz="0" w:space="0" w:color="auto"/>
      </w:divBdr>
    </w:div>
    <w:div w:id="190649833">
      <w:bodyDiv w:val="1"/>
      <w:marLeft w:val="0"/>
      <w:marRight w:val="0"/>
      <w:marTop w:val="0"/>
      <w:marBottom w:val="0"/>
      <w:divBdr>
        <w:top w:val="none" w:sz="0" w:space="0" w:color="auto"/>
        <w:left w:val="none" w:sz="0" w:space="0" w:color="auto"/>
        <w:bottom w:val="none" w:sz="0" w:space="0" w:color="auto"/>
        <w:right w:val="none" w:sz="0" w:space="0" w:color="auto"/>
      </w:divBdr>
    </w:div>
    <w:div w:id="260190125">
      <w:bodyDiv w:val="1"/>
      <w:marLeft w:val="0"/>
      <w:marRight w:val="0"/>
      <w:marTop w:val="0"/>
      <w:marBottom w:val="0"/>
      <w:divBdr>
        <w:top w:val="none" w:sz="0" w:space="0" w:color="auto"/>
        <w:left w:val="none" w:sz="0" w:space="0" w:color="auto"/>
        <w:bottom w:val="none" w:sz="0" w:space="0" w:color="auto"/>
        <w:right w:val="none" w:sz="0" w:space="0" w:color="auto"/>
      </w:divBdr>
    </w:div>
    <w:div w:id="266621126">
      <w:bodyDiv w:val="1"/>
      <w:marLeft w:val="0"/>
      <w:marRight w:val="0"/>
      <w:marTop w:val="0"/>
      <w:marBottom w:val="0"/>
      <w:divBdr>
        <w:top w:val="none" w:sz="0" w:space="0" w:color="auto"/>
        <w:left w:val="none" w:sz="0" w:space="0" w:color="auto"/>
        <w:bottom w:val="none" w:sz="0" w:space="0" w:color="auto"/>
        <w:right w:val="none" w:sz="0" w:space="0" w:color="auto"/>
      </w:divBdr>
    </w:div>
    <w:div w:id="335115462">
      <w:bodyDiv w:val="1"/>
      <w:marLeft w:val="0"/>
      <w:marRight w:val="0"/>
      <w:marTop w:val="0"/>
      <w:marBottom w:val="0"/>
      <w:divBdr>
        <w:top w:val="none" w:sz="0" w:space="0" w:color="auto"/>
        <w:left w:val="none" w:sz="0" w:space="0" w:color="auto"/>
        <w:bottom w:val="none" w:sz="0" w:space="0" w:color="auto"/>
        <w:right w:val="none" w:sz="0" w:space="0" w:color="auto"/>
      </w:divBdr>
    </w:div>
    <w:div w:id="346828336">
      <w:bodyDiv w:val="1"/>
      <w:marLeft w:val="0"/>
      <w:marRight w:val="0"/>
      <w:marTop w:val="0"/>
      <w:marBottom w:val="0"/>
      <w:divBdr>
        <w:top w:val="none" w:sz="0" w:space="0" w:color="auto"/>
        <w:left w:val="none" w:sz="0" w:space="0" w:color="auto"/>
        <w:bottom w:val="none" w:sz="0" w:space="0" w:color="auto"/>
        <w:right w:val="none" w:sz="0" w:space="0" w:color="auto"/>
      </w:divBdr>
    </w:div>
    <w:div w:id="439229140">
      <w:bodyDiv w:val="1"/>
      <w:marLeft w:val="0"/>
      <w:marRight w:val="0"/>
      <w:marTop w:val="0"/>
      <w:marBottom w:val="0"/>
      <w:divBdr>
        <w:top w:val="none" w:sz="0" w:space="0" w:color="auto"/>
        <w:left w:val="none" w:sz="0" w:space="0" w:color="auto"/>
        <w:bottom w:val="none" w:sz="0" w:space="0" w:color="auto"/>
        <w:right w:val="none" w:sz="0" w:space="0" w:color="auto"/>
      </w:divBdr>
    </w:div>
    <w:div w:id="518276273">
      <w:bodyDiv w:val="1"/>
      <w:marLeft w:val="0"/>
      <w:marRight w:val="0"/>
      <w:marTop w:val="0"/>
      <w:marBottom w:val="0"/>
      <w:divBdr>
        <w:top w:val="none" w:sz="0" w:space="0" w:color="auto"/>
        <w:left w:val="none" w:sz="0" w:space="0" w:color="auto"/>
        <w:bottom w:val="none" w:sz="0" w:space="0" w:color="auto"/>
        <w:right w:val="none" w:sz="0" w:space="0" w:color="auto"/>
      </w:divBdr>
    </w:div>
    <w:div w:id="597368675">
      <w:bodyDiv w:val="1"/>
      <w:marLeft w:val="0"/>
      <w:marRight w:val="0"/>
      <w:marTop w:val="0"/>
      <w:marBottom w:val="0"/>
      <w:divBdr>
        <w:top w:val="none" w:sz="0" w:space="0" w:color="auto"/>
        <w:left w:val="none" w:sz="0" w:space="0" w:color="auto"/>
        <w:bottom w:val="none" w:sz="0" w:space="0" w:color="auto"/>
        <w:right w:val="none" w:sz="0" w:space="0" w:color="auto"/>
      </w:divBdr>
    </w:div>
    <w:div w:id="906309109">
      <w:bodyDiv w:val="1"/>
      <w:marLeft w:val="0"/>
      <w:marRight w:val="0"/>
      <w:marTop w:val="0"/>
      <w:marBottom w:val="0"/>
      <w:divBdr>
        <w:top w:val="none" w:sz="0" w:space="0" w:color="auto"/>
        <w:left w:val="none" w:sz="0" w:space="0" w:color="auto"/>
        <w:bottom w:val="none" w:sz="0" w:space="0" w:color="auto"/>
        <w:right w:val="none" w:sz="0" w:space="0" w:color="auto"/>
      </w:divBdr>
    </w:div>
    <w:div w:id="1009674701">
      <w:bodyDiv w:val="1"/>
      <w:marLeft w:val="0"/>
      <w:marRight w:val="0"/>
      <w:marTop w:val="0"/>
      <w:marBottom w:val="0"/>
      <w:divBdr>
        <w:top w:val="none" w:sz="0" w:space="0" w:color="auto"/>
        <w:left w:val="none" w:sz="0" w:space="0" w:color="auto"/>
        <w:bottom w:val="none" w:sz="0" w:space="0" w:color="auto"/>
        <w:right w:val="none" w:sz="0" w:space="0" w:color="auto"/>
      </w:divBdr>
    </w:div>
    <w:div w:id="1078406349">
      <w:bodyDiv w:val="1"/>
      <w:marLeft w:val="0"/>
      <w:marRight w:val="0"/>
      <w:marTop w:val="0"/>
      <w:marBottom w:val="0"/>
      <w:divBdr>
        <w:top w:val="none" w:sz="0" w:space="0" w:color="auto"/>
        <w:left w:val="none" w:sz="0" w:space="0" w:color="auto"/>
        <w:bottom w:val="none" w:sz="0" w:space="0" w:color="auto"/>
        <w:right w:val="none" w:sz="0" w:space="0" w:color="auto"/>
      </w:divBdr>
    </w:div>
    <w:div w:id="1192646290">
      <w:bodyDiv w:val="1"/>
      <w:marLeft w:val="0"/>
      <w:marRight w:val="0"/>
      <w:marTop w:val="0"/>
      <w:marBottom w:val="0"/>
      <w:divBdr>
        <w:top w:val="none" w:sz="0" w:space="0" w:color="auto"/>
        <w:left w:val="none" w:sz="0" w:space="0" w:color="auto"/>
        <w:bottom w:val="none" w:sz="0" w:space="0" w:color="auto"/>
        <w:right w:val="none" w:sz="0" w:space="0" w:color="auto"/>
      </w:divBdr>
    </w:div>
    <w:div w:id="1304198389">
      <w:bodyDiv w:val="1"/>
      <w:marLeft w:val="0"/>
      <w:marRight w:val="0"/>
      <w:marTop w:val="0"/>
      <w:marBottom w:val="0"/>
      <w:divBdr>
        <w:top w:val="none" w:sz="0" w:space="0" w:color="auto"/>
        <w:left w:val="none" w:sz="0" w:space="0" w:color="auto"/>
        <w:bottom w:val="none" w:sz="0" w:space="0" w:color="auto"/>
        <w:right w:val="none" w:sz="0" w:space="0" w:color="auto"/>
      </w:divBdr>
    </w:div>
    <w:div w:id="1575506150">
      <w:bodyDiv w:val="1"/>
      <w:marLeft w:val="0"/>
      <w:marRight w:val="0"/>
      <w:marTop w:val="0"/>
      <w:marBottom w:val="0"/>
      <w:divBdr>
        <w:top w:val="none" w:sz="0" w:space="0" w:color="auto"/>
        <w:left w:val="none" w:sz="0" w:space="0" w:color="auto"/>
        <w:bottom w:val="none" w:sz="0" w:space="0" w:color="auto"/>
        <w:right w:val="none" w:sz="0" w:space="0" w:color="auto"/>
      </w:divBdr>
    </w:div>
    <w:div w:id="1579944155">
      <w:bodyDiv w:val="1"/>
      <w:marLeft w:val="0"/>
      <w:marRight w:val="0"/>
      <w:marTop w:val="0"/>
      <w:marBottom w:val="0"/>
      <w:divBdr>
        <w:top w:val="none" w:sz="0" w:space="0" w:color="auto"/>
        <w:left w:val="none" w:sz="0" w:space="0" w:color="auto"/>
        <w:bottom w:val="none" w:sz="0" w:space="0" w:color="auto"/>
        <w:right w:val="none" w:sz="0" w:space="0" w:color="auto"/>
      </w:divBdr>
    </w:div>
    <w:div w:id="1646809695">
      <w:bodyDiv w:val="1"/>
      <w:marLeft w:val="0"/>
      <w:marRight w:val="0"/>
      <w:marTop w:val="0"/>
      <w:marBottom w:val="0"/>
      <w:divBdr>
        <w:top w:val="none" w:sz="0" w:space="0" w:color="auto"/>
        <w:left w:val="none" w:sz="0" w:space="0" w:color="auto"/>
        <w:bottom w:val="none" w:sz="0" w:space="0" w:color="auto"/>
        <w:right w:val="none" w:sz="0" w:space="0" w:color="auto"/>
      </w:divBdr>
    </w:div>
    <w:div w:id="1710833749">
      <w:bodyDiv w:val="1"/>
      <w:marLeft w:val="0"/>
      <w:marRight w:val="0"/>
      <w:marTop w:val="0"/>
      <w:marBottom w:val="0"/>
      <w:divBdr>
        <w:top w:val="none" w:sz="0" w:space="0" w:color="auto"/>
        <w:left w:val="none" w:sz="0" w:space="0" w:color="auto"/>
        <w:bottom w:val="none" w:sz="0" w:space="0" w:color="auto"/>
        <w:right w:val="none" w:sz="0" w:space="0" w:color="auto"/>
      </w:divBdr>
    </w:div>
    <w:div w:id="1800495633">
      <w:bodyDiv w:val="1"/>
      <w:marLeft w:val="0"/>
      <w:marRight w:val="0"/>
      <w:marTop w:val="0"/>
      <w:marBottom w:val="0"/>
      <w:divBdr>
        <w:top w:val="none" w:sz="0" w:space="0" w:color="auto"/>
        <w:left w:val="none" w:sz="0" w:space="0" w:color="auto"/>
        <w:bottom w:val="none" w:sz="0" w:space="0" w:color="auto"/>
        <w:right w:val="none" w:sz="0" w:space="0" w:color="auto"/>
      </w:divBdr>
    </w:div>
    <w:div w:id="1824660257">
      <w:bodyDiv w:val="1"/>
      <w:marLeft w:val="0"/>
      <w:marRight w:val="0"/>
      <w:marTop w:val="0"/>
      <w:marBottom w:val="0"/>
      <w:divBdr>
        <w:top w:val="none" w:sz="0" w:space="0" w:color="auto"/>
        <w:left w:val="none" w:sz="0" w:space="0" w:color="auto"/>
        <w:bottom w:val="none" w:sz="0" w:space="0" w:color="auto"/>
        <w:right w:val="none" w:sz="0" w:space="0" w:color="auto"/>
      </w:divBdr>
    </w:div>
    <w:div w:id="1883130157">
      <w:bodyDiv w:val="1"/>
      <w:marLeft w:val="0"/>
      <w:marRight w:val="0"/>
      <w:marTop w:val="0"/>
      <w:marBottom w:val="0"/>
      <w:divBdr>
        <w:top w:val="none" w:sz="0" w:space="0" w:color="auto"/>
        <w:left w:val="none" w:sz="0" w:space="0" w:color="auto"/>
        <w:bottom w:val="none" w:sz="0" w:space="0" w:color="auto"/>
        <w:right w:val="none" w:sz="0" w:space="0" w:color="auto"/>
      </w:divBdr>
    </w:div>
    <w:div w:id="2032873651">
      <w:bodyDiv w:val="1"/>
      <w:marLeft w:val="0"/>
      <w:marRight w:val="0"/>
      <w:marTop w:val="0"/>
      <w:marBottom w:val="0"/>
      <w:divBdr>
        <w:top w:val="none" w:sz="0" w:space="0" w:color="auto"/>
        <w:left w:val="none" w:sz="0" w:space="0" w:color="auto"/>
        <w:bottom w:val="none" w:sz="0" w:space="0" w:color="auto"/>
        <w:right w:val="none" w:sz="0" w:space="0" w:color="auto"/>
      </w:divBdr>
    </w:div>
    <w:div w:id="2067413651">
      <w:bodyDiv w:val="1"/>
      <w:marLeft w:val="0"/>
      <w:marRight w:val="0"/>
      <w:marTop w:val="0"/>
      <w:marBottom w:val="0"/>
      <w:divBdr>
        <w:top w:val="none" w:sz="0" w:space="0" w:color="auto"/>
        <w:left w:val="none" w:sz="0" w:space="0" w:color="auto"/>
        <w:bottom w:val="none" w:sz="0" w:space="0" w:color="auto"/>
        <w:right w:val="none" w:sz="0" w:space="0" w:color="auto"/>
      </w:divBdr>
    </w:div>
    <w:div w:id="210233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770BB-6B3A-41E7-8270-1228DE05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31</Pages>
  <Words>2798</Words>
  <Characters>15952</Characters>
  <Application>Microsoft Office Word</Application>
  <DocSecurity>0</DocSecurity>
  <Lines>132</Lines>
  <Paragraphs>37</Paragraphs>
  <ScaleCrop>false</ScaleCrop>
  <Company>China</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 宇</dc:creator>
  <cp:lastModifiedBy>User</cp:lastModifiedBy>
  <cp:revision>18</cp:revision>
  <dcterms:created xsi:type="dcterms:W3CDTF">2020-06-08T13:00:00Z</dcterms:created>
  <dcterms:modified xsi:type="dcterms:W3CDTF">2020-07-14T00:59:00Z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