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ajorEastAsia" w:hAnsiTheme="majorEastAsia" w:eastAsiaTheme="majorEastAsia"/>
          <w:sz w:val="24"/>
          <w:szCs w:val="24"/>
        </w:rPr>
      </w:pPr>
      <w:r>
        <w:rPr>
          <w:rFonts w:hint="eastAsia" w:asciiTheme="majorEastAsia" w:hAnsiTheme="majorEastAsia" w:eastAsiaTheme="majorEastAsia"/>
          <w:sz w:val="24"/>
          <w:szCs w:val="24"/>
        </w:rPr>
        <w:drawing>
          <wp:anchor distT="0" distB="0" distL="114300" distR="114300" simplePos="0" relativeHeight="251664384"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82816" behindDoc="0" locked="0" layoutInCell="1" allowOverlap="1">
                <wp:simplePos x="0" y="0"/>
                <wp:positionH relativeFrom="column">
                  <wp:posOffset>641350</wp:posOffset>
                </wp:positionH>
                <wp:positionV relativeFrom="paragraph">
                  <wp:posOffset>24130</wp:posOffset>
                </wp:positionV>
                <wp:extent cx="1022350" cy="968375"/>
                <wp:effectExtent l="0" t="0" r="0" b="0"/>
                <wp:wrapNone/>
                <wp:docPr id="40" name="文本框 3"/>
                <wp:cNvGraphicFramePr/>
                <a:graphic xmlns:a="http://schemas.openxmlformats.org/drawingml/2006/main">
                  <a:graphicData uri="http://schemas.microsoft.com/office/word/2010/wordprocessingShape">
                    <wps:wsp>
                      <wps:cNvSpPr txBox="1"/>
                      <wps:spPr>
                        <a:xfrm>
                          <a:off x="0" y="0"/>
                          <a:ext cx="1022350" cy="968375"/>
                        </a:xfrm>
                        <a:prstGeom prst="rect">
                          <a:avLst/>
                        </a:prstGeom>
                        <a:noFill/>
                        <a:ln>
                          <a:noFill/>
                        </a:ln>
                        <a:effectLst/>
                      </wps:spPr>
                      <wps:txbx>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文本框 3" o:spid="_x0000_s1026" o:spt="202" type="#_x0000_t202" style="position:absolute;left:0pt;margin-left:50.5pt;margin-top:1.9pt;height:76.25pt;width:80.5pt;mso-wrap-style:none;z-index:251682816;mso-width-relative:page;mso-height-relative:page;" filled="f" stroked="f" coordsize="21600,21600" o:gfxdata="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UUOF1AAAAAkBAAAP&#10;AAAAAAAAAAEAIAAAACIAAABkcnMvZG93bnJldi54bWxQSwECFAAUAAAACACHTuJAV3VA+hwCAAAc&#10;BAAADgAAAAAAAAABACAAAAAjAQAAZHJzL2Uyb0RvYy54bWxQSwUGAAAAAAYABgBZAQAAsQUAAAAA&#10;">
                <v:fill on="f" focussize="0,0"/>
                <v:stroke on="f"/>
                <v:imagedata o:title=""/>
                <o:lock v:ext="edit" aspectratio="f"/>
                <v:textbox style="mso-fit-shape-to-text:t;">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u w:val="single"/>
          <w:lang w:val="en-US" w:eastAsia="zh-CN"/>
        </w:rPr>
        <w:t xml:space="preserve"> </w:t>
      </w:r>
      <w:r>
        <w:rPr>
          <w:rFonts w:hint="eastAsia" w:asciiTheme="majorEastAsia" w:hAnsiTheme="majorEastAsia" w:eastAsiaTheme="majorEastAsia"/>
          <w:b/>
          <w:sz w:val="36"/>
          <w:szCs w:val="36"/>
          <w:u w:val="single"/>
        </w:rPr>
        <w:t>会</w:t>
      </w:r>
      <w:r>
        <w:rPr>
          <w:rFonts w:hint="eastAsia" w:asciiTheme="majorEastAsia" w:hAnsiTheme="majorEastAsia" w:eastAsiaTheme="majorEastAsia"/>
          <w:b/>
          <w:sz w:val="36"/>
          <w:szCs w:val="36"/>
          <w:u w:val="single"/>
          <w:lang w:val="en-US" w:eastAsia="zh-CN"/>
        </w:rPr>
        <w:t xml:space="preserve"> </w:t>
      </w:r>
      <w:r>
        <w:rPr>
          <w:rFonts w:hint="eastAsia" w:asciiTheme="majorEastAsia" w:hAnsiTheme="majorEastAsia" w:eastAsiaTheme="majorEastAsia"/>
          <w:b/>
          <w:sz w:val="36"/>
          <w:szCs w:val="36"/>
          <w:u w:val="single"/>
        </w:rPr>
        <w:t>计</w:t>
      </w:r>
      <w:r>
        <w:rPr>
          <w:rFonts w:hint="eastAsia" w:asciiTheme="majorEastAsia" w:hAnsiTheme="majorEastAsia" w:eastAsiaTheme="majorEastAsia"/>
          <w:b/>
          <w:sz w:val="36"/>
          <w:szCs w:val="36"/>
          <w:u w:val="single"/>
          <w:lang w:val="en-US" w:eastAsia="zh-CN"/>
        </w:rPr>
        <w:t xml:space="preserve"> </w:t>
      </w:r>
      <w:r>
        <w:rPr>
          <w:rFonts w:hint="eastAsia" w:asciiTheme="majorEastAsia" w:hAnsiTheme="majorEastAsia" w:eastAsiaTheme="majorEastAsia"/>
          <w:b/>
          <w:sz w:val="36"/>
          <w:szCs w:val="36"/>
        </w:rPr>
        <w:t>专业</w:t>
      </w:r>
      <w:r>
        <w:rPr>
          <w:rFonts w:hint="eastAsia" w:asciiTheme="majorEastAsia" w:hAnsiTheme="majorEastAsia" w:eastAsiaTheme="majorEastAsia"/>
          <w:b/>
          <w:sz w:val="36"/>
          <w:szCs w:val="36"/>
          <w:u w:val="single"/>
          <w:lang w:val="en-US" w:eastAsia="zh-CN"/>
        </w:rPr>
        <w:t xml:space="preserve"> </w:t>
      </w:r>
      <w:r>
        <w:rPr>
          <w:rFonts w:hint="eastAsia" w:asciiTheme="majorEastAsia" w:hAnsiTheme="majorEastAsia" w:eastAsiaTheme="majorEastAsia"/>
          <w:b/>
          <w:sz w:val="36"/>
          <w:szCs w:val="36"/>
          <w:u w:val="single"/>
        </w:rPr>
        <w:t>2020</w:t>
      </w:r>
      <w:r>
        <w:rPr>
          <w:rFonts w:hint="eastAsia" w:asciiTheme="majorEastAsia" w:hAnsiTheme="majorEastAsia" w:eastAsiaTheme="majorEastAsia"/>
          <w:b/>
          <w:sz w:val="36"/>
          <w:szCs w:val="36"/>
        </w:rPr>
        <w:t>级</w: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84864" behindDoc="0" locked="0" layoutInCell="1" allowOverlap="1">
                <wp:simplePos x="0" y="0"/>
                <wp:positionH relativeFrom="column">
                  <wp:posOffset>2153920</wp:posOffset>
                </wp:positionH>
                <wp:positionV relativeFrom="paragraph">
                  <wp:posOffset>71120</wp:posOffset>
                </wp:positionV>
                <wp:extent cx="1397000" cy="3981450"/>
                <wp:effectExtent l="0" t="0" r="0" b="0"/>
                <wp:wrapNone/>
                <wp:docPr id="54" name="文本框 44"/>
                <wp:cNvGraphicFramePr/>
                <a:graphic xmlns:a="http://schemas.openxmlformats.org/drawingml/2006/main">
                  <a:graphicData uri="http://schemas.microsoft.com/office/word/2010/wordprocessingShape">
                    <wps:wsp>
                      <wps:cNvSpPr txBox="1"/>
                      <wps:spPr>
                        <a:xfrm>
                          <a:off x="0" y="0"/>
                          <a:ext cx="1396800" cy="3981600"/>
                        </a:xfrm>
                        <a:prstGeom prst="rect">
                          <a:avLst/>
                        </a:prstGeom>
                        <a:noFill/>
                        <a:ln>
                          <a:noFill/>
                        </a:ln>
                        <a:effectLst/>
                      </wps:spPr>
                      <wps:txb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26" o:spt="202" type="#_x0000_t202" style="position:absolute;left:0pt;margin-left:169.6pt;margin-top:5.6pt;height:313.5pt;width:110pt;z-index:251684864;mso-width-relative:page;mso-height-relative:page;" filled="f" stroked="f" coordsize="21600,21600" o:gfxdata="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81ed/XAAAA&#10;CgEAAA8AAAAAAAAAAQAgAAAAIgAAAGRycy9kb3ducmV2LnhtbFBLAQIUABQAAAAIAIdO4kCxp83O&#10;HgIAACAEAAAOAAAAAAAAAAEAIAAAACYBAABkcnMvZTJvRG9jLnhtbFBLBQYAAAAABgAGAFkBAAC2&#10;BQAAAAA=&#10;">
                <v:fill on="f" focussize="0,0"/>
                <v:stroke on="f"/>
                <v:imagedata o:title=""/>
                <o:lock v:ext="edit" aspectratio="f"/>
                <v:textbo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ind w:firstLine="166" w:firstLineChars="59"/>
        <w:jc w:val="center"/>
        <w:rPr>
          <w:rFonts w:asciiTheme="majorEastAsia" w:hAnsiTheme="majorEastAsia" w:eastAsiaTheme="majorEastAsia"/>
          <w:b/>
          <w:sz w:val="28"/>
          <w:szCs w:val="28"/>
        </w:rPr>
      </w:pPr>
    </w:p>
    <w:p>
      <w:pPr>
        <w:adjustRightInd w:val="0"/>
        <w:ind w:firstLine="166" w:firstLineChars="59"/>
        <w:jc w:val="center"/>
        <w:rPr>
          <w:rFonts w:asciiTheme="majorEastAsia" w:hAnsiTheme="majorEastAsia" w:eastAsiaTheme="majorEastAsia"/>
          <w:b/>
          <w:sz w:val="28"/>
          <w:szCs w:val="28"/>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2020 年  6月</w:t>
      </w:r>
      <w:r>
        <w:rPr>
          <w:rFonts w:hint="eastAsia" w:asciiTheme="majorEastAsia" w:hAnsiTheme="majorEastAsia" w:eastAsiaTheme="majorEastAsia"/>
          <w:b/>
          <w:sz w:val="28"/>
          <w:szCs w:val="28"/>
          <w:lang w:val="en-US" w:eastAsia="zh-CN"/>
        </w:rPr>
        <w:t xml:space="preserve"> </w:t>
      </w:r>
      <w:r>
        <w:rPr>
          <w:rFonts w:hint="eastAsia" w:asciiTheme="majorEastAsia" w:hAnsiTheme="majorEastAsia" w:eastAsiaTheme="majorEastAsia"/>
          <w:b/>
          <w:sz w:val="28"/>
          <w:szCs w:val="28"/>
        </w:rPr>
        <w:t>制定</w:t>
      </w:r>
    </w:p>
    <w:p>
      <w:pPr>
        <w:adjustRightInd w:val="0"/>
        <w:ind w:firstLine="4800" w:firstLineChars="2000"/>
        <w:rPr>
          <w:rFonts w:asciiTheme="majorEastAsia" w:hAnsiTheme="majorEastAsia" w:eastAsiaTheme="majorEastAsia"/>
          <w:sz w:val="24"/>
          <w:szCs w:val="24"/>
        </w:rPr>
      </w:pPr>
    </w:p>
    <w:p>
      <w:pPr>
        <w:adjustRightInd w:val="0"/>
        <w:snapToGrid w:val="0"/>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人才培养方案体例框架和基本要求</w:t>
      </w:r>
    </w:p>
    <w:p>
      <w:pPr>
        <w:spacing w:line="560" w:lineRule="exact"/>
        <w:ind w:firstLine="482" w:firstLineChars="200"/>
        <w:rPr>
          <w:rFonts w:ascii="黑体" w:hAnsi="黑体" w:eastAsia="黑体"/>
          <w:b/>
          <w:sz w:val="24"/>
          <w:szCs w:val="24"/>
        </w:rPr>
      </w:pPr>
      <w:r>
        <w:rPr>
          <w:rFonts w:ascii="黑体" w:hAnsi="黑体" w:eastAsia="黑体"/>
          <w:b/>
          <w:sz w:val="24"/>
          <w:szCs w:val="24"/>
        </w:rPr>
        <w:t>一、专业名称及代码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专业名称：会计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专业代码：120100</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二</w:t>
      </w:r>
      <w:r>
        <w:rPr>
          <w:rFonts w:ascii="黑体" w:hAnsi="黑体" w:eastAsia="黑体"/>
          <w:b/>
          <w:sz w:val="24"/>
          <w:szCs w:val="24"/>
        </w:rPr>
        <w:t>、</w:t>
      </w:r>
      <w:r>
        <w:rPr>
          <w:rFonts w:hint="eastAsia" w:ascii="黑体" w:hAnsi="黑体" w:eastAsia="黑体"/>
          <w:b/>
          <w:sz w:val="24"/>
          <w:szCs w:val="24"/>
        </w:rPr>
        <w:t>入学要求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初中毕业生或同等学力者</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三</w:t>
      </w:r>
      <w:r>
        <w:rPr>
          <w:rFonts w:ascii="黑体" w:hAnsi="黑体" w:eastAsia="黑体"/>
          <w:b/>
          <w:sz w:val="24"/>
          <w:szCs w:val="24"/>
        </w:rPr>
        <w:t>、</w:t>
      </w:r>
      <w:r>
        <w:rPr>
          <w:rFonts w:hint="eastAsia" w:ascii="黑体" w:hAnsi="黑体" w:eastAsia="黑体"/>
          <w:b/>
          <w:sz w:val="24"/>
          <w:szCs w:val="24"/>
        </w:rPr>
        <w:t>基本学制</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3年，中专及“3+2”五年制，专科</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四</w:t>
      </w:r>
      <w:r>
        <w:rPr>
          <w:rFonts w:ascii="黑体" w:hAnsi="黑体" w:eastAsia="黑体"/>
          <w:b/>
          <w:sz w:val="24"/>
          <w:szCs w:val="24"/>
        </w:rPr>
        <w:t>、职业面向</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（一）服务面向</w:t>
      </w:r>
    </w:p>
    <w:tbl>
      <w:tblPr>
        <w:tblStyle w:val="12"/>
        <w:tblpPr w:leftFromText="180" w:rightFromText="180" w:vertAnchor="text" w:tblpY="1"/>
        <w:tblOverlap w:val="never"/>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30"/>
        <w:gridCol w:w="1278"/>
        <w:gridCol w:w="1577"/>
        <w:gridCol w:w="1673"/>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525" w:type="dxa"/>
            <w:vAlign w:val="center"/>
          </w:tcPr>
          <w:p>
            <w:pPr>
              <w:jc w:val="center"/>
              <w:rPr>
                <w:rFonts w:ascii="Arial" w:hAnsi="Arial" w:eastAsia="仿宋_GB2312" w:cs="Arial"/>
                <w:bCs/>
                <w:szCs w:val="21"/>
              </w:rPr>
            </w:pPr>
            <w:r>
              <w:rPr>
                <w:rFonts w:hint="eastAsia"/>
                <w:szCs w:val="21"/>
              </w:rPr>
              <w:t>序号</w:t>
            </w:r>
          </w:p>
        </w:tc>
        <w:tc>
          <w:tcPr>
            <w:tcW w:w="1230" w:type="dxa"/>
            <w:vAlign w:val="center"/>
          </w:tcPr>
          <w:p>
            <w:pPr>
              <w:jc w:val="center"/>
              <w:rPr>
                <w:szCs w:val="21"/>
              </w:rPr>
            </w:pPr>
            <w:r>
              <w:rPr>
                <w:rFonts w:hint="eastAsia"/>
                <w:szCs w:val="21"/>
              </w:rPr>
              <w:t>专业大类</w:t>
            </w:r>
          </w:p>
        </w:tc>
        <w:tc>
          <w:tcPr>
            <w:tcW w:w="1278" w:type="dxa"/>
            <w:vAlign w:val="center"/>
          </w:tcPr>
          <w:p>
            <w:pPr>
              <w:jc w:val="center"/>
              <w:rPr>
                <w:szCs w:val="21"/>
              </w:rPr>
            </w:pPr>
            <w:r>
              <w:rPr>
                <w:rFonts w:hint="eastAsia"/>
                <w:szCs w:val="21"/>
              </w:rPr>
              <w:t>对应行业</w:t>
            </w:r>
          </w:p>
          <w:p>
            <w:pPr>
              <w:jc w:val="center"/>
              <w:rPr>
                <w:rFonts w:ascii="Arial" w:hAnsi="Arial" w:eastAsia="仿宋_GB2312" w:cs="Arial"/>
                <w:bCs/>
                <w:szCs w:val="21"/>
              </w:rPr>
            </w:pPr>
            <w:r>
              <w:rPr>
                <w:rFonts w:hint="eastAsia"/>
                <w:szCs w:val="21"/>
              </w:rPr>
              <w:t>（代码）</w:t>
            </w:r>
          </w:p>
        </w:tc>
        <w:tc>
          <w:tcPr>
            <w:tcW w:w="1577" w:type="dxa"/>
            <w:vAlign w:val="center"/>
          </w:tcPr>
          <w:p>
            <w:pPr>
              <w:jc w:val="center"/>
              <w:rPr>
                <w:szCs w:val="21"/>
              </w:rPr>
            </w:pPr>
            <w:r>
              <w:rPr>
                <w:rFonts w:hint="eastAsia"/>
                <w:szCs w:val="21"/>
              </w:rPr>
              <w:t>主要职业类别</w:t>
            </w:r>
          </w:p>
          <w:p>
            <w:pPr>
              <w:jc w:val="center"/>
              <w:rPr>
                <w:rFonts w:ascii="Arial" w:hAnsi="Arial" w:eastAsia="仿宋_GB2312" w:cs="Arial"/>
                <w:bCs/>
                <w:szCs w:val="21"/>
              </w:rPr>
            </w:pPr>
            <w:r>
              <w:rPr>
                <w:rFonts w:hint="eastAsia"/>
                <w:szCs w:val="21"/>
              </w:rPr>
              <w:t>（代码）</w:t>
            </w:r>
          </w:p>
        </w:tc>
        <w:tc>
          <w:tcPr>
            <w:tcW w:w="1673" w:type="dxa"/>
            <w:vAlign w:val="center"/>
          </w:tcPr>
          <w:p>
            <w:pPr>
              <w:jc w:val="center"/>
              <w:rPr>
                <w:rFonts w:ascii="Arial" w:hAnsi="Arial" w:eastAsia="仿宋_GB2312" w:cs="Arial"/>
                <w:bCs/>
                <w:szCs w:val="21"/>
              </w:rPr>
            </w:pPr>
            <w:r>
              <w:rPr>
                <w:rFonts w:hint="eastAsia"/>
                <w:szCs w:val="21"/>
              </w:rPr>
              <w:t>主要岗位类别（或技术领域）</w:t>
            </w:r>
          </w:p>
        </w:tc>
        <w:tc>
          <w:tcPr>
            <w:tcW w:w="2186" w:type="dxa"/>
            <w:vAlign w:val="center"/>
          </w:tcPr>
          <w:p>
            <w:pPr>
              <w:jc w:val="center"/>
              <w:rPr>
                <w:szCs w:val="21"/>
              </w:rPr>
            </w:pPr>
            <w:r>
              <w:rPr>
                <w:rFonts w:hint="eastAsia"/>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525" w:type="dxa"/>
            <w:vAlign w:val="center"/>
          </w:tcPr>
          <w:p>
            <w:pPr>
              <w:jc w:val="center"/>
              <w:rPr>
                <w:rFonts w:ascii="Arial" w:hAnsi="Arial" w:eastAsia="仿宋_GB2312" w:cs="Arial"/>
                <w:bCs/>
                <w:szCs w:val="21"/>
              </w:rPr>
            </w:pPr>
            <w:r>
              <w:rPr>
                <w:rFonts w:hint="eastAsia" w:ascii="Arial" w:hAnsi="Arial" w:eastAsia="仿宋_GB2312" w:cs="Arial"/>
                <w:bCs/>
                <w:szCs w:val="21"/>
              </w:rPr>
              <w:t>1</w:t>
            </w:r>
          </w:p>
        </w:tc>
        <w:tc>
          <w:tcPr>
            <w:tcW w:w="1230" w:type="dxa"/>
            <w:vAlign w:val="center"/>
          </w:tcPr>
          <w:p>
            <w:pPr>
              <w:jc w:val="center"/>
              <w:rPr>
                <w:rFonts w:cs="Arial" w:asciiTheme="minorEastAsia" w:hAnsiTheme="minorEastAsia"/>
                <w:bCs/>
                <w:szCs w:val="21"/>
              </w:rPr>
            </w:pPr>
            <w:r>
              <w:rPr>
                <w:rFonts w:cs="华文宋体" w:asciiTheme="minorEastAsia" w:hAnsiTheme="minorEastAsia"/>
                <w:szCs w:val="21"/>
                <w:shd w:val="clear" w:color="auto" w:fill="FFFFFF"/>
              </w:rPr>
              <w:t>72</w:t>
            </w:r>
          </w:p>
        </w:tc>
        <w:tc>
          <w:tcPr>
            <w:tcW w:w="1278" w:type="dxa"/>
            <w:vAlign w:val="center"/>
          </w:tcPr>
          <w:p>
            <w:pPr>
              <w:jc w:val="center"/>
              <w:rPr>
                <w:rFonts w:cs="Arial" w:asciiTheme="minorEastAsia" w:hAnsiTheme="minorEastAsia"/>
                <w:bCs/>
                <w:szCs w:val="21"/>
              </w:rPr>
            </w:pPr>
            <w:r>
              <w:rPr>
                <w:rFonts w:cs="华文宋体" w:asciiTheme="minorEastAsia" w:hAnsiTheme="minorEastAsia"/>
                <w:szCs w:val="21"/>
                <w:shd w:val="clear" w:color="auto" w:fill="FFFFFF"/>
              </w:rPr>
              <w:t>7241</w:t>
            </w:r>
          </w:p>
        </w:tc>
        <w:tc>
          <w:tcPr>
            <w:tcW w:w="1577" w:type="dxa"/>
            <w:vAlign w:val="center"/>
          </w:tcPr>
          <w:p>
            <w:pPr>
              <w:rPr>
                <w:rFonts w:cs="Arial" w:asciiTheme="minorEastAsia" w:hAnsiTheme="minorEastAsia"/>
                <w:bCs/>
                <w:szCs w:val="21"/>
              </w:rPr>
            </w:pPr>
            <w:r>
              <w:rPr>
                <w:rFonts w:hint="eastAsia" w:asciiTheme="minorEastAsia" w:hAnsiTheme="minorEastAsia"/>
                <w:szCs w:val="21"/>
              </w:rPr>
              <w:t>2-06-03-00</w:t>
            </w:r>
          </w:p>
        </w:tc>
        <w:tc>
          <w:tcPr>
            <w:tcW w:w="1673" w:type="dxa"/>
            <w:vAlign w:val="center"/>
          </w:tcPr>
          <w:p>
            <w:pPr>
              <w:jc w:val="center"/>
              <w:rPr>
                <w:rFonts w:cs="Arial" w:asciiTheme="minorEastAsia" w:hAnsiTheme="minorEastAsia"/>
                <w:bCs/>
                <w:szCs w:val="21"/>
              </w:rPr>
            </w:pPr>
            <w:r>
              <w:rPr>
                <w:rFonts w:hint="eastAsia" w:cs="Arial" w:asciiTheme="minorEastAsia" w:hAnsiTheme="minorEastAsia"/>
                <w:bCs/>
                <w:szCs w:val="21"/>
              </w:rPr>
              <w:t>会计核算、会计服务</w:t>
            </w:r>
          </w:p>
        </w:tc>
        <w:tc>
          <w:tcPr>
            <w:tcW w:w="2186" w:type="dxa"/>
            <w:vAlign w:val="center"/>
          </w:tcPr>
          <w:p>
            <w:pPr>
              <w:jc w:val="center"/>
              <w:rPr>
                <w:rFonts w:cs="Arial" w:asciiTheme="minorEastAsia" w:hAnsiTheme="minorEastAsia"/>
                <w:bCs/>
                <w:szCs w:val="21"/>
              </w:rPr>
            </w:pPr>
            <w:r>
              <w:rPr>
                <w:rFonts w:hint="eastAsia" w:cs="Arial" w:asciiTheme="minorEastAsia" w:hAnsiTheme="minorEastAsia"/>
                <w:bCs/>
                <w:szCs w:val="21"/>
              </w:rPr>
              <w:t>初级会计师</w:t>
            </w:r>
          </w:p>
          <w:p>
            <w:pPr>
              <w:jc w:val="center"/>
              <w:rPr>
                <w:rFonts w:ascii="Arial" w:hAnsi="Arial" w:eastAsia="仿宋_GB2312" w:cs="Arial"/>
                <w:bCs/>
                <w:szCs w:val="21"/>
              </w:rPr>
            </w:pPr>
            <w:r>
              <w:rPr>
                <w:rFonts w:hint="eastAsia" w:cs="Arial" w:asciiTheme="minorEastAsia" w:hAnsiTheme="minorEastAsia"/>
                <w:bCs/>
                <w:szCs w:val="21"/>
              </w:rPr>
              <w:t>中级会计师</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（二）职业发展路径</w:t>
      </w:r>
    </w:p>
    <w:p>
      <w:pPr>
        <w:snapToGrid w:val="0"/>
        <w:spacing w:line="360" w:lineRule="auto"/>
        <w:rPr>
          <w:rFonts w:asciiTheme="minorEastAsia" w:hAnsiTheme="minorEastAsia"/>
          <w:b/>
          <w:sz w:val="24"/>
          <w:szCs w:val="24"/>
        </w:rPr>
      </w:pPr>
      <w:r>
        <w:rPr>
          <w:rFonts w:asciiTheme="minorEastAsia" w:hAnsiTheme="minorEastAsia"/>
          <w:b/>
          <w:sz w:val="24"/>
          <w:szCs w:val="24"/>
        </w:rPr>
        <mc:AlternateContent>
          <mc:Choice Requires="wpc">
            <w:drawing>
              <wp:anchor distT="0" distB="0" distL="114300" distR="114300" simplePos="0" relativeHeight="251661312" behindDoc="0" locked="0" layoutInCell="1" allowOverlap="1">
                <wp:simplePos x="0" y="0"/>
                <wp:positionH relativeFrom="column">
                  <wp:posOffset>104775</wp:posOffset>
                </wp:positionH>
                <wp:positionV relativeFrom="paragraph">
                  <wp:posOffset>153670</wp:posOffset>
                </wp:positionV>
                <wp:extent cx="5187950" cy="2870200"/>
                <wp:effectExtent l="8255" t="0" r="0" b="0"/>
                <wp:wrapTopAndBottom/>
                <wp:docPr id="1"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矩形 35"/>
                        <wps:cNvSpPr/>
                        <wps:spPr>
                          <a:xfrm>
                            <a:off x="0" y="505183"/>
                            <a:ext cx="521616" cy="1216080"/>
                          </a:xfrm>
                          <a:prstGeom prst="rect">
                            <a:avLst/>
                          </a:prstGeom>
                          <a:solidFill>
                            <a:srgbClr val="4BACC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2" name="文本框 52"/>
                        <wps:cNvSpPr txBox="1"/>
                        <wps:spPr>
                          <a:xfrm>
                            <a:off x="34487" y="529733"/>
                            <a:ext cx="448838" cy="340812"/>
                          </a:xfrm>
                          <a:prstGeom prst="rect">
                            <a:avLst/>
                          </a:prstGeom>
                          <a:solidFill>
                            <a:srgbClr val="FFFFFF"/>
                          </a:solidFill>
                          <a:ln w="6350">
                            <a:solidFill>
                              <a:prstClr val="black"/>
                            </a:solidFill>
                          </a:ln>
                          <a:effectLst/>
                        </wps:spPr>
                        <wps:txbx>
                          <w:txbxContent>
                            <w:p>
                              <w:pPr>
                                <w:jc w:val="both"/>
                                <w:rPr>
                                  <w:rFonts w:hint="eastAsia" w:eastAsiaTheme="minorEastAsia"/>
                                  <w:sz w:val="15"/>
                                  <w:szCs w:val="15"/>
                                  <w:lang w:eastAsia="zh-CN"/>
                                </w:rPr>
                              </w:pPr>
                              <w:r>
                                <w:rPr>
                                  <w:rFonts w:hint="eastAsia"/>
                                  <w:sz w:val="15"/>
                                  <w:szCs w:val="15"/>
                                  <w:lang w:eastAsia="zh-CN"/>
                                </w:rPr>
                                <w:t>基金经理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文本框 71"/>
                        <wps:cNvSpPr txBox="1"/>
                        <wps:spPr>
                          <a:xfrm>
                            <a:off x="34487" y="1344207"/>
                            <a:ext cx="448838" cy="340812"/>
                          </a:xfrm>
                          <a:prstGeom prst="rect">
                            <a:avLst/>
                          </a:prstGeom>
                          <a:solidFill>
                            <a:srgbClr val="FFFFFF"/>
                          </a:solidFill>
                          <a:ln w="6350">
                            <a:solidFill>
                              <a:prstClr val="black"/>
                            </a:solidFill>
                          </a:ln>
                          <a:effectLst/>
                        </wps:spPr>
                        <wps:txbx>
                          <w:txbxContent>
                            <w:p>
                              <w:pPr>
                                <w:jc w:val="left"/>
                                <w:rPr>
                                  <w:sz w:val="15"/>
                                  <w:szCs w:val="15"/>
                                </w:rPr>
                              </w:pPr>
                              <w:r>
                                <w:rPr>
                                  <w:rFonts w:hint="eastAsia"/>
                                  <w:sz w:val="15"/>
                                  <w:szCs w:val="15"/>
                                </w:rPr>
                                <w:t>保险经理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69"/>
                        <wps:cNvSpPr/>
                        <wps:spPr>
                          <a:xfrm>
                            <a:off x="810445" y="1675135"/>
                            <a:ext cx="2931398" cy="405222"/>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6" name="文本框 76"/>
                        <wps:cNvSpPr txBox="1"/>
                        <wps:spPr>
                          <a:xfrm>
                            <a:off x="875108" y="1713934"/>
                            <a:ext cx="478508" cy="319004"/>
                          </a:xfrm>
                          <a:prstGeom prst="rect">
                            <a:avLst/>
                          </a:prstGeom>
                          <a:solidFill>
                            <a:srgbClr val="FFFFFF"/>
                          </a:solidFill>
                          <a:ln w="6350">
                            <a:solidFill>
                              <a:prstClr val="black"/>
                            </a:solidFill>
                          </a:ln>
                          <a:effectLst/>
                        </wps:spPr>
                        <wps:txbx>
                          <w:txbxContent>
                            <w:p>
                              <w:pPr>
                                <w:jc w:val="left"/>
                                <w:rPr>
                                  <w:sz w:val="15"/>
                                  <w:szCs w:val="15"/>
                                </w:rPr>
                              </w:pPr>
                              <w:r>
                                <w:rPr>
                                  <w:rFonts w:hint="eastAsia"/>
                                  <w:sz w:val="15"/>
                                  <w:szCs w:val="15"/>
                                </w:rPr>
                                <w:t>会计专员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文本框 80"/>
                        <wps:cNvSpPr txBox="1"/>
                        <wps:spPr>
                          <a:xfrm>
                            <a:off x="3190052" y="1713934"/>
                            <a:ext cx="495750" cy="319004"/>
                          </a:xfrm>
                          <a:prstGeom prst="rect">
                            <a:avLst/>
                          </a:prstGeom>
                          <a:solidFill>
                            <a:srgbClr val="FFFFFF"/>
                          </a:solidFill>
                          <a:ln w="6350">
                            <a:solidFill>
                              <a:prstClr val="black"/>
                            </a:solidFill>
                          </a:ln>
                          <a:effectLst/>
                        </wps:spPr>
                        <wps:txbx>
                          <w:txbxContent>
                            <w:p>
                              <w:pPr>
                                <w:jc w:val="left"/>
                                <w:rPr>
                                  <w:rFonts w:hint="eastAsia" w:eastAsiaTheme="minorEastAsia"/>
                                  <w:sz w:val="15"/>
                                  <w:szCs w:val="15"/>
                                  <w:lang w:eastAsia="zh-CN"/>
                                </w:rPr>
                              </w:pPr>
                              <w:r>
                                <w:rPr>
                                  <w:rFonts w:hint="eastAsia"/>
                                  <w:sz w:val="15"/>
                                  <w:szCs w:val="15"/>
                                </w:rPr>
                                <w:t>办税</w:t>
                              </w:r>
                              <w:r>
                                <w:rPr>
                                  <w:rFonts w:hint="eastAsia"/>
                                  <w:sz w:val="15"/>
                                  <w:szCs w:val="15"/>
                                  <w:lang w:eastAsia="zh-CN"/>
                                </w:rPr>
                                <w:t>专员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文本框 70"/>
                        <wps:cNvSpPr txBox="1"/>
                        <wps:spPr>
                          <a:xfrm>
                            <a:off x="34487" y="939125"/>
                            <a:ext cx="448838" cy="340812"/>
                          </a:xfrm>
                          <a:prstGeom prst="rect">
                            <a:avLst/>
                          </a:prstGeom>
                          <a:solidFill>
                            <a:srgbClr val="FFFFFF"/>
                          </a:solidFill>
                          <a:ln w="6350">
                            <a:solidFill>
                              <a:prstClr val="black"/>
                            </a:solidFill>
                          </a:ln>
                          <a:effectLst/>
                        </wps:spPr>
                        <wps:txbx>
                          <w:txbxContent>
                            <w:p>
                              <w:pPr>
                                <w:jc w:val="left"/>
                                <w:rPr>
                                  <w:rFonts w:hint="eastAsia" w:eastAsiaTheme="minorEastAsia"/>
                                  <w:sz w:val="15"/>
                                  <w:szCs w:val="15"/>
                                  <w:lang w:eastAsia="zh-CN"/>
                                </w:rPr>
                              </w:pPr>
                              <w:r>
                                <w:rPr>
                                  <w:rFonts w:hint="eastAsia"/>
                                  <w:sz w:val="15"/>
                                  <w:szCs w:val="15"/>
                                  <w:lang w:eastAsia="zh-CN"/>
                                </w:rPr>
                                <w:t>银行经理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7" name="文本框 77"/>
                        <wps:cNvSpPr txBox="1"/>
                        <wps:spPr>
                          <a:xfrm>
                            <a:off x="1435522" y="1713934"/>
                            <a:ext cx="512994" cy="319004"/>
                          </a:xfrm>
                          <a:prstGeom prst="rect">
                            <a:avLst/>
                          </a:prstGeom>
                          <a:solidFill>
                            <a:srgbClr val="FFFFFF"/>
                          </a:solidFill>
                          <a:ln w="6350">
                            <a:solidFill>
                              <a:prstClr val="black"/>
                            </a:solidFill>
                          </a:ln>
                          <a:effectLst/>
                        </wps:spPr>
                        <wps:txbx>
                          <w:txbxContent>
                            <w:p>
                              <w:pPr>
                                <w:jc w:val="center"/>
                                <w:rPr>
                                  <w:sz w:val="15"/>
                                  <w:szCs w:val="15"/>
                                </w:rPr>
                              </w:pPr>
                              <w:r>
                                <w:rPr>
                                  <w:rFonts w:hint="eastAsia"/>
                                  <w:sz w:val="15"/>
                                  <w:szCs w:val="15"/>
                                </w:rPr>
                                <w:t>出纳员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文本框 78"/>
                        <wps:cNvSpPr txBox="1"/>
                        <wps:spPr>
                          <a:xfrm>
                            <a:off x="2026113" y="1713934"/>
                            <a:ext cx="525927" cy="319004"/>
                          </a:xfrm>
                          <a:prstGeom prst="rect">
                            <a:avLst/>
                          </a:prstGeom>
                          <a:solidFill>
                            <a:srgbClr val="FFFFFF"/>
                          </a:solidFill>
                          <a:ln w="6350">
                            <a:solidFill>
                              <a:prstClr val="black"/>
                            </a:solidFill>
                          </a:ln>
                          <a:effectLst/>
                        </wps:spPr>
                        <wps:txbx>
                          <w:txbxContent>
                            <w:p>
                              <w:pPr>
                                <w:jc w:val="center"/>
                                <w:rPr>
                                  <w:sz w:val="15"/>
                                  <w:szCs w:val="15"/>
                                </w:rPr>
                              </w:pPr>
                              <w:r>
                                <w:rPr>
                                  <w:rFonts w:hint="eastAsia"/>
                                  <w:sz w:val="15"/>
                                  <w:szCs w:val="15"/>
                                </w:rPr>
                                <w:t>收银员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79"/>
                        <wps:cNvSpPr txBox="1"/>
                        <wps:spPr>
                          <a:xfrm>
                            <a:off x="2629637" y="1713933"/>
                            <a:ext cx="495750" cy="319004"/>
                          </a:xfrm>
                          <a:prstGeom prst="rect">
                            <a:avLst/>
                          </a:prstGeom>
                          <a:solidFill>
                            <a:srgbClr val="FFFFFF"/>
                          </a:solidFill>
                          <a:ln w="6350">
                            <a:solidFill>
                              <a:prstClr val="black"/>
                            </a:solidFill>
                          </a:ln>
                          <a:effectLst/>
                        </wps:spPr>
                        <wps:txbx>
                          <w:txbxContent>
                            <w:p>
                              <w:pPr>
                                <w:jc w:val="left"/>
                                <w:rPr>
                                  <w:sz w:val="15"/>
                                  <w:szCs w:val="15"/>
                                </w:rPr>
                              </w:pPr>
                              <w:r>
                                <w:rPr>
                                  <w:rFonts w:hint="eastAsia"/>
                                  <w:sz w:val="15"/>
                                  <w:szCs w:val="15"/>
                                </w:rPr>
                                <w:t>财务助理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0" name="矩形 100"/>
                        <wps:cNvSpPr/>
                        <wps:spPr>
                          <a:xfrm>
                            <a:off x="784580" y="933667"/>
                            <a:ext cx="2931398" cy="405222"/>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01" name="文本框 101"/>
                        <wps:cNvSpPr txBox="1"/>
                        <wps:spPr>
                          <a:xfrm>
                            <a:off x="849243" y="972466"/>
                            <a:ext cx="478508" cy="319004"/>
                          </a:xfrm>
                          <a:prstGeom prst="rect">
                            <a:avLst/>
                          </a:prstGeom>
                          <a:solidFill>
                            <a:srgbClr val="FFFFFF"/>
                          </a:solidFill>
                          <a:ln w="6350">
                            <a:solidFill>
                              <a:prstClr val="black"/>
                            </a:solidFill>
                          </a:ln>
                          <a:effectLst/>
                        </wps:spPr>
                        <wps:txbx>
                          <w:txbxContent>
                            <w:p>
                              <w:pPr>
                                <w:jc w:val="left"/>
                                <w:rPr>
                                  <w:sz w:val="15"/>
                                  <w:szCs w:val="15"/>
                                </w:rPr>
                              </w:pPr>
                              <w:r>
                                <w:rPr>
                                  <w:rFonts w:hint="eastAsia"/>
                                  <w:sz w:val="15"/>
                                  <w:szCs w:val="15"/>
                                </w:rPr>
                                <w:t>财务主管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 name="文本框 102"/>
                        <wps:cNvSpPr txBox="1"/>
                        <wps:spPr>
                          <a:xfrm>
                            <a:off x="3164186" y="972466"/>
                            <a:ext cx="495750" cy="319004"/>
                          </a:xfrm>
                          <a:prstGeom prst="rect">
                            <a:avLst/>
                          </a:prstGeom>
                          <a:solidFill>
                            <a:srgbClr val="FFFFFF"/>
                          </a:solidFill>
                          <a:ln w="6350">
                            <a:solidFill>
                              <a:prstClr val="black"/>
                            </a:solidFill>
                          </a:ln>
                          <a:effectLst/>
                        </wps:spPr>
                        <wps:txbx>
                          <w:txbxContent>
                            <w:p>
                              <w:pPr>
                                <w:rPr>
                                  <w:sz w:val="15"/>
                                  <w:szCs w:val="15"/>
                                </w:rPr>
                              </w:pPr>
                              <w:r>
                                <w:rPr>
                                  <w:rFonts w:hint="eastAsia"/>
                                  <w:sz w:val="15"/>
                                  <w:szCs w:val="15"/>
                                </w:rPr>
                                <w:t>税务主管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4" name="文本框 104"/>
                        <wps:cNvSpPr txBox="1"/>
                        <wps:spPr>
                          <a:xfrm>
                            <a:off x="1409657" y="972466"/>
                            <a:ext cx="512994" cy="319004"/>
                          </a:xfrm>
                          <a:prstGeom prst="rect">
                            <a:avLst/>
                          </a:prstGeom>
                          <a:solidFill>
                            <a:srgbClr val="FFFFFF"/>
                          </a:solidFill>
                          <a:ln w="6350">
                            <a:solidFill>
                              <a:prstClr val="black"/>
                            </a:solidFill>
                          </a:ln>
                          <a:effectLst/>
                        </wps:spPr>
                        <wps:txbx>
                          <w:txbxContent>
                            <w:p>
                              <w:pPr>
                                <w:jc w:val="left"/>
                                <w:rPr>
                                  <w:rFonts w:hint="eastAsia" w:eastAsiaTheme="minorEastAsia"/>
                                  <w:sz w:val="15"/>
                                  <w:szCs w:val="15"/>
                                  <w:lang w:eastAsia="zh-CN"/>
                                </w:rPr>
                              </w:pPr>
                              <w:r>
                                <w:rPr>
                                  <w:rFonts w:hint="eastAsia"/>
                                  <w:sz w:val="15"/>
                                  <w:szCs w:val="15"/>
                                  <w:lang w:eastAsia="zh-CN"/>
                                </w:rPr>
                                <w:t>理财顾问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5" name="文本框 105"/>
                        <wps:cNvSpPr txBox="1"/>
                        <wps:spPr>
                          <a:xfrm>
                            <a:off x="2000247" y="972466"/>
                            <a:ext cx="525927" cy="319004"/>
                          </a:xfrm>
                          <a:prstGeom prst="rect">
                            <a:avLst/>
                          </a:prstGeom>
                          <a:solidFill>
                            <a:srgbClr val="FFFFFF"/>
                          </a:solidFill>
                          <a:ln w="6350">
                            <a:solidFill>
                              <a:prstClr val="black"/>
                            </a:solidFill>
                          </a:ln>
                          <a:effectLst/>
                        </wps:spPr>
                        <wps:txbx>
                          <w:txbxContent>
                            <w:p>
                              <w:pPr>
                                <w:rPr>
                                  <w:rFonts w:hint="eastAsia" w:eastAsiaTheme="minorEastAsia"/>
                                  <w:sz w:val="15"/>
                                  <w:szCs w:val="15"/>
                                  <w:lang w:eastAsia="zh-CN"/>
                                </w:rPr>
                              </w:pPr>
                              <w:r>
                                <w:rPr>
                                  <w:rFonts w:hint="eastAsia"/>
                                  <w:sz w:val="15"/>
                                  <w:szCs w:val="15"/>
                                  <w:lang w:eastAsia="zh-CN"/>
                                </w:rPr>
                                <w:t>代理记账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6" name="文本框 106"/>
                        <wps:cNvSpPr txBox="1"/>
                        <wps:spPr>
                          <a:xfrm>
                            <a:off x="2603772" y="972465"/>
                            <a:ext cx="495750" cy="319004"/>
                          </a:xfrm>
                          <a:prstGeom prst="rect">
                            <a:avLst/>
                          </a:prstGeom>
                          <a:solidFill>
                            <a:srgbClr val="FFFFFF"/>
                          </a:solidFill>
                          <a:ln w="6350">
                            <a:solidFill>
                              <a:prstClr val="black"/>
                            </a:solidFill>
                          </a:ln>
                          <a:effectLst/>
                        </wps:spPr>
                        <wps:txbx>
                          <w:txbxContent>
                            <w:p>
                              <w:pPr>
                                <w:rPr>
                                  <w:sz w:val="15"/>
                                  <w:szCs w:val="15"/>
                                </w:rPr>
                              </w:pPr>
                              <w:r>
                                <w:rPr>
                                  <w:rFonts w:hint="eastAsia"/>
                                  <w:sz w:val="15"/>
                                  <w:szCs w:val="15"/>
                                </w:rPr>
                                <w:t>审计员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7" name="矩形 107"/>
                        <wps:cNvSpPr/>
                        <wps:spPr>
                          <a:xfrm>
                            <a:off x="784580" y="192197"/>
                            <a:ext cx="2901222" cy="405222"/>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08" name="文本框 108"/>
                        <wps:cNvSpPr txBox="1"/>
                        <wps:spPr>
                          <a:xfrm>
                            <a:off x="849243" y="230996"/>
                            <a:ext cx="463026" cy="319004"/>
                          </a:xfrm>
                          <a:prstGeom prst="rect">
                            <a:avLst/>
                          </a:prstGeom>
                          <a:solidFill>
                            <a:srgbClr val="FFFFFF"/>
                          </a:solidFill>
                          <a:ln w="6350">
                            <a:solidFill>
                              <a:prstClr val="black"/>
                            </a:solidFill>
                          </a:ln>
                          <a:effectLst/>
                        </wps:spPr>
                        <wps:txbx>
                          <w:txbxContent>
                            <w:p>
                              <w:pPr>
                                <w:jc w:val="center"/>
                                <w:rPr>
                                  <w:rFonts w:hint="eastAsia" w:eastAsiaTheme="minorEastAsia"/>
                                  <w:sz w:val="15"/>
                                  <w:szCs w:val="15"/>
                                  <w:lang w:eastAsia="zh-CN"/>
                                </w:rPr>
                              </w:pPr>
                              <w:r>
                                <w:rPr>
                                  <w:rFonts w:hint="eastAsia"/>
                                  <w:sz w:val="15"/>
                                  <w:szCs w:val="15"/>
                                  <w:lang w:eastAsia="zh-CN"/>
                                </w:rPr>
                                <w:t>财务总监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 name="文本框 109"/>
                        <wps:cNvSpPr txBox="1"/>
                        <wps:spPr>
                          <a:xfrm>
                            <a:off x="3164186" y="230996"/>
                            <a:ext cx="479711" cy="319004"/>
                          </a:xfrm>
                          <a:prstGeom prst="rect">
                            <a:avLst/>
                          </a:prstGeom>
                          <a:solidFill>
                            <a:srgbClr val="FFFFFF"/>
                          </a:solidFill>
                          <a:ln w="6350">
                            <a:solidFill>
                              <a:prstClr val="black"/>
                            </a:solidFill>
                          </a:ln>
                          <a:effectLst/>
                        </wps:spPr>
                        <wps:txbx>
                          <w:txbxContent>
                            <w:p>
                              <w:pPr>
                                <w:jc w:val="center"/>
                                <w:rPr>
                                  <w:rFonts w:hint="eastAsia" w:eastAsiaTheme="minorEastAsia"/>
                                  <w:sz w:val="15"/>
                                  <w:szCs w:val="15"/>
                                  <w:lang w:eastAsia="zh-CN"/>
                                </w:rPr>
                              </w:pPr>
                              <w:r>
                                <w:rPr>
                                  <w:rFonts w:hint="eastAsia"/>
                                  <w:sz w:val="15"/>
                                  <w:szCs w:val="15"/>
                                  <w:lang w:eastAsia="zh-CN"/>
                                </w:rPr>
                                <w:t>税务总监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 name="文本框 111"/>
                        <wps:cNvSpPr txBox="1"/>
                        <wps:spPr>
                          <a:xfrm>
                            <a:off x="1409657" y="230996"/>
                            <a:ext cx="496397" cy="319004"/>
                          </a:xfrm>
                          <a:prstGeom prst="rect">
                            <a:avLst/>
                          </a:prstGeom>
                          <a:solidFill>
                            <a:srgbClr val="FFFFFF"/>
                          </a:solidFill>
                          <a:ln w="6350">
                            <a:solidFill>
                              <a:prstClr val="black"/>
                            </a:solidFill>
                          </a:ln>
                          <a:effectLst/>
                        </wps:spPr>
                        <wps:txbx>
                          <w:txbxContent>
                            <w:p>
                              <w:pPr>
                                <w:jc w:val="center"/>
                                <w:rPr>
                                  <w:sz w:val="15"/>
                                  <w:szCs w:val="15"/>
                                </w:rPr>
                              </w:pPr>
                              <w:r>
                                <w:rPr>
                                  <w:rFonts w:hint="eastAsia"/>
                                  <w:sz w:val="15"/>
                                  <w:szCs w:val="15"/>
                                </w:rPr>
                                <w:t>财务</w:t>
                              </w:r>
                              <w:r>
                                <w:rPr>
                                  <w:rFonts w:hint="eastAsia"/>
                                  <w:sz w:val="15"/>
                                  <w:szCs w:val="15"/>
                                  <w:lang w:eastAsia="zh-CN"/>
                                </w:rPr>
                                <w:t>顾</w:t>
                              </w:r>
                              <w:r>
                                <w:rPr>
                                  <w:rFonts w:hint="eastAsia"/>
                                  <w:sz w:val="15"/>
                                  <w:szCs w:val="15"/>
                                </w:rPr>
                                <w:t>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2" name="文本框 112"/>
                        <wps:cNvSpPr txBox="1"/>
                        <wps:spPr>
                          <a:xfrm>
                            <a:off x="2000247" y="230996"/>
                            <a:ext cx="508911" cy="319004"/>
                          </a:xfrm>
                          <a:prstGeom prst="rect">
                            <a:avLst/>
                          </a:prstGeom>
                          <a:solidFill>
                            <a:srgbClr val="FFFFFF"/>
                          </a:solidFill>
                          <a:ln w="6350">
                            <a:solidFill>
                              <a:prstClr val="black"/>
                            </a:solidFill>
                          </a:ln>
                          <a:effectLst/>
                        </wps:spPr>
                        <wps:txbx>
                          <w:txbxContent>
                            <w:p>
                              <w:pPr>
                                <w:jc w:val="center"/>
                                <w:rPr>
                                  <w:sz w:val="15"/>
                                  <w:szCs w:val="15"/>
                                </w:rPr>
                              </w:pPr>
                              <w:r>
                                <w:rPr>
                                  <w:rFonts w:hint="eastAsia"/>
                                  <w:sz w:val="15"/>
                                  <w:szCs w:val="15"/>
                                </w:rPr>
                                <w:t>总经理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3" name="文本框 113"/>
                        <wps:cNvSpPr txBox="1"/>
                        <wps:spPr>
                          <a:xfrm>
                            <a:off x="2603636" y="231170"/>
                            <a:ext cx="479630" cy="326503"/>
                          </a:xfrm>
                          <a:prstGeom prst="rect">
                            <a:avLst/>
                          </a:prstGeom>
                          <a:solidFill>
                            <a:srgbClr val="FFFFFF"/>
                          </a:solidFill>
                          <a:ln w="6350">
                            <a:solidFill>
                              <a:prstClr val="black"/>
                            </a:solidFill>
                          </a:ln>
                          <a:effectLst/>
                        </wps:spPr>
                        <wps:txbx>
                          <w:txbxContent>
                            <w:p>
                              <w:pPr>
                                <w:jc w:val="left"/>
                                <w:rPr>
                                  <w:rFonts w:hint="eastAsia" w:eastAsiaTheme="minorEastAsia"/>
                                  <w:sz w:val="15"/>
                                  <w:szCs w:val="15"/>
                                  <w:lang w:val="en-US" w:eastAsia="zh-CN"/>
                                </w:rPr>
                              </w:pPr>
                              <w:r>
                                <w:rPr>
                                  <w:rFonts w:hint="eastAsia"/>
                                  <w:sz w:val="15"/>
                                  <w:szCs w:val="15"/>
                                  <w:lang w:eastAsia="zh-CN"/>
                                </w:rPr>
                                <w:t>总</w:t>
                              </w:r>
                              <w:r>
                                <w:rPr>
                                  <w:rFonts w:hint="eastAsia"/>
                                  <w:sz w:val="15"/>
                                  <w:szCs w:val="15"/>
                                </w:rPr>
                                <w:t>会计</w:t>
                              </w:r>
                              <w:r>
                                <w:rPr>
                                  <w:rFonts w:hint="eastAsia"/>
                                  <w:sz w:val="15"/>
                                  <w:szCs w:val="15"/>
                                  <w:lang w:eastAsia="zh-CN"/>
                                </w:rPr>
                                <w:t>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 name="上箭头 114"/>
                        <wps:cNvSpPr/>
                        <wps:spPr>
                          <a:xfrm>
                            <a:off x="1948517" y="1338888"/>
                            <a:ext cx="655255" cy="336246"/>
                          </a:xfrm>
                          <a:prstGeom prst="upArrow">
                            <a:avLst>
                              <a:gd name="adj1" fmla="val 67105"/>
                              <a:gd name="adj2" fmla="val 50000"/>
                            </a:avLst>
                          </a:prstGeom>
                          <a:solidFill>
                            <a:srgbClr val="F79646"/>
                          </a:solidFill>
                          <a:ln w="25400" cap="flat" cmpd="sng" algn="ctr">
                            <a:noFill/>
                            <a:prstDash val="solid"/>
                          </a:ln>
                          <a:effectLst/>
                        </wps:spPr>
                        <wps:txbx>
                          <w:txbxContent>
                            <w:p>
                              <w:pPr>
                                <w:jc w:val="center"/>
                                <w:rPr>
                                  <w:sz w:val="15"/>
                                  <w:szCs w:val="15"/>
                                </w:rPr>
                              </w:pPr>
                              <w:r>
                                <w:rPr>
                                  <w:rFonts w:hint="eastAsia"/>
                                  <w:sz w:val="15"/>
                                  <w:szCs w:val="15"/>
                                </w:rPr>
                                <w:t xml:space="preserve">发展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5" name="上箭头 115"/>
                        <wps:cNvSpPr/>
                        <wps:spPr>
                          <a:xfrm>
                            <a:off x="1922651" y="597418"/>
                            <a:ext cx="655255" cy="336246"/>
                          </a:xfrm>
                          <a:prstGeom prst="upArrow">
                            <a:avLst>
                              <a:gd name="adj1" fmla="val 67105"/>
                              <a:gd name="adj2" fmla="val 50000"/>
                            </a:avLst>
                          </a:prstGeom>
                          <a:solidFill>
                            <a:srgbClr val="F79646"/>
                          </a:solidFill>
                          <a:ln w="25400" cap="flat" cmpd="sng" algn="ctr">
                            <a:noFill/>
                            <a:prstDash val="solid"/>
                          </a:ln>
                          <a:effectLst/>
                        </wps:spPr>
                        <wps:txbx>
                          <w:txbxContent>
                            <w:p>
                              <w:pPr>
                                <w:jc w:val="center"/>
                                <w:rPr>
                                  <w:sz w:val="15"/>
                                  <w:szCs w:val="15"/>
                                </w:rPr>
                              </w:pPr>
                              <w:r>
                                <w:rPr>
                                  <w:rFonts w:hint="eastAsia"/>
                                  <w:sz w:val="15"/>
                                  <w:szCs w:val="15"/>
                                </w:rPr>
                                <w:t xml:space="preserve">发展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6" name="左箭头 116"/>
                        <wps:cNvSpPr/>
                        <wps:spPr>
                          <a:xfrm>
                            <a:off x="521615" y="903490"/>
                            <a:ext cx="262965" cy="465574"/>
                          </a:xfrm>
                          <a:prstGeom prst="leftArrow">
                            <a:avLst>
                              <a:gd name="adj1" fmla="val 72222"/>
                              <a:gd name="adj2" fmla="val 41804"/>
                            </a:avLst>
                          </a:prstGeom>
                          <a:solidFill>
                            <a:srgbClr val="4BACC6"/>
                          </a:solidFill>
                          <a:ln w="25400" cap="flat" cmpd="sng" algn="ctr">
                            <a:noFill/>
                            <a:prstDash val="solid"/>
                          </a:ln>
                          <a:effectLst/>
                        </wps:spPr>
                        <wps:txbx>
                          <w:txbxContent>
                            <w:p>
                              <w:pPr>
                                <w:jc w:val="center"/>
                                <w:rPr>
                                  <w:sz w:val="15"/>
                                  <w:szCs w:val="15"/>
                                </w:rPr>
                              </w:pPr>
                              <w:r>
                                <w:rPr>
                                  <w:rFonts w:hint="eastAsia"/>
                                  <w:sz w:val="15"/>
                                  <w:szCs w:val="15"/>
                                </w:rPr>
                                <w:t>迁移</w:t>
                              </w:r>
                            </w:p>
                          </w:txbxContent>
                        </wps:txbx>
                        <wps:bodyPr rot="0" spcFirstLastPara="0" vertOverflow="overflow" horzOverflow="overflow" vert="horz" wrap="square" lIns="0" tIns="0" rIns="0" bIns="0" numCol="1" spcCol="0" rtlCol="0" fromWordArt="0" anchor="ctr" anchorCtr="0" forceAA="0" compatLnSpc="1">
                          <a:noAutofit/>
                        </wps:bodyPr>
                      </wps:wsp>
                      <wps:wsp>
                        <wps:cNvPr id="117" name="右箭头 117"/>
                        <wps:cNvSpPr/>
                        <wps:spPr>
                          <a:xfrm>
                            <a:off x="3715978" y="903490"/>
                            <a:ext cx="262965" cy="465574"/>
                          </a:xfrm>
                          <a:prstGeom prst="rightArrow">
                            <a:avLst>
                              <a:gd name="adj1" fmla="val 72222"/>
                              <a:gd name="adj2" fmla="val 43443"/>
                            </a:avLst>
                          </a:prstGeom>
                          <a:solidFill>
                            <a:srgbClr val="4BACC6"/>
                          </a:solidFill>
                          <a:ln w="25400" cap="flat" cmpd="sng" algn="ctr">
                            <a:noFill/>
                            <a:prstDash val="solid"/>
                          </a:ln>
                          <a:effectLst/>
                        </wps:spPr>
                        <wps:txbx>
                          <w:txbxContent>
                            <w:p>
                              <w:pPr>
                                <w:jc w:val="center"/>
                                <w:rPr>
                                  <w:sz w:val="15"/>
                                  <w:szCs w:val="15"/>
                                </w:rPr>
                              </w:pPr>
                              <w:r>
                                <w:rPr>
                                  <w:rFonts w:hint="eastAsia"/>
                                  <w:sz w:val="15"/>
                                  <w:szCs w:val="15"/>
                                </w:rPr>
                                <w:t>迁移</w:t>
                              </w:r>
                            </w:p>
                          </w:txbxContent>
                        </wps:txbx>
                        <wps:bodyPr rot="0" spcFirstLastPara="0" vertOverflow="overflow" horzOverflow="overflow" vert="horz" wrap="square" lIns="0" tIns="0" rIns="0" bIns="0" numCol="1" spcCol="0" rtlCol="0" fromWordArt="0" anchor="ctr" anchorCtr="0" forceAA="0" compatLnSpc="1">
                          <a:noAutofit/>
                        </wps:bodyPr>
                      </wps:wsp>
                      <wps:wsp>
                        <wps:cNvPr id="118" name="矩形 118"/>
                        <wps:cNvSpPr/>
                        <wps:spPr>
                          <a:xfrm>
                            <a:off x="3117837" y="1494078"/>
                            <a:ext cx="616456" cy="181056"/>
                          </a:xfrm>
                          <a:prstGeom prst="rect">
                            <a:avLst/>
                          </a:prstGeom>
                          <a:solidFill>
                            <a:srgbClr val="FFFFFF"/>
                          </a:solidFill>
                          <a:ln w="25400" cap="flat" cmpd="sng" algn="ctr">
                            <a:solidFill>
                              <a:srgbClr val="F79646"/>
                            </a:solidFill>
                            <a:prstDash val="solid"/>
                          </a:ln>
                          <a:effectLst/>
                        </wps:spPr>
                        <wps:txbx>
                          <w:txbxContent>
                            <w:p>
                              <w:pPr>
                                <w:jc w:val="center"/>
                                <w:rPr>
                                  <w:sz w:val="15"/>
                                  <w:szCs w:val="15"/>
                                </w:rPr>
                              </w:pPr>
                              <w:r>
                                <w:rPr>
                                  <w:rFonts w:hint="eastAsia"/>
                                  <w:sz w:val="15"/>
                                  <w:szCs w:val="15"/>
                                </w:rPr>
                                <w:t>初次就业岗位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19" name="矩形 119"/>
                        <wps:cNvSpPr/>
                        <wps:spPr>
                          <a:xfrm>
                            <a:off x="3088013" y="751565"/>
                            <a:ext cx="616456" cy="181056"/>
                          </a:xfrm>
                          <a:prstGeom prst="rect">
                            <a:avLst/>
                          </a:prstGeom>
                          <a:solidFill>
                            <a:srgbClr val="FFFFFF"/>
                          </a:solidFill>
                          <a:ln w="25400" cap="flat" cmpd="sng" algn="ctr">
                            <a:solidFill>
                              <a:srgbClr val="F79646"/>
                            </a:solidFill>
                            <a:prstDash val="solid"/>
                          </a:ln>
                          <a:effectLst/>
                        </wps:spPr>
                        <wps:txbx>
                          <w:txbxContent>
                            <w:p>
                              <w:pPr>
                                <w:jc w:val="center"/>
                                <w:rPr>
                                  <w:sz w:val="15"/>
                                  <w:szCs w:val="15"/>
                                </w:rPr>
                              </w:pPr>
                              <w:r>
                                <w:rPr>
                                  <w:rFonts w:hint="eastAsia"/>
                                  <w:sz w:val="15"/>
                                  <w:szCs w:val="15"/>
                                </w:rPr>
                                <w:t>目标岗位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20" name="矩形 120"/>
                        <wps:cNvSpPr/>
                        <wps:spPr>
                          <a:xfrm>
                            <a:off x="3060286" y="6280"/>
                            <a:ext cx="616456" cy="181056"/>
                          </a:xfrm>
                          <a:prstGeom prst="rect">
                            <a:avLst/>
                          </a:prstGeom>
                          <a:solidFill>
                            <a:srgbClr val="FFFFFF"/>
                          </a:solidFill>
                          <a:ln w="25400" cap="flat" cmpd="sng" algn="ctr">
                            <a:solidFill>
                              <a:srgbClr val="F79646"/>
                            </a:solidFill>
                            <a:prstDash val="solid"/>
                          </a:ln>
                          <a:effectLst/>
                        </wps:spPr>
                        <wps:txbx>
                          <w:txbxContent>
                            <w:p>
                              <w:pPr>
                                <w:jc w:val="center"/>
                                <w:rPr>
                                  <w:sz w:val="15"/>
                                  <w:szCs w:val="15"/>
                                </w:rPr>
                              </w:pPr>
                              <w:r>
                                <w:rPr>
                                  <w:rFonts w:hint="eastAsia"/>
                                  <w:sz w:val="15"/>
                                  <w:szCs w:val="15"/>
                                </w:rPr>
                                <w:t>发展岗位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21" name="矩形 121"/>
                        <wps:cNvSpPr/>
                        <wps:spPr>
                          <a:xfrm>
                            <a:off x="4530" y="315066"/>
                            <a:ext cx="508025" cy="181056"/>
                          </a:xfrm>
                          <a:prstGeom prst="rect">
                            <a:avLst/>
                          </a:prstGeom>
                          <a:solidFill>
                            <a:srgbClr val="FFFFFF"/>
                          </a:solidFill>
                          <a:ln w="25400" cap="flat" cmpd="sng" algn="ctr">
                            <a:solidFill>
                              <a:srgbClr val="4BACC6"/>
                            </a:solidFill>
                            <a:prstDash val="solid"/>
                          </a:ln>
                          <a:effectLst/>
                        </wps:spPr>
                        <wps:txbx>
                          <w:txbxContent>
                            <w:p>
                              <w:pPr>
                                <w:jc w:val="center"/>
                                <w:rPr>
                                  <w:sz w:val="15"/>
                                  <w:szCs w:val="15"/>
                                </w:rPr>
                              </w:pPr>
                              <w:r>
                                <w:rPr>
                                  <w:rFonts w:hint="eastAsia"/>
                                  <w:sz w:val="15"/>
                                  <w:szCs w:val="15"/>
                                </w:rPr>
                                <w:t>迁移岗位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24" name="矩形 124"/>
                        <wps:cNvSpPr/>
                        <wps:spPr>
                          <a:xfrm>
                            <a:off x="3974412" y="496122"/>
                            <a:ext cx="521616" cy="1216080"/>
                          </a:xfrm>
                          <a:prstGeom prst="rect">
                            <a:avLst/>
                          </a:prstGeom>
                          <a:solidFill>
                            <a:srgbClr val="4BACC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25" name="文本框 125"/>
                        <wps:cNvSpPr txBox="1"/>
                        <wps:spPr>
                          <a:xfrm>
                            <a:off x="4008899" y="520672"/>
                            <a:ext cx="448838" cy="340812"/>
                          </a:xfrm>
                          <a:prstGeom prst="rect">
                            <a:avLst/>
                          </a:prstGeom>
                          <a:solidFill>
                            <a:srgbClr val="FFFFFF"/>
                          </a:solidFill>
                          <a:ln w="6350">
                            <a:solidFill>
                              <a:prstClr val="black"/>
                            </a:solidFill>
                          </a:ln>
                          <a:effectLst/>
                        </wps:spPr>
                        <wps:txbx>
                          <w:txbxContent>
                            <w:p>
                              <w:pPr>
                                <w:jc w:val="left"/>
                                <w:rPr>
                                  <w:sz w:val="15"/>
                                  <w:szCs w:val="15"/>
                                </w:rPr>
                              </w:pPr>
                              <w:r>
                                <w:rPr>
                                  <w:rFonts w:hint="eastAsia"/>
                                  <w:sz w:val="15"/>
                                  <w:szCs w:val="15"/>
                                  <w:lang w:eastAsia="zh-CN"/>
                                </w:rPr>
                                <w:t>行政管理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6" name="文本框 126"/>
                        <wps:cNvSpPr txBox="1"/>
                        <wps:spPr>
                          <a:xfrm>
                            <a:off x="4008899" y="1335146"/>
                            <a:ext cx="448838" cy="340812"/>
                          </a:xfrm>
                          <a:prstGeom prst="rect">
                            <a:avLst/>
                          </a:prstGeom>
                          <a:solidFill>
                            <a:srgbClr val="FFFFFF"/>
                          </a:solidFill>
                          <a:ln w="6350">
                            <a:solidFill>
                              <a:prstClr val="black"/>
                            </a:solidFill>
                          </a:ln>
                          <a:effectLst/>
                        </wps:spPr>
                        <wps:txbx>
                          <w:txbxContent>
                            <w:p>
                              <w:pPr>
                                <w:jc w:val="left"/>
                                <w:rPr>
                                  <w:sz w:val="15"/>
                                  <w:szCs w:val="15"/>
                                </w:rPr>
                              </w:pPr>
                              <w:r>
                                <w:rPr>
                                  <w:rFonts w:hint="eastAsia"/>
                                  <w:sz w:val="15"/>
                                  <w:szCs w:val="15"/>
                                  <w:lang w:eastAsia="zh-CN"/>
                                </w:rPr>
                                <w:t>培训</w:t>
                              </w:r>
                              <w:r>
                                <w:rPr>
                                  <w:rFonts w:hint="eastAsia"/>
                                  <w:sz w:val="15"/>
                                  <w:szCs w:val="15"/>
                                </w:rPr>
                                <w:t>机构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8" name="文本框 128"/>
                        <wps:cNvSpPr txBox="1"/>
                        <wps:spPr>
                          <a:xfrm>
                            <a:off x="4008899" y="930064"/>
                            <a:ext cx="448838" cy="340812"/>
                          </a:xfrm>
                          <a:prstGeom prst="rect">
                            <a:avLst/>
                          </a:prstGeom>
                          <a:solidFill>
                            <a:srgbClr val="FFFFFF"/>
                          </a:solidFill>
                          <a:ln w="6350">
                            <a:solidFill>
                              <a:prstClr val="black"/>
                            </a:solidFill>
                          </a:ln>
                          <a:effectLst/>
                        </wps:spPr>
                        <wps:txbx>
                          <w:txbxContent>
                            <w:p>
                              <w:pPr>
                                <w:jc w:val="center"/>
                                <w:rPr>
                                  <w:sz w:val="15"/>
                                  <w:szCs w:val="15"/>
                                </w:rPr>
                              </w:pPr>
                              <w:r>
                                <w:rPr>
                                  <w:rFonts w:hint="eastAsia"/>
                                  <w:sz w:val="15"/>
                                  <w:szCs w:val="15"/>
                                </w:rPr>
                                <w:t>教师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9" name="矩形 129"/>
                        <wps:cNvSpPr/>
                        <wps:spPr>
                          <a:xfrm>
                            <a:off x="3978943" y="306005"/>
                            <a:ext cx="508025" cy="181056"/>
                          </a:xfrm>
                          <a:prstGeom prst="rect">
                            <a:avLst/>
                          </a:prstGeom>
                          <a:solidFill>
                            <a:srgbClr val="FFFFFF"/>
                          </a:solidFill>
                          <a:ln w="25400" cap="flat" cmpd="sng" algn="ctr">
                            <a:solidFill>
                              <a:srgbClr val="4BACC6"/>
                            </a:solidFill>
                            <a:prstDash val="solid"/>
                          </a:ln>
                          <a:effectLst/>
                        </wps:spPr>
                        <wps:txbx>
                          <w:txbxContent>
                            <w:p>
                              <w:pPr>
                                <w:jc w:val="center"/>
                                <w:rPr>
                                  <w:sz w:val="15"/>
                                  <w:szCs w:val="15"/>
                                </w:rPr>
                              </w:pPr>
                              <w:r>
                                <w:rPr>
                                  <w:rFonts w:hint="eastAsia"/>
                                  <w:sz w:val="15"/>
                                  <w:szCs w:val="15"/>
                                </w:rPr>
                                <w:t>迁移岗位</w:t>
                              </w:r>
                            </w:p>
                          </w:txbxContent>
                        </wps:txbx>
                        <wps:bodyPr rot="0" spcFirstLastPara="0" vertOverflow="overflow" horzOverflow="overflow" vert="horz" wrap="square" lIns="0" tIns="0" rIns="0" bIns="0" numCol="1" spcCol="0" rtlCol="0" fromWordArt="0" anchor="ctr" anchorCtr="0" forceAA="0" compatLnSpc="1">
                          <a:noAutofit/>
                        </wps:bodyPr>
                      </wps:wsp>
                    </wpc:wpc>
                  </a:graphicData>
                </a:graphic>
              </wp:anchor>
            </w:drawing>
          </mc:Choice>
          <mc:Fallback>
            <w:pict>
              <v:group id="画布 4" o:spid="_x0000_s1026" o:spt="203" style="position:absolute;left:0pt;margin-left:8.25pt;margin-top:12.1pt;height:226pt;width:408.5pt;mso-wrap-distance-bottom:0pt;mso-wrap-distance-top:0pt;z-index:251661312;mso-width-relative:page;mso-height-relative:page;" coordsize="5187950,2870200" editas="canvas" o:gfxdata="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">
                <o:lock v:ext="edit" aspectratio="f"/>
                <v:shape id="画布 4" o:spid="_x0000_s1026" style="position:absolute;left:0;top:0;height:2870200;width:5187950;" filled="f" stroked="f" coordsize="21600,21600" o:gfxdata="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">
                  <v:fill on="f" focussize="0,0"/>
                  <v:stroke on="f"/>
                  <v:imagedata o:title=""/>
                  <o:lock v:ext="edit" aspectratio="t"/>
                </v:shape>
                <v:rect id="_x0000_s1026" o:spid="_x0000_s1026" o:spt="1" style="position:absolute;left:0;top:505183;height:1216080;width:521616;v-text-anchor:middle;" fillcolor="#4BACC6" filled="t" stroked="f" coordsize="21600,21600" o:gfxdata="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JFwZ/ZAAAACQEA&#10;AA8AAAAAAAAAAQAgAAAAIgAAAGRycy9kb3ducmV2LnhtbFBLAQIUABQAAAAIAIdO4kDrj8aVUgIA&#10;AHsEAAAOAAAAAAAAAAEAIAAAACgBAABkcnMvZTJvRG9jLnhtbFBLBQYAAAAABgAGAFkBAADsBQAA&#10;AAA=&#10;">
                  <v:fill on="t" focussize="0,0"/>
                  <v:stroke on="f" weight="2pt"/>
                  <v:imagedata o:title=""/>
                  <o:lock v:ext="edit" aspectratio="f"/>
                </v:rect>
                <v:shape id="_x0000_s1026" o:spid="_x0000_s1026" o:spt="202" type="#_x0000_t202" style="position:absolute;left:34487;top:529733;height:340812;width:448838;"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yCrr7VAAAACQEAAA8AAAAAAAAA&#10;AQAgAAAAIgAAAGRycy9kb3ducmV2LnhtbFBLAQIUABQAAAAIAIdO4kCJpBMETQIAAIEEAAAOAAAA&#10;AAAAAAEAIAAAACQBAABkcnMvZTJvRG9jLnhtbFBLBQYAAAAABgAGAFkBAADjBQAAAAA=&#10;">
                  <v:fill on="t" focussize="0,0"/>
                  <v:stroke weight="0.5pt" color="#000000" joinstyle="round"/>
                  <v:imagedata o:title=""/>
                  <o:lock v:ext="edit" aspectratio="f"/>
                  <v:textbox>
                    <w:txbxContent>
                      <w:p>
                        <w:pPr>
                          <w:jc w:val="both"/>
                          <w:rPr>
                            <w:rFonts w:hint="eastAsia" w:eastAsiaTheme="minorEastAsia"/>
                            <w:sz w:val="15"/>
                            <w:szCs w:val="15"/>
                            <w:lang w:eastAsia="zh-CN"/>
                          </w:rPr>
                        </w:pPr>
                        <w:r>
                          <w:rPr>
                            <w:rFonts w:hint="eastAsia"/>
                            <w:sz w:val="15"/>
                            <w:szCs w:val="15"/>
                            <w:lang w:eastAsia="zh-CN"/>
                          </w:rPr>
                          <w:t>基金经理</w:t>
                        </w:r>
                      </w:p>
                    </w:txbxContent>
                  </v:textbox>
                </v:shape>
                <v:shape id="_x0000_s1026" o:spid="_x0000_s1026" o:spt="202" type="#_x0000_t202" style="position:absolute;left:34487;top:1344207;height:340812;width:448838;"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3IKuvtUAAAAJAQAADwAAAAAAAAAB&#10;ACAAAAAiAAAAZHJzL2Rvd25yZXYueG1sUEsBAhQAFAAAAAgAh07iQLrYKepMAgAAggQAAA4AAAAA&#10;AAAAAQAgAAAAJAEAAGRycy9lMm9Eb2MueG1sUEsFBgAAAAAGAAYAWQEAAOIFAAAAAA==&#10;">
                  <v:fill on="t" focussize="0,0"/>
                  <v:stroke weight="0.5pt" color="#000000" joinstyle="round"/>
                  <v:imagedata o:title=""/>
                  <o:lock v:ext="edit" aspectratio="f"/>
                  <v:textbox>
                    <w:txbxContent>
                      <w:p>
                        <w:pPr>
                          <w:jc w:val="left"/>
                          <w:rPr>
                            <w:sz w:val="15"/>
                            <w:szCs w:val="15"/>
                          </w:rPr>
                        </w:pPr>
                        <w:r>
                          <w:rPr>
                            <w:rFonts w:hint="eastAsia"/>
                            <w:sz w:val="15"/>
                            <w:szCs w:val="15"/>
                          </w:rPr>
                          <w:t>保险经理</w:t>
                        </w:r>
                      </w:p>
                    </w:txbxContent>
                  </v:textbox>
                </v:shape>
                <v:rect id="_x0000_s1026" o:spid="_x0000_s1026" o:spt="1" style="position:absolute;left:810445;top:1675135;height:405222;width:2931398;v-text-anchor:middle;" fillcolor="#F79646" filled="t" stroked="f" coordsize="21600,21600" o:gfxdata="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Jo5&#10;c9oAAAAJAQAADwAAAAAAAAABACAAAAAiAAAAZHJzL2Rvd25yZXYueG1sUEsBAhQAFAAAAAgAh07i&#10;QFOlcn1ZAgAAgQQAAA4AAAAAAAAAAQAgAAAAKQEAAGRycy9lMm9Eb2MueG1sUEsFBgAAAAAGAAYA&#10;WQEAAPQFAAAAAA==&#10;">
                  <v:fill on="t" focussize="0,0"/>
                  <v:stroke on="f" weight="2pt"/>
                  <v:imagedata o:title=""/>
                  <o:lock v:ext="edit" aspectratio="f"/>
                </v:rect>
                <v:shape id="_x0000_s1026" o:spid="_x0000_s1026" o:spt="202" type="#_x0000_t202" style="position:absolute;left:875108;top:1713934;height:319004;width:478508;"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yCrr7VAAAACQEAAA8AAAAA&#10;AAAAAQAgAAAAIgAAAGRycy9kb3ducmV2LnhtbFBLAQIUABQAAAAIAIdO4kAfok56UAIAAIMEAAAO&#10;AAAAAAAAAAEAIAAAACQBAABkcnMvZTJvRG9jLnhtbFBLBQYAAAAABgAGAFkBAADmBQAAAAA=&#10;">
                  <v:fill on="t" focussize="0,0"/>
                  <v:stroke weight="0.5pt" color="#000000" joinstyle="round"/>
                  <v:imagedata o:title=""/>
                  <o:lock v:ext="edit" aspectratio="f"/>
                  <v:textbox>
                    <w:txbxContent>
                      <w:p>
                        <w:pPr>
                          <w:jc w:val="left"/>
                          <w:rPr>
                            <w:sz w:val="15"/>
                            <w:szCs w:val="15"/>
                          </w:rPr>
                        </w:pPr>
                        <w:r>
                          <w:rPr>
                            <w:rFonts w:hint="eastAsia"/>
                            <w:sz w:val="15"/>
                            <w:szCs w:val="15"/>
                          </w:rPr>
                          <w:t>会计专员</w:t>
                        </w:r>
                      </w:p>
                    </w:txbxContent>
                  </v:textbox>
                </v:shape>
                <v:shape id="_x0000_s1026" o:spid="_x0000_s1026" o:spt="202" type="#_x0000_t202" style="position:absolute;left:3190052;top:1713934;height:319004;width:495750;"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yCrr7VAAAACQEAAA8AAAAAAAAA&#10;AQAgAAAAIgAAAGRycy9kb3ducmV2LnhtbFBLAQIUABQAAAAIAIdO4kC1DBs2TQIAAIQEAAAOAAAA&#10;AAAAAAEAIAAAACQBAABkcnMvZTJvRG9jLnhtbFBLBQYAAAAABgAGAFkBAADjBQAAAAA=&#10;">
                  <v:fill on="t" focussize="0,0"/>
                  <v:stroke weight="0.5pt" color="#000000" joinstyle="round"/>
                  <v:imagedata o:title=""/>
                  <o:lock v:ext="edit" aspectratio="f"/>
                  <v:textbox>
                    <w:txbxContent>
                      <w:p>
                        <w:pPr>
                          <w:jc w:val="left"/>
                          <w:rPr>
                            <w:rFonts w:hint="eastAsia" w:eastAsiaTheme="minorEastAsia"/>
                            <w:sz w:val="15"/>
                            <w:szCs w:val="15"/>
                            <w:lang w:eastAsia="zh-CN"/>
                          </w:rPr>
                        </w:pPr>
                        <w:r>
                          <w:rPr>
                            <w:rFonts w:hint="eastAsia"/>
                            <w:sz w:val="15"/>
                            <w:szCs w:val="15"/>
                          </w:rPr>
                          <w:t>办税</w:t>
                        </w:r>
                        <w:r>
                          <w:rPr>
                            <w:rFonts w:hint="eastAsia"/>
                            <w:sz w:val="15"/>
                            <w:szCs w:val="15"/>
                            <w:lang w:eastAsia="zh-CN"/>
                          </w:rPr>
                          <w:t>专员</w:t>
                        </w:r>
                      </w:p>
                    </w:txbxContent>
                  </v:textbox>
                </v:shape>
                <v:shape id="_x0000_s1026" o:spid="_x0000_s1026" o:spt="202" type="#_x0000_t202" style="position:absolute;left:34487;top:939125;height:340812;width:448838;"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yCrr7VAAAACQEAAA8AAAAAAAAA&#10;AQAgAAAAIgAAAGRycy9kb3ducmV2LnhtbFBLAQIUABQAAAAIAIdO4kDA/TYvTQIAAIEEAAAOAAAA&#10;AAAAAAEAIAAAACQBAABkcnMvZTJvRG9jLnhtbFBLBQYAAAAABgAGAFkBAADjBQAAAAA=&#10;">
                  <v:fill on="t" focussize="0,0"/>
                  <v:stroke weight="0.5pt" color="#000000" joinstyle="round"/>
                  <v:imagedata o:title=""/>
                  <o:lock v:ext="edit" aspectratio="f"/>
                  <v:textbox>
                    <w:txbxContent>
                      <w:p>
                        <w:pPr>
                          <w:jc w:val="left"/>
                          <w:rPr>
                            <w:rFonts w:hint="eastAsia" w:eastAsiaTheme="minorEastAsia"/>
                            <w:sz w:val="15"/>
                            <w:szCs w:val="15"/>
                            <w:lang w:eastAsia="zh-CN"/>
                          </w:rPr>
                        </w:pPr>
                        <w:r>
                          <w:rPr>
                            <w:rFonts w:hint="eastAsia"/>
                            <w:sz w:val="15"/>
                            <w:szCs w:val="15"/>
                            <w:lang w:eastAsia="zh-CN"/>
                          </w:rPr>
                          <w:t>银行经理</w:t>
                        </w:r>
                      </w:p>
                    </w:txbxContent>
                  </v:textbox>
                </v:shape>
                <v:shape id="_x0000_s1026" o:spid="_x0000_s1026" o:spt="202" type="#_x0000_t202" style="position:absolute;left:1435522;top:1713934;height:319004;width:512994;"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cgq6+1QAAAAkBAAAPAAAA&#10;AAAAAAEAIAAAACIAAABkcnMvZG93bnJldi54bWxQSwECFAAUAAAACACHTuJAQ9SEBVECAACEBAAA&#10;DgAAAAAAAAABACAAAAAkAQAAZHJzL2Uyb0RvYy54bWxQSwUGAAAAAAYABgBZAQAA5wUAAAAA&#10;">
                  <v:fill on="t" focussize="0,0"/>
                  <v:stroke weight="0.5pt" color="#000000" joinstyle="round"/>
                  <v:imagedata o:title=""/>
                  <o:lock v:ext="edit" aspectratio="f"/>
                  <v:textbox>
                    <w:txbxContent>
                      <w:p>
                        <w:pPr>
                          <w:jc w:val="center"/>
                          <w:rPr>
                            <w:sz w:val="15"/>
                            <w:szCs w:val="15"/>
                          </w:rPr>
                        </w:pPr>
                        <w:r>
                          <w:rPr>
                            <w:rFonts w:hint="eastAsia"/>
                            <w:sz w:val="15"/>
                            <w:szCs w:val="15"/>
                          </w:rPr>
                          <w:t>出纳员</w:t>
                        </w:r>
                      </w:p>
                    </w:txbxContent>
                  </v:textbox>
                </v:shape>
                <v:shape id="_x0000_s1026" o:spid="_x0000_s1026" o:spt="202" type="#_x0000_t202" style="position:absolute;left:2026113;top:1713934;height:319004;width:525927;"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3IKuvtUAAAAJAQAADwAA&#10;AAAAAAABACAAAAAiAAAAZHJzL2Rvd25yZXYueG1sUEsBAhQAFAAAAAgAh07iQA/9QRVSAgAAhAQA&#10;AA4AAAAAAAAAAQAgAAAAJAEAAGRycy9lMm9Eb2MueG1sUEsFBgAAAAAGAAYAWQEAAOgFAAAAAA==&#10;">
                  <v:fill on="t" focussize="0,0"/>
                  <v:stroke weight="0.5pt" color="#000000" joinstyle="round"/>
                  <v:imagedata o:title=""/>
                  <o:lock v:ext="edit" aspectratio="f"/>
                  <v:textbox>
                    <w:txbxContent>
                      <w:p>
                        <w:pPr>
                          <w:jc w:val="center"/>
                          <w:rPr>
                            <w:sz w:val="15"/>
                            <w:szCs w:val="15"/>
                          </w:rPr>
                        </w:pPr>
                        <w:r>
                          <w:rPr>
                            <w:rFonts w:hint="eastAsia"/>
                            <w:sz w:val="15"/>
                            <w:szCs w:val="15"/>
                          </w:rPr>
                          <w:t>收银员</w:t>
                        </w:r>
                      </w:p>
                    </w:txbxContent>
                  </v:textbox>
                </v:shape>
                <v:shape id="_x0000_s1026" o:spid="_x0000_s1026" o:spt="202" type="#_x0000_t202" style="position:absolute;left:2629637;top:1713933;height:319004;width:495750;"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cgq6+1QAAAAkBAAAPAAAAAAAA&#10;AAEAIAAAACIAAABkcnMvZG93bnJldi54bWxQSwECFAAUAAAACACHTuJAux6ddE4CAACEBAAADgAA&#10;AAAAAAABACAAAAAkAQAAZHJzL2Uyb0RvYy54bWxQSwUGAAAAAAYABgBZAQAA5AUAAAAA&#10;">
                  <v:fill on="t" focussize="0,0"/>
                  <v:stroke weight="0.5pt" color="#000000" joinstyle="round"/>
                  <v:imagedata o:title=""/>
                  <o:lock v:ext="edit" aspectratio="f"/>
                  <v:textbox>
                    <w:txbxContent>
                      <w:p>
                        <w:pPr>
                          <w:jc w:val="left"/>
                          <w:rPr>
                            <w:sz w:val="15"/>
                            <w:szCs w:val="15"/>
                          </w:rPr>
                        </w:pPr>
                        <w:r>
                          <w:rPr>
                            <w:rFonts w:hint="eastAsia"/>
                            <w:sz w:val="15"/>
                            <w:szCs w:val="15"/>
                          </w:rPr>
                          <w:t>财务助理</w:t>
                        </w:r>
                      </w:p>
                    </w:txbxContent>
                  </v:textbox>
                </v:shape>
                <v:rect id="_x0000_s1026" o:spid="_x0000_s1026" o:spt="1" style="position:absolute;left:784580;top:933667;height:405222;width:2931398;v-text-anchor:middle;" fillcolor="#F79646" filled="t" stroked="f" coordsize="21600,21600" o:gfxdata="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iaOXPa&#10;AAAACQEAAA8AAAAAAAAAAQAgAAAAIgAAAGRycy9kb3ducmV2LnhtbFBLAQIUABQAAAAIAIdO4kCz&#10;9mbmVwIAAIIEAAAOAAAAAAAAAAEAIAAAACkBAABkcnMvZTJvRG9jLnhtbFBLBQYAAAAABgAGAFkB&#10;AADyBQAAAAA=&#10;">
                  <v:fill on="t" focussize="0,0"/>
                  <v:stroke on="f" weight="2pt"/>
                  <v:imagedata o:title=""/>
                  <o:lock v:ext="edit" aspectratio="f"/>
                </v:rect>
                <v:shape id="_x0000_s1026" o:spid="_x0000_s1026" o:spt="202" type="#_x0000_t202" style="position:absolute;left:849243;top:972466;height:319004;width:478508;"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cgq6+1QAAAAkBAAAPAAAAAAAA&#10;AAEAIAAAACIAAABkcnMvZG93bnJldi54bWxQSwECFAAUAAAACACHTuJAfNBxH04CAACEBAAADgAA&#10;AAAAAAABACAAAAAkAQAAZHJzL2Uyb0RvYy54bWxQSwUGAAAAAAYABgBZAQAA5AUAAAAA&#10;">
                  <v:fill on="t" focussize="0,0"/>
                  <v:stroke weight="0.5pt" color="#000000" joinstyle="round"/>
                  <v:imagedata o:title=""/>
                  <o:lock v:ext="edit" aspectratio="f"/>
                  <v:textbox>
                    <w:txbxContent>
                      <w:p>
                        <w:pPr>
                          <w:jc w:val="left"/>
                          <w:rPr>
                            <w:sz w:val="15"/>
                            <w:szCs w:val="15"/>
                          </w:rPr>
                        </w:pPr>
                        <w:r>
                          <w:rPr>
                            <w:rFonts w:hint="eastAsia"/>
                            <w:sz w:val="15"/>
                            <w:szCs w:val="15"/>
                          </w:rPr>
                          <w:t>财务主管</w:t>
                        </w:r>
                      </w:p>
                    </w:txbxContent>
                  </v:textbox>
                </v:shape>
                <v:shape id="_x0000_s1026" o:spid="_x0000_s1026" o:spt="202" type="#_x0000_t202" style="position:absolute;left:3164186;top:972466;height:319004;width:495750;"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cgq6+1QAAAAkBAAAPAAAAAAAA&#10;AAEAIAAAACIAAABkcnMvZG93bnJldi54bWxQSwECFAAUAAAACACHTuJAocrf/U4CAACFBAAADgAA&#10;AAAAAAABACAAAAAkAQAAZHJzL2Uyb0RvYy54bWxQSwUGAAAAAAYABgBZAQAA5AUAAAAA&#10;">
                  <v:fill on="t" focussize="0,0"/>
                  <v:stroke weight="0.5pt" color="#000000" joinstyle="round"/>
                  <v:imagedata o:title=""/>
                  <o:lock v:ext="edit" aspectratio="f"/>
                  <v:textbox>
                    <w:txbxContent>
                      <w:p>
                        <w:pPr>
                          <w:rPr>
                            <w:sz w:val="15"/>
                            <w:szCs w:val="15"/>
                          </w:rPr>
                        </w:pPr>
                        <w:r>
                          <w:rPr>
                            <w:rFonts w:hint="eastAsia"/>
                            <w:sz w:val="15"/>
                            <w:szCs w:val="15"/>
                          </w:rPr>
                          <w:t>税务主管</w:t>
                        </w:r>
                      </w:p>
                    </w:txbxContent>
                  </v:textbox>
                </v:shape>
                <v:shape id="_x0000_s1026" o:spid="_x0000_s1026" o:spt="202" type="#_x0000_t202" style="position:absolute;left:1409657;top:972466;height:319004;width:512994;"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yCrr7VAAAACQEAAA8AAAAA&#10;AAAAAQAgAAAAIgAAAGRycy9kb3ducmV2LnhtbFBLAQIUABQAAAAIAIdO4kBYpjqgUAIAAIUEAAAO&#10;AAAAAAAAAAEAIAAAACQBAABkcnMvZTJvRG9jLnhtbFBLBQYAAAAABgAGAFkBAADmBQAAAAA=&#10;">
                  <v:fill on="t" focussize="0,0"/>
                  <v:stroke weight="0.5pt" color="#000000" joinstyle="round"/>
                  <v:imagedata o:title=""/>
                  <o:lock v:ext="edit" aspectratio="f"/>
                  <v:textbox>
                    <w:txbxContent>
                      <w:p>
                        <w:pPr>
                          <w:jc w:val="left"/>
                          <w:rPr>
                            <w:rFonts w:hint="eastAsia" w:eastAsiaTheme="minorEastAsia"/>
                            <w:sz w:val="15"/>
                            <w:szCs w:val="15"/>
                            <w:lang w:eastAsia="zh-CN"/>
                          </w:rPr>
                        </w:pPr>
                        <w:r>
                          <w:rPr>
                            <w:rFonts w:hint="eastAsia"/>
                            <w:sz w:val="15"/>
                            <w:szCs w:val="15"/>
                            <w:lang w:eastAsia="zh-CN"/>
                          </w:rPr>
                          <w:t>理财顾问</w:t>
                        </w:r>
                      </w:p>
                    </w:txbxContent>
                  </v:textbox>
                </v:shape>
                <v:shape id="_x0000_s1026" o:spid="_x0000_s1026" o:spt="202" type="#_x0000_t202" style="position:absolute;left:2000247;top:972466;height:319004;width:525927;"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IKuvtUAAAAJAQAADwAAAAAA&#10;AAABACAAAAAiAAAAZHJzL2Rvd25yZXYueG1sUEsBAhQAFAAAAAgAh07iQE8L3zpPAgAAhQQAAA4A&#10;AAAAAAAAAQAgAAAAJAEAAGRycy9lMm9Eb2MueG1sUEsFBgAAAAAGAAYAWQEAAOUFAAAAAA==&#10;">
                  <v:fill on="t" focussize="0,0"/>
                  <v:stroke weight="0.5pt" color="#000000" joinstyle="round"/>
                  <v:imagedata o:title=""/>
                  <o:lock v:ext="edit" aspectratio="f"/>
                  <v:textbox>
                    <w:txbxContent>
                      <w:p>
                        <w:pPr>
                          <w:rPr>
                            <w:rFonts w:hint="eastAsia" w:eastAsiaTheme="minorEastAsia"/>
                            <w:sz w:val="15"/>
                            <w:szCs w:val="15"/>
                            <w:lang w:eastAsia="zh-CN"/>
                          </w:rPr>
                        </w:pPr>
                        <w:r>
                          <w:rPr>
                            <w:rFonts w:hint="eastAsia"/>
                            <w:sz w:val="15"/>
                            <w:szCs w:val="15"/>
                            <w:lang w:eastAsia="zh-CN"/>
                          </w:rPr>
                          <w:t>代理记账</w:t>
                        </w:r>
                      </w:p>
                    </w:txbxContent>
                  </v:textbox>
                </v:shape>
                <v:shape id="_x0000_s1026" o:spid="_x0000_s1026" o:spt="202" type="#_x0000_t202" style="position:absolute;left:2603772;top:972465;height:319004;width:495750;"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cgq6+1QAAAAkBAAAPAAAAAAAA&#10;AAEAIAAAACIAAABkcnMvZG93bnJldi54bWxQSwECFAAUAAAACACHTuJA7rUX5k4CAACFBAAADgAA&#10;AAAAAAABACAAAAAkAQAAZHJzL2Uyb0RvYy54bWxQSwUGAAAAAAYABgBZAQAA5AUAAAAA&#10;">
                  <v:fill on="t" focussize="0,0"/>
                  <v:stroke weight="0.5pt" color="#000000" joinstyle="round"/>
                  <v:imagedata o:title=""/>
                  <o:lock v:ext="edit" aspectratio="f"/>
                  <v:textbox>
                    <w:txbxContent>
                      <w:p>
                        <w:pPr>
                          <w:rPr>
                            <w:sz w:val="15"/>
                            <w:szCs w:val="15"/>
                          </w:rPr>
                        </w:pPr>
                        <w:r>
                          <w:rPr>
                            <w:rFonts w:hint="eastAsia"/>
                            <w:sz w:val="15"/>
                            <w:szCs w:val="15"/>
                          </w:rPr>
                          <w:t>审计员</w:t>
                        </w:r>
                      </w:p>
                    </w:txbxContent>
                  </v:textbox>
                </v:shape>
                <v:rect id="_x0000_s1026" o:spid="_x0000_s1026" o:spt="1" style="position:absolute;left:784580;top:192197;height:405222;width:2901222;v-text-anchor:middle;" fillcolor="#F79646" filled="t" stroked="f" coordsize="21600,21600" o:gfxdata="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Jo5c9oA&#10;AAAJAQAADwAAAAAAAAABACAAAAAiAAAAZHJzL2Rvd25yZXYueG1sUEsBAhQAFAAAAAgAh07iQP+L&#10;ZSxWAgAAggQAAA4AAAAAAAAAAQAgAAAAKQEAAGRycy9lMm9Eb2MueG1sUEsFBgAAAAAGAAYAWQEA&#10;APEFAAAAAA==&#10;">
                  <v:fill on="t" focussize="0,0"/>
                  <v:stroke on="f" weight="2pt"/>
                  <v:imagedata o:title=""/>
                  <o:lock v:ext="edit" aspectratio="f"/>
                </v:rect>
                <v:shape id="_x0000_s1026" o:spid="_x0000_s1026" o:spt="202" type="#_x0000_t202" style="position:absolute;left:849243;top:230996;height:319004;width:463026;"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IKuvtUAAAAJAQAADwAAAAAA&#10;AAABACAAAAAiAAAAZHJzL2Rvd25yZXYueG1sUEsBAhQAFAAAAAgAh07iQAAqKAdPAgAAhAQAAA4A&#10;AAAAAAAAAQAgAAAAJAEAAGRycy9lMm9Eb2MueG1sUEsFBgAAAAAGAAYAWQEAAOUFAAAAAA==&#10;">
                  <v:fill on="t" focussize="0,0"/>
                  <v:stroke weight="0.5pt" color="#000000" joinstyle="round"/>
                  <v:imagedata o:title=""/>
                  <o:lock v:ext="edit" aspectratio="f"/>
                  <v:textbox>
                    <w:txbxContent>
                      <w:p>
                        <w:pPr>
                          <w:jc w:val="center"/>
                          <w:rPr>
                            <w:rFonts w:hint="eastAsia" w:eastAsiaTheme="minorEastAsia"/>
                            <w:sz w:val="15"/>
                            <w:szCs w:val="15"/>
                            <w:lang w:eastAsia="zh-CN"/>
                          </w:rPr>
                        </w:pPr>
                        <w:r>
                          <w:rPr>
                            <w:rFonts w:hint="eastAsia"/>
                            <w:sz w:val="15"/>
                            <w:szCs w:val="15"/>
                            <w:lang w:eastAsia="zh-CN"/>
                          </w:rPr>
                          <w:t>财务总监</w:t>
                        </w:r>
                      </w:p>
                    </w:txbxContent>
                  </v:textbox>
                </v:shape>
                <v:shape id="_x0000_s1026" o:spid="_x0000_s1026" o:spt="202" type="#_x0000_t202" style="position:absolute;left:3164186;top:230996;height:319004;width:479711;"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yCrr7VAAAACQEAAA8AAAAA&#10;AAAAAQAgAAAAIgAAAGRycy9kb3ducmV2LnhtbFBLAQIUABQAAAAIAIdO4kAY7sBxUAIAAIUEAAAO&#10;AAAAAAAAAAEAIAAAACQBAABkcnMvZTJvRG9jLnhtbFBLBQYAAAAABgAGAFkBAADmBQAAAAA=&#10;">
                  <v:fill on="t" focussize="0,0"/>
                  <v:stroke weight="0.5pt" color="#000000" joinstyle="round"/>
                  <v:imagedata o:title=""/>
                  <o:lock v:ext="edit" aspectratio="f"/>
                  <v:textbox>
                    <w:txbxContent>
                      <w:p>
                        <w:pPr>
                          <w:jc w:val="center"/>
                          <w:rPr>
                            <w:rFonts w:hint="eastAsia" w:eastAsiaTheme="minorEastAsia"/>
                            <w:sz w:val="15"/>
                            <w:szCs w:val="15"/>
                            <w:lang w:eastAsia="zh-CN"/>
                          </w:rPr>
                        </w:pPr>
                        <w:r>
                          <w:rPr>
                            <w:rFonts w:hint="eastAsia"/>
                            <w:sz w:val="15"/>
                            <w:szCs w:val="15"/>
                            <w:lang w:eastAsia="zh-CN"/>
                          </w:rPr>
                          <w:t>税务总监</w:t>
                        </w:r>
                      </w:p>
                    </w:txbxContent>
                  </v:textbox>
                </v:shape>
                <v:shape id="_x0000_s1026" o:spid="_x0000_s1026" o:spt="202" type="#_x0000_t202" style="position:absolute;left:1409657;top:230996;height:319004;width:496397;"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cgq6+1QAAAAkBAAAPAAAAAAAA&#10;AAEAIAAAACIAAABkcnMvZG93bnJldi54bWxQSwECFAAUAAAACACHTuJAgDjcxU4CAACFBAAADgAA&#10;AAAAAAABACAAAAAkAQAAZHJzL2Uyb0RvYy54bWxQSwUGAAAAAAYABgBZAQAA5AUAAAAA&#10;">
                  <v:fill on="t" focussize="0,0"/>
                  <v:stroke weight="0.5pt" color="#000000" joinstyle="round"/>
                  <v:imagedata o:title=""/>
                  <o:lock v:ext="edit" aspectratio="f"/>
                  <v:textbox>
                    <w:txbxContent>
                      <w:p>
                        <w:pPr>
                          <w:jc w:val="center"/>
                          <w:rPr>
                            <w:sz w:val="15"/>
                            <w:szCs w:val="15"/>
                          </w:rPr>
                        </w:pPr>
                        <w:r>
                          <w:rPr>
                            <w:rFonts w:hint="eastAsia"/>
                            <w:sz w:val="15"/>
                            <w:szCs w:val="15"/>
                          </w:rPr>
                          <w:t>财务</w:t>
                        </w:r>
                        <w:r>
                          <w:rPr>
                            <w:rFonts w:hint="eastAsia"/>
                            <w:sz w:val="15"/>
                            <w:szCs w:val="15"/>
                            <w:lang w:eastAsia="zh-CN"/>
                          </w:rPr>
                          <w:t>顾</w:t>
                        </w:r>
                        <w:r>
                          <w:rPr>
                            <w:rFonts w:hint="eastAsia"/>
                            <w:sz w:val="15"/>
                            <w:szCs w:val="15"/>
                          </w:rPr>
                          <w:t>问</w:t>
                        </w:r>
                      </w:p>
                    </w:txbxContent>
                  </v:textbox>
                </v:shape>
                <v:shape id="_x0000_s1026" o:spid="_x0000_s1026" o:spt="202" type="#_x0000_t202" style="position:absolute;left:2000247;top:230996;height:319004;width:508911;"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cgq6+1QAAAAkBAAAPAAAAAAAA&#10;AAEAIAAAACIAAABkcnMvZG93bnJldi54bWxQSwECFAAUAAAACACHTuJAn5Mfkk4CAACFBAAADgAA&#10;AAAAAAABACAAAAAkAQAAZHJzL2Uyb0RvYy54bWxQSwUGAAAAAAYABgBZAQAA5AUAAAAA&#10;">
                  <v:fill on="t" focussize="0,0"/>
                  <v:stroke weight="0.5pt" color="#000000" joinstyle="round"/>
                  <v:imagedata o:title=""/>
                  <o:lock v:ext="edit" aspectratio="f"/>
                  <v:textbox>
                    <w:txbxContent>
                      <w:p>
                        <w:pPr>
                          <w:jc w:val="center"/>
                          <w:rPr>
                            <w:sz w:val="15"/>
                            <w:szCs w:val="15"/>
                          </w:rPr>
                        </w:pPr>
                        <w:r>
                          <w:rPr>
                            <w:rFonts w:hint="eastAsia"/>
                            <w:sz w:val="15"/>
                            <w:szCs w:val="15"/>
                          </w:rPr>
                          <w:t>总经理</w:t>
                        </w:r>
                      </w:p>
                    </w:txbxContent>
                  </v:textbox>
                </v:shape>
                <v:shape id="_x0000_s1026" o:spid="_x0000_s1026" o:spt="202" type="#_x0000_t202" style="position:absolute;left:2603636;top:231170;height:326503;width:479630;"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yCrr7VAAAACQEAAA8AAAAA&#10;AAAAAQAgAAAAIgAAAGRycy9kb3ducmV2LnhtbFBLAQIUABQAAAAIAIdO4kDn9Ep+UAIAAIUEAAAO&#10;AAAAAAAAAAEAIAAAACQBAABkcnMvZTJvRG9jLnhtbFBLBQYAAAAABgAGAFkBAADmBQAAAAA=&#10;">
                  <v:fill on="t" focussize="0,0"/>
                  <v:stroke weight="0.5pt" color="#000000" joinstyle="round"/>
                  <v:imagedata o:title=""/>
                  <o:lock v:ext="edit" aspectratio="f"/>
                  <v:textbox>
                    <w:txbxContent>
                      <w:p>
                        <w:pPr>
                          <w:jc w:val="left"/>
                          <w:rPr>
                            <w:rFonts w:hint="eastAsia" w:eastAsiaTheme="minorEastAsia"/>
                            <w:sz w:val="15"/>
                            <w:szCs w:val="15"/>
                            <w:lang w:val="en-US" w:eastAsia="zh-CN"/>
                          </w:rPr>
                        </w:pPr>
                        <w:r>
                          <w:rPr>
                            <w:rFonts w:hint="eastAsia"/>
                            <w:sz w:val="15"/>
                            <w:szCs w:val="15"/>
                            <w:lang w:eastAsia="zh-CN"/>
                          </w:rPr>
                          <w:t>总</w:t>
                        </w:r>
                        <w:r>
                          <w:rPr>
                            <w:rFonts w:hint="eastAsia"/>
                            <w:sz w:val="15"/>
                            <w:szCs w:val="15"/>
                          </w:rPr>
                          <w:t>会计</w:t>
                        </w:r>
                        <w:r>
                          <w:rPr>
                            <w:rFonts w:hint="eastAsia"/>
                            <w:sz w:val="15"/>
                            <w:szCs w:val="15"/>
                            <w:lang w:eastAsia="zh-CN"/>
                          </w:rPr>
                          <w:t>师</w:t>
                        </w:r>
                      </w:p>
                    </w:txbxContent>
                  </v:textbox>
                </v:shape>
                <v:shape id="_x0000_s1026" o:spid="_x0000_s1026" o:spt="68" type="#_x0000_t68" style="position:absolute;left:1948517;top:1338888;height:336246;width:655255;v-text-anchor:middle;" fillcolor="#F79646" filled="t" stroked="f" coordsize="21600,21600" o:gfxdata="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IRmBPZAAAACQEAAA8AAAAA&#10;AAAAAQAgAAAAIgAAAGRycy9kb3ducmV2LnhtbFBLAQIUABQAAAAIAIdO4kDz4FZOhQIAAOUEAAAO&#10;AAAAAAAAAAEAIAAAACgBAABkcnMvZTJvRG9jLnhtbFBLBQYAAAAABgAGAFkBAAAfBgAAAAA=&#10;" adj="10800,3552">
                  <v:fill on="t" focussize="0,0"/>
                  <v:stroke on="f" weight="2pt"/>
                  <v:imagedata o:title=""/>
                  <o:lock v:ext="edit" aspectratio="f"/>
                  <v:textbox>
                    <w:txbxContent>
                      <w:p>
                        <w:pPr>
                          <w:jc w:val="center"/>
                          <w:rPr>
                            <w:sz w:val="15"/>
                            <w:szCs w:val="15"/>
                          </w:rPr>
                        </w:pPr>
                        <w:r>
                          <w:rPr>
                            <w:rFonts w:hint="eastAsia"/>
                            <w:sz w:val="15"/>
                            <w:szCs w:val="15"/>
                          </w:rPr>
                          <w:t xml:space="preserve">发展 </w:t>
                        </w:r>
                      </w:p>
                    </w:txbxContent>
                  </v:textbox>
                </v:shape>
                <v:shape id="_x0000_s1026" o:spid="_x0000_s1026" o:spt="68" type="#_x0000_t68" style="position:absolute;left:1922651;top:597418;height:336246;width:655255;v-text-anchor:middle;" fillcolor="#F79646" filled="t" stroked="f" coordsize="21600,21600" o:gfxdata="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SEZgT2QAAAAkBAAAPAAAA&#10;AAAAAAEAIAAAACIAAABkcnMvZG93bnJldi54bWxQSwECFAAUAAAACACHTuJAgMYr8YYCAADkBAAA&#10;DgAAAAAAAAABACAAAAAoAQAAZHJzL2Uyb0RvYy54bWxQSwUGAAAAAAYABgBZAQAAIAYAAAAA&#10;" adj="10800,3552">
                  <v:fill on="t" focussize="0,0"/>
                  <v:stroke on="f" weight="2pt"/>
                  <v:imagedata o:title=""/>
                  <o:lock v:ext="edit" aspectratio="f"/>
                  <v:textbox>
                    <w:txbxContent>
                      <w:p>
                        <w:pPr>
                          <w:jc w:val="center"/>
                          <w:rPr>
                            <w:sz w:val="15"/>
                            <w:szCs w:val="15"/>
                          </w:rPr>
                        </w:pPr>
                        <w:r>
                          <w:rPr>
                            <w:rFonts w:hint="eastAsia"/>
                            <w:sz w:val="15"/>
                            <w:szCs w:val="15"/>
                          </w:rPr>
                          <w:t xml:space="preserve">发展 </w:t>
                        </w:r>
                      </w:p>
                    </w:txbxContent>
                  </v:textbox>
                </v:shape>
                <v:shape id="_x0000_s1026" o:spid="_x0000_s1026" o:spt="66" type="#_x0000_t66" style="position:absolute;left:521615;top:903490;height:465574;width:262965;v-text-anchor:middle;" fillcolor="#4BACC6" filled="t" stroked="f" coordsize="21600,21600" o:gfxdata="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kAUErXAAAACQEAAA8AAAAAAAAAAQAgAAAA&#10;IgAAAGRycy9kb3ducmV2LnhtbFBLAQIUABQAAAAIAIdO4kCQ2uYKfgIAANUEAAAOAAAAAAAAAAEA&#10;IAAAACYBAABkcnMvZTJvRG9jLnhtbFBLBQYAAAAABgAGAFkBAAAWBgAAAAA=&#10;" adj="9029,3000">
                  <v:fill on="t" focussize="0,0"/>
                  <v:stroke on="f" weight="2pt"/>
                  <v:imagedata o:title=""/>
                  <o:lock v:ext="edit" aspectratio="f"/>
                  <v:textbox inset="0mm,0mm,0mm,0mm">
                    <w:txbxContent>
                      <w:p>
                        <w:pPr>
                          <w:jc w:val="center"/>
                          <w:rPr>
                            <w:sz w:val="15"/>
                            <w:szCs w:val="15"/>
                          </w:rPr>
                        </w:pPr>
                        <w:r>
                          <w:rPr>
                            <w:rFonts w:hint="eastAsia"/>
                            <w:sz w:val="15"/>
                            <w:szCs w:val="15"/>
                          </w:rPr>
                          <w:t>迁移</w:t>
                        </w:r>
                      </w:p>
                    </w:txbxContent>
                  </v:textbox>
                </v:shape>
                <v:shape id="_x0000_s1026" o:spid="_x0000_s1026" o:spt="13" type="#_x0000_t13" style="position:absolute;left:3715978;top:903490;height:465574;width:262965;v-text-anchor:middle;" fillcolor="#4BACC6" filled="t" stroked="f" coordsize="21600,21600" o:gfxdata="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IY3bV/WAAAACQEAAA8AAAAAAAAAAQAgAAAA&#10;IgAAAGRycy9kb3ducmV2LnhtbFBLAQIUABQAAAAIAIdO4kD2GsbLfwIAANcEAAAOAAAAAAAAAAEA&#10;IAAAACUBAABkcnMvZTJvRG9jLnhtbFBLBQYAAAAABgAGAFkBAAAWBgAAAAA=&#10;" adj="12217,3000">
                  <v:fill on="t" focussize="0,0"/>
                  <v:stroke on="f" weight="2pt"/>
                  <v:imagedata o:title=""/>
                  <o:lock v:ext="edit" aspectratio="f"/>
                  <v:textbox inset="0mm,0mm,0mm,0mm">
                    <w:txbxContent>
                      <w:p>
                        <w:pPr>
                          <w:jc w:val="center"/>
                          <w:rPr>
                            <w:sz w:val="15"/>
                            <w:szCs w:val="15"/>
                          </w:rPr>
                        </w:pPr>
                        <w:r>
                          <w:rPr>
                            <w:rFonts w:hint="eastAsia"/>
                            <w:sz w:val="15"/>
                            <w:szCs w:val="15"/>
                          </w:rPr>
                          <w:t>迁移</w:t>
                        </w:r>
                      </w:p>
                    </w:txbxContent>
                  </v:textbox>
                </v:shape>
                <v:rect id="_x0000_s1026" o:spid="_x0000_s1026" o:spt="1" style="position:absolute;left:3117837;top:1494078;height:181056;width:616456;v-text-anchor:middle;" fillcolor="#FFFFFF" filled="t" stroked="t" coordsize="21600,21600" o:gfxdata="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V&#10;jAmT2AAAAAkBAAAPAAAAAAAAAAEAIAAAACIAAABkcnMvZG93bnJldi54bWxQSwECFAAUAAAACACH&#10;TuJA4jqlWF0CAACnBAAADgAAAAAAAAABACAAAAAnAQAAZHJzL2Uyb0RvYy54bWxQSwUGAAAAAAYA&#10;BgBZAQAA9gUAAAAA&#10;">
                  <v:fill on="t" focussize="0,0"/>
                  <v:stroke weight="2pt" color="#F79646" joinstyle="round"/>
                  <v:imagedata o:title=""/>
                  <o:lock v:ext="edit" aspectratio="f"/>
                  <v:textbox inset="0mm,0mm,0mm,0mm">
                    <w:txbxContent>
                      <w:p>
                        <w:pPr>
                          <w:jc w:val="center"/>
                          <w:rPr>
                            <w:sz w:val="15"/>
                            <w:szCs w:val="15"/>
                          </w:rPr>
                        </w:pPr>
                        <w:r>
                          <w:rPr>
                            <w:rFonts w:hint="eastAsia"/>
                            <w:sz w:val="15"/>
                            <w:szCs w:val="15"/>
                          </w:rPr>
                          <w:t>初次就业岗位</w:t>
                        </w:r>
                      </w:p>
                    </w:txbxContent>
                  </v:textbox>
                </v:rect>
                <v:rect id="_x0000_s1026" o:spid="_x0000_s1026" o:spt="1" style="position:absolute;left:3088013;top:751565;height:181056;width:616456;v-text-anchor:middle;" fillcolor="#FFFFFF" filled="t" stroked="t" coordsize="21600,21600" o:gfxdata="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WM&#10;CZPYAAAACQEAAA8AAAAAAAAAAQAgAAAAIgAAAGRycy9kb3ducmV2LnhtbFBLAQIUABQAAAAIAIdO&#10;4kCFEvWbXAIAAKYEAAAOAAAAAAAAAAEAIAAAACcBAABkcnMvZTJvRG9jLnhtbFBLBQYAAAAABgAG&#10;AFkBAAD1BQAAAAA=&#10;">
                  <v:fill on="t" focussize="0,0"/>
                  <v:stroke weight="2pt" color="#F79646" joinstyle="round"/>
                  <v:imagedata o:title=""/>
                  <o:lock v:ext="edit" aspectratio="f"/>
                  <v:textbox inset="0mm,0mm,0mm,0mm">
                    <w:txbxContent>
                      <w:p>
                        <w:pPr>
                          <w:jc w:val="center"/>
                          <w:rPr>
                            <w:sz w:val="15"/>
                            <w:szCs w:val="15"/>
                          </w:rPr>
                        </w:pPr>
                        <w:r>
                          <w:rPr>
                            <w:rFonts w:hint="eastAsia"/>
                            <w:sz w:val="15"/>
                            <w:szCs w:val="15"/>
                          </w:rPr>
                          <w:t>目标岗位</w:t>
                        </w:r>
                      </w:p>
                    </w:txbxContent>
                  </v:textbox>
                </v:rect>
                <v:rect id="_x0000_s1026" o:spid="_x0000_s1026" o:spt="1" style="position:absolute;left:3060286;top:6280;height:181056;width:616456;v-text-anchor:middle;" fillcolor="#FFFFFF" filled="t" stroked="t" coordsize="21600,21600" o:gfxdata="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1YwJk9gA&#10;AAAJAQAADwAAAAAAAAABACAAAAAiAAAAZHJzL2Rvd25yZXYueG1sUEsBAhQAFAAAAAgAh07iQD5R&#10;0kRYAgAApAQAAA4AAAAAAAAAAQAgAAAAJwEAAGRycy9lMm9Eb2MueG1sUEsFBgAAAAAGAAYAWQEA&#10;APEFAAAAAA==&#10;">
                  <v:fill on="t" focussize="0,0"/>
                  <v:stroke weight="2pt" color="#F79646" joinstyle="round"/>
                  <v:imagedata o:title=""/>
                  <o:lock v:ext="edit" aspectratio="f"/>
                  <v:textbox inset="0mm,0mm,0mm,0mm">
                    <w:txbxContent>
                      <w:p>
                        <w:pPr>
                          <w:jc w:val="center"/>
                          <w:rPr>
                            <w:sz w:val="15"/>
                            <w:szCs w:val="15"/>
                          </w:rPr>
                        </w:pPr>
                        <w:r>
                          <w:rPr>
                            <w:rFonts w:hint="eastAsia"/>
                            <w:sz w:val="15"/>
                            <w:szCs w:val="15"/>
                          </w:rPr>
                          <w:t>发展岗位</w:t>
                        </w:r>
                      </w:p>
                    </w:txbxContent>
                  </v:textbox>
                </v:rect>
                <v:rect id="_x0000_s1026" o:spid="_x0000_s1026" o:spt="1" style="position:absolute;left:4530;top:315066;height:181056;width:508025;v-text-anchor:middle;" fillcolor="#FFFFFF" filled="t" stroked="t" coordsize="21600,21600" o:gfxdata="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Zlu&#10;ENcAAAAJAQAADwAAAAAAAAABACAAAAAiAAAAZHJzL2Rvd25yZXYueG1sUEsBAhQAFAAAAAgAh07i&#10;QMFtr4FcAgAAowQAAA4AAAAAAAAAAQAgAAAAJgEAAGRycy9lMm9Eb2MueG1sUEsFBgAAAAAGAAYA&#10;WQEAAPQFAAAAAA==&#10;">
                  <v:fill on="t" focussize="0,0"/>
                  <v:stroke weight="2pt" color="#4BACC6" joinstyle="round"/>
                  <v:imagedata o:title=""/>
                  <o:lock v:ext="edit" aspectratio="f"/>
                  <v:textbox inset="0mm,0mm,0mm,0mm">
                    <w:txbxContent>
                      <w:p>
                        <w:pPr>
                          <w:jc w:val="center"/>
                          <w:rPr>
                            <w:sz w:val="15"/>
                            <w:szCs w:val="15"/>
                          </w:rPr>
                        </w:pPr>
                        <w:r>
                          <w:rPr>
                            <w:rFonts w:hint="eastAsia"/>
                            <w:sz w:val="15"/>
                            <w:szCs w:val="15"/>
                          </w:rPr>
                          <w:t>迁移岗位</w:t>
                        </w:r>
                      </w:p>
                    </w:txbxContent>
                  </v:textbox>
                </v:rect>
                <v:rect id="_x0000_s1026" o:spid="_x0000_s1026" o:spt="1" style="position:absolute;left:3974412;top:496122;height:1216080;width:521616;v-text-anchor:middle;" fillcolor="#4BACC6" filled="t" stroked="f" coordsize="21600,21600" o:gfxdata="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0kXB&#10;n9kAAAAJAQAADwAAAAAAAAABACAAAAAiAAAAZHJzL2Rvd25yZXYueG1sUEsBAhQAFAAAAAgAh07i&#10;QDoz86BaAgAAgwQAAA4AAAAAAAAAAQAgAAAAKAEAAGRycy9lMm9Eb2MueG1sUEsFBgAAAAAGAAYA&#10;WQEAAPQFAAAAAA==&#10;">
                  <v:fill on="t" focussize="0,0"/>
                  <v:stroke on="f" weight="2pt"/>
                  <v:imagedata o:title=""/>
                  <o:lock v:ext="edit" aspectratio="f"/>
                </v:rect>
                <v:shape id="_x0000_s1026" o:spid="_x0000_s1026" o:spt="202" type="#_x0000_t202" style="position:absolute;left:4008899;top:520672;height:340812;width:448838;"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yCrr7VAAAACQEAAA8AAAAA&#10;AAAAAQAgAAAAIgAAAGRycy9kb3ducmV2LnhtbFBLAQIUABQAAAAIAIdO4kBVjotTUAIAAIUEAAAO&#10;AAAAAAAAAAEAIAAAACQBAABkcnMvZTJvRG9jLnhtbFBLBQYAAAAABgAGAFkBAADmBQAAAAA=&#10;">
                  <v:fill on="t" focussize="0,0"/>
                  <v:stroke weight="0.5pt" color="#000000" joinstyle="round"/>
                  <v:imagedata o:title=""/>
                  <o:lock v:ext="edit" aspectratio="f"/>
                  <v:textbox>
                    <w:txbxContent>
                      <w:p>
                        <w:pPr>
                          <w:jc w:val="left"/>
                          <w:rPr>
                            <w:sz w:val="15"/>
                            <w:szCs w:val="15"/>
                          </w:rPr>
                        </w:pPr>
                        <w:r>
                          <w:rPr>
                            <w:rFonts w:hint="eastAsia"/>
                            <w:sz w:val="15"/>
                            <w:szCs w:val="15"/>
                            <w:lang w:eastAsia="zh-CN"/>
                          </w:rPr>
                          <w:t>行政管理</w:t>
                        </w:r>
                      </w:p>
                    </w:txbxContent>
                  </v:textbox>
                </v:shape>
                <v:shape id="_x0000_s1026" o:spid="_x0000_s1026" o:spt="202" type="#_x0000_t202" style="position:absolute;left:4008899;top:1335146;height:340812;width:448838;"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IKuvtUAAAAJAQAADwAAAAAA&#10;AAABACAAAAAiAAAAZHJzL2Rvd25yZXYueG1sUEsBAhQAFAAAAAgAh07iQNsLXUhPAgAAhgQAAA4A&#10;AAAAAAAAAQAgAAAAJAEAAGRycy9lMm9Eb2MueG1sUEsFBgAAAAAGAAYAWQEAAOUFAAAAAA==&#10;">
                  <v:fill on="t" focussize="0,0"/>
                  <v:stroke weight="0.5pt" color="#000000" joinstyle="round"/>
                  <v:imagedata o:title=""/>
                  <o:lock v:ext="edit" aspectratio="f"/>
                  <v:textbox>
                    <w:txbxContent>
                      <w:p>
                        <w:pPr>
                          <w:jc w:val="left"/>
                          <w:rPr>
                            <w:sz w:val="15"/>
                            <w:szCs w:val="15"/>
                          </w:rPr>
                        </w:pPr>
                        <w:r>
                          <w:rPr>
                            <w:rFonts w:hint="eastAsia"/>
                            <w:sz w:val="15"/>
                            <w:szCs w:val="15"/>
                            <w:lang w:eastAsia="zh-CN"/>
                          </w:rPr>
                          <w:t>培训</w:t>
                        </w:r>
                        <w:r>
                          <w:rPr>
                            <w:rFonts w:hint="eastAsia"/>
                            <w:sz w:val="15"/>
                            <w:szCs w:val="15"/>
                          </w:rPr>
                          <w:t>机构</w:t>
                        </w:r>
                      </w:p>
                    </w:txbxContent>
                  </v:textbox>
                </v:shape>
                <v:shape id="_x0000_s1026" o:spid="_x0000_s1026" o:spt="202" type="#_x0000_t202" style="position:absolute;left:4008899;top:930064;height:340812;width:448838;" fillcolor="#FFFFFF" filled="t" stroked="t" coordsize="21600,21600" o:gfxdata="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cgq6+1QAAAAkBAAAPAAAAAAAA&#10;AAEAIAAAACIAAABkcnMvZG93bnJldi54bWxQSwECFAAUAAAACACHTuJAzPZcpk4CAACFBAAADgAA&#10;AAAAAAABACAAAAAkAQAAZHJzL2Uyb0RvYy54bWxQSwUGAAAAAAYABgBZAQAA5AUAAAAA&#10;">
                  <v:fill on="t" focussize="0,0"/>
                  <v:stroke weight="0.5pt" color="#000000" joinstyle="round"/>
                  <v:imagedata o:title=""/>
                  <o:lock v:ext="edit" aspectratio="f"/>
                  <v:textbox>
                    <w:txbxContent>
                      <w:p>
                        <w:pPr>
                          <w:jc w:val="center"/>
                          <w:rPr>
                            <w:sz w:val="15"/>
                            <w:szCs w:val="15"/>
                          </w:rPr>
                        </w:pPr>
                        <w:r>
                          <w:rPr>
                            <w:rFonts w:hint="eastAsia"/>
                            <w:sz w:val="15"/>
                            <w:szCs w:val="15"/>
                          </w:rPr>
                          <w:t>教师</w:t>
                        </w:r>
                      </w:p>
                    </w:txbxContent>
                  </v:textbox>
                </v:shape>
                <v:rect id="_x0000_s1026" o:spid="_x0000_s1026" o:spt="1" style="position:absolute;left:3978943;top:306005;height:181056;width:508025;v-text-anchor:middle;" fillcolor="#FFFFFF" filled="t" stroked="t" coordsize="21600,21600" o:gfxdata="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p&#10;mW4Q1wAAAAkBAAAPAAAAAAAAAAEAIAAAACIAAABkcnMvZG93bnJldi54bWxQSwECFAAUAAAACACH&#10;TuJAEGdDCF4CAACmBAAADgAAAAAAAAABACAAAAAmAQAAZHJzL2Uyb0RvYy54bWxQSwUGAAAAAAYA&#10;BgBZAQAA9gUAAAAA&#10;">
                  <v:fill on="t" focussize="0,0"/>
                  <v:stroke weight="2pt" color="#4BACC6" joinstyle="round"/>
                  <v:imagedata o:title=""/>
                  <o:lock v:ext="edit" aspectratio="f"/>
                  <v:textbox inset="0mm,0mm,0mm,0mm">
                    <w:txbxContent>
                      <w:p>
                        <w:pPr>
                          <w:jc w:val="center"/>
                          <w:rPr>
                            <w:sz w:val="15"/>
                            <w:szCs w:val="15"/>
                          </w:rPr>
                        </w:pPr>
                        <w:r>
                          <w:rPr>
                            <w:rFonts w:hint="eastAsia"/>
                            <w:sz w:val="15"/>
                            <w:szCs w:val="15"/>
                          </w:rPr>
                          <w:t>迁移岗位</w:t>
                        </w:r>
                      </w:p>
                    </w:txbxContent>
                  </v:textbox>
                </v:rect>
                <w10:wrap type="topAndBottom"/>
              </v:group>
            </w:pict>
          </mc:Fallback>
        </mc:AlternateContent>
      </w:r>
    </w:p>
    <w:p>
      <w:pPr>
        <w:snapToGrid w:val="0"/>
        <w:spacing w:line="360" w:lineRule="auto"/>
        <w:rPr>
          <w:rFonts w:asciiTheme="minorEastAsia" w:hAnsiTheme="minorEastAsia"/>
          <w:b/>
          <w:sz w:val="24"/>
          <w:szCs w:val="24"/>
        </w:rPr>
      </w:pPr>
    </w:p>
    <w:p>
      <w:pPr>
        <w:snapToGrid w:val="0"/>
        <w:spacing w:line="360" w:lineRule="auto"/>
        <w:rPr>
          <w:rFonts w:asciiTheme="minorEastAsia" w:hAnsiTheme="minorEastAsia"/>
          <w:b/>
          <w:sz w:val="24"/>
          <w:szCs w:val="24"/>
        </w:rPr>
      </w:pPr>
    </w:p>
    <w:p>
      <w:pPr>
        <w:snapToGrid w:val="0"/>
        <w:spacing w:line="360" w:lineRule="auto"/>
        <w:rPr>
          <w:rFonts w:asciiTheme="minorEastAsia" w:hAnsiTheme="minorEastAsia"/>
          <w:b/>
          <w:sz w:val="24"/>
          <w:szCs w:val="24"/>
        </w:rPr>
      </w:pPr>
      <w:r>
        <w:rPr>
          <w:rFonts w:hint="eastAsia" w:asciiTheme="minorEastAsia" w:hAnsiTheme="minorEastAsia"/>
          <w:b/>
          <w:sz w:val="24"/>
          <w:szCs w:val="24"/>
        </w:rPr>
        <w:t>（三）职业岗位及职业能力分析</w:t>
      </w:r>
    </w:p>
    <w:p>
      <w:pPr>
        <w:spacing w:line="560" w:lineRule="exact"/>
        <w:jc w:val="center"/>
        <w:rPr>
          <w:rFonts w:asciiTheme="minorEastAsia" w:hAnsiTheme="minorEastAsia"/>
          <w:b/>
          <w:sz w:val="24"/>
          <w:szCs w:val="24"/>
        </w:rPr>
      </w:pPr>
      <w:r>
        <w:rPr>
          <w:rFonts w:hint="eastAsia" w:asciiTheme="minorEastAsia" w:hAnsiTheme="minorEastAsia"/>
          <w:b/>
          <w:sz w:val="24"/>
          <w:szCs w:val="24"/>
        </w:rPr>
        <w:t>表1  主要工作岗位及其岗位能力分析</w:t>
      </w:r>
    </w:p>
    <w:tbl>
      <w:tblPr>
        <w:tblStyle w:val="12"/>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960"/>
        <w:gridCol w:w="3139"/>
        <w:gridCol w:w="1131"/>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84" w:type="dxa"/>
            <w:vAlign w:val="center"/>
          </w:tcPr>
          <w:p>
            <w:pPr>
              <w:widowControl/>
              <w:jc w:val="center"/>
              <w:rPr>
                <w:szCs w:val="21"/>
              </w:rPr>
            </w:pPr>
            <w:r>
              <w:rPr>
                <w:rFonts w:hint="eastAsia"/>
                <w:szCs w:val="21"/>
              </w:rPr>
              <w:t>岗位</w:t>
            </w:r>
          </w:p>
        </w:tc>
        <w:tc>
          <w:tcPr>
            <w:tcW w:w="1960" w:type="dxa"/>
            <w:vAlign w:val="center"/>
          </w:tcPr>
          <w:p>
            <w:pPr>
              <w:widowControl/>
              <w:jc w:val="center"/>
              <w:rPr>
                <w:szCs w:val="21"/>
              </w:rPr>
            </w:pPr>
            <w:r>
              <w:rPr>
                <w:rFonts w:hint="eastAsia"/>
                <w:szCs w:val="21"/>
              </w:rPr>
              <w:t>典型工作任务</w:t>
            </w:r>
          </w:p>
        </w:tc>
        <w:tc>
          <w:tcPr>
            <w:tcW w:w="3139" w:type="dxa"/>
            <w:vAlign w:val="center"/>
          </w:tcPr>
          <w:p>
            <w:pPr>
              <w:widowControl/>
              <w:jc w:val="center"/>
              <w:rPr>
                <w:szCs w:val="21"/>
              </w:rPr>
            </w:pPr>
            <w:r>
              <w:rPr>
                <w:rFonts w:hint="eastAsia"/>
                <w:szCs w:val="21"/>
              </w:rPr>
              <w:t>职业能力要求</w:t>
            </w:r>
          </w:p>
        </w:tc>
        <w:tc>
          <w:tcPr>
            <w:tcW w:w="1131" w:type="dxa"/>
            <w:vAlign w:val="center"/>
          </w:tcPr>
          <w:p>
            <w:pPr>
              <w:widowControl/>
              <w:jc w:val="center"/>
              <w:rPr>
                <w:szCs w:val="21"/>
              </w:rPr>
            </w:pPr>
            <w:r>
              <w:rPr>
                <w:rFonts w:hint="eastAsia"/>
                <w:szCs w:val="21"/>
              </w:rPr>
              <w:t>对应职业</w:t>
            </w:r>
          </w:p>
          <w:p>
            <w:pPr>
              <w:widowControl/>
              <w:jc w:val="center"/>
              <w:rPr>
                <w:szCs w:val="21"/>
              </w:rPr>
            </w:pPr>
            <w:r>
              <w:rPr>
                <w:rFonts w:hint="eastAsia"/>
                <w:szCs w:val="21"/>
              </w:rPr>
              <w:t>能力课程</w:t>
            </w:r>
          </w:p>
        </w:tc>
        <w:tc>
          <w:tcPr>
            <w:tcW w:w="1186" w:type="dxa"/>
            <w:vAlign w:val="center"/>
          </w:tcPr>
          <w:p>
            <w:pPr>
              <w:widowControl/>
              <w:jc w:val="center"/>
              <w:rPr>
                <w:szCs w:val="21"/>
              </w:rPr>
            </w:pPr>
            <w:r>
              <w:rPr>
                <w:rFonts w:hint="eastAsia"/>
                <w:szCs w:val="21"/>
              </w:rPr>
              <w:t>所需职业</w:t>
            </w:r>
          </w:p>
          <w:p>
            <w:pPr>
              <w:widowControl/>
              <w:jc w:val="center"/>
              <w:rPr>
                <w:szCs w:val="21"/>
              </w:rPr>
            </w:pPr>
            <w:r>
              <w:rPr>
                <w:rFonts w:hint="eastAsia"/>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084" w:type="dxa"/>
            <w:vAlign w:val="center"/>
          </w:tcPr>
          <w:p>
            <w:pPr>
              <w:widowControl/>
              <w:jc w:val="center"/>
              <w:rPr>
                <w:szCs w:val="21"/>
              </w:rPr>
            </w:pPr>
            <w:r>
              <w:rPr>
                <w:rFonts w:hint="eastAsia"/>
                <w:szCs w:val="21"/>
              </w:rPr>
              <w:t>收银员</w:t>
            </w:r>
          </w:p>
        </w:tc>
        <w:tc>
          <w:tcPr>
            <w:tcW w:w="1960" w:type="dxa"/>
            <w:vAlign w:val="center"/>
          </w:tcPr>
          <w:p>
            <w:pPr>
              <w:widowControl/>
              <w:jc w:val="center"/>
              <w:rPr>
                <w:szCs w:val="21"/>
              </w:rPr>
            </w:pPr>
            <w:r>
              <w:rPr>
                <w:rFonts w:hint="eastAsia"/>
                <w:szCs w:val="21"/>
              </w:rPr>
              <w:t>每日销售款的收取</w:t>
            </w:r>
          </w:p>
        </w:tc>
        <w:tc>
          <w:tcPr>
            <w:tcW w:w="3139" w:type="dxa"/>
            <w:vAlign w:val="center"/>
          </w:tcPr>
          <w:p>
            <w:pPr>
              <w:widowControl/>
              <w:jc w:val="center"/>
              <w:rPr>
                <w:szCs w:val="21"/>
              </w:rPr>
            </w:pPr>
            <w:r>
              <w:rPr>
                <w:rFonts w:hint="eastAsia"/>
                <w:szCs w:val="21"/>
              </w:rPr>
              <w:t>知道如何填写收据、能正确收取、审核销售款项</w:t>
            </w:r>
          </w:p>
        </w:tc>
        <w:tc>
          <w:tcPr>
            <w:tcW w:w="1131" w:type="dxa"/>
            <w:vAlign w:val="center"/>
          </w:tcPr>
          <w:p>
            <w:pPr>
              <w:widowControl/>
              <w:jc w:val="center"/>
              <w:rPr>
                <w:szCs w:val="21"/>
              </w:rPr>
            </w:pPr>
            <w:r>
              <w:rPr>
                <w:rFonts w:hint="eastAsia"/>
                <w:szCs w:val="21"/>
              </w:rPr>
              <w:t>会计收银实训</w:t>
            </w:r>
          </w:p>
        </w:tc>
        <w:tc>
          <w:tcPr>
            <w:tcW w:w="1186" w:type="dxa"/>
            <w:vAlign w:val="center"/>
          </w:tcPr>
          <w:p>
            <w:pPr>
              <w:widowControl/>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084" w:type="dxa"/>
            <w:vAlign w:val="center"/>
          </w:tcPr>
          <w:p>
            <w:pPr>
              <w:widowControl/>
              <w:jc w:val="center"/>
              <w:rPr>
                <w:szCs w:val="21"/>
              </w:rPr>
            </w:pPr>
            <w:r>
              <w:rPr>
                <w:rFonts w:hint="eastAsia"/>
                <w:szCs w:val="21"/>
              </w:rPr>
              <w:t>出纳员</w:t>
            </w:r>
          </w:p>
        </w:tc>
        <w:tc>
          <w:tcPr>
            <w:tcW w:w="1960" w:type="dxa"/>
            <w:vAlign w:val="center"/>
          </w:tcPr>
          <w:p>
            <w:pPr>
              <w:widowControl/>
              <w:jc w:val="center"/>
              <w:rPr>
                <w:szCs w:val="21"/>
              </w:rPr>
            </w:pPr>
            <w:r>
              <w:rPr>
                <w:rFonts w:hint="eastAsia"/>
                <w:szCs w:val="21"/>
              </w:rPr>
              <w:t>现金收付和银行结算业务的办理</w:t>
            </w:r>
          </w:p>
        </w:tc>
        <w:tc>
          <w:tcPr>
            <w:tcW w:w="3139" w:type="dxa"/>
            <w:vAlign w:val="center"/>
          </w:tcPr>
          <w:p>
            <w:pPr>
              <w:adjustRightInd w:val="0"/>
              <w:snapToGrid w:val="0"/>
              <w:rPr>
                <w:rFonts w:ascii="方正书宋简体" w:eastAsia="方正书宋简体"/>
              </w:rPr>
            </w:pPr>
            <w:r>
              <w:rPr>
                <w:rFonts w:hint="eastAsia" w:ascii="方正书宋简体" w:hAnsi="微软雅黑" w:eastAsia="方正书宋简体" w:cs="微软雅黑"/>
              </w:rPr>
              <w:t>理解出纳岗位的任务和业务流程；</w:t>
            </w:r>
          </w:p>
          <w:p>
            <w:pPr>
              <w:adjustRightInd w:val="0"/>
              <w:snapToGrid w:val="0"/>
              <w:rPr>
                <w:rFonts w:ascii="方正书宋简体" w:eastAsia="方正书宋简体"/>
              </w:rPr>
            </w:pPr>
            <w:r>
              <w:rPr>
                <w:rFonts w:hint="eastAsia" w:ascii="方正书宋简体" w:hAnsi="微软雅黑" w:eastAsia="方正书宋简体" w:cs="微软雅黑"/>
              </w:rPr>
              <w:t>理解支付结算纪律及原则；</w:t>
            </w:r>
          </w:p>
          <w:p>
            <w:pPr>
              <w:adjustRightInd w:val="0"/>
              <w:snapToGrid w:val="0"/>
              <w:rPr>
                <w:rFonts w:ascii="方正书宋简体" w:eastAsia="方正书宋简体"/>
              </w:rPr>
            </w:pPr>
            <w:r>
              <w:rPr>
                <w:rFonts w:hint="eastAsia" w:ascii="方正书宋简体" w:hAnsi="微软雅黑" w:eastAsia="方正书宋简体" w:cs="微软雅黑"/>
              </w:rPr>
              <w:t>掌握不同票据结算程序及注意事项；</w:t>
            </w:r>
          </w:p>
          <w:p>
            <w:pPr>
              <w:adjustRightInd w:val="0"/>
              <w:snapToGrid w:val="0"/>
              <w:rPr>
                <w:rFonts w:ascii="方正书宋简体" w:eastAsia="方正书宋简体"/>
              </w:rPr>
            </w:pPr>
            <w:r>
              <w:rPr>
                <w:rFonts w:hint="eastAsia" w:ascii="方正书宋简体" w:hAnsi="微软雅黑" w:eastAsia="方正书宋简体" w:cs="微软雅黑"/>
              </w:rPr>
              <w:t>掌握不同票据原始凭证的填制及账务处理；</w:t>
            </w:r>
          </w:p>
          <w:p>
            <w:pPr>
              <w:adjustRightInd w:val="0"/>
              <w:snapToGrid w:val="0"/>
              <w:rPr>
                <w:rFonts w:ascii="方正书宋简体" w:eastAsia="方正书宋简体"/>
              </w:rPr>
            </w:pPr>
            <w:r>
              <w:rPr>
                <w:rFonts w:hint="eastAsia" w:ascii="方正书宋简体" w:hAnsi="微软雅黑" w:eastAsia="方正书宋简体" w:cs="微软雅黑"/>
              </w:rPr>
              <w:t>掌握票据之外的银行结算方式；</w:t>
            </w:r>
          </w:p>
          <w:p>
            <w:pPr>
              <w:widowControl/>
              <w:rPr>
                <w:szCs w:val="21"/>
              </w:rPr>
            </w:pPr>
            <w:r>
              <w:rPr>
                <w:rFonts w:hint="eastAsia" w:ascii="方正书宋简体" w:hAnsi="微软雅黑" w:eastAsia="方正书宋简体" w:cs="微软雅黑"/>
              </w:rPr>
              <w:t>能定期将日记账与其总账相核对。</w:t>
            </w:r>
          </w:p>
        </w:tc>
        <w:tc>
          <w:tcPr>
            <w:tcW w:w="1131" w:type="dxa"/>
            <w:vAlign w:val="center"/>
          </w:tcPr>
          <w:p>
            <w:pPr>
              <w:widowControl/>
              <w:jc w:val="center"/>
              <w:rPr>
                <w:szCs w:val="21"/>
              </w:rPr>
            </w:pPr>
            <w:r>
              <w:rPr>
                <w:rFonts w:hint="eastAsia"/>
                <w:szCs w:val="21"/>
              </w:rPr>
              <w:t>出纳岗位实训</w:t>
            </w:r>
          </w:p>
        </w:tc>
        <w:tc>
          <w:tcPr>
            <w:tcW w:w="1186" w:type="dxa"/>
            <w:vAlign w:val="center"/>
          </w:tcPr>
          <w:p>
            <w:pPr>
              <w:widowControl/>
              <w:jc w:val="center"/>
              <w:rPr>
                <w:szCs w:val="21"/>
              </w:rPr>
            </w:pPr>
            <w:r>
              <w:rPr>
                <w:rFonts w:hint="eastAsia"/>
                <w:sz w:val="18"/>
                <w:szCs w:val="18"/>
              </w:rPr>
              <w:t>初级会计师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84" w:type="dxa"/>
            <w:vAlign w:val="center"/>
          </w:tcPr>
          <w:p>
            <w:pPr>
              <w:widowControl/>
              <w:jc w:val="center"/>
              <w:rPr>
                <w:szCs w:val="21"/>
              </w:rPr>
            </w:pPr>
            <w:r>
              <w:rPr>
                <w:rFonts w:hint="eastAsia"/>
                <w:szCs w:val="21"/>
              </w:rPr>
              <w:t>会计专员</w:t>
            </w:r>
          </w:p>
        </w:tc>
        <w:tc>
          <w:tcPr>
            <w:tcW w:w="1960" w:type="dxa"/>
            <w:vAlign w:val="center"/>
          </w:tcPr>
          <w:p>
            <w:pPr>
              <w:widowControl/>
              <w:jc w:val="center"/>
              <w:rPr>
                <w:szCs w:val="21"/>
              </w:rPr>
            </w:pPr>
            <w:r>
              <w:rPr>
                <w:rFonts w:hint="eastAsia"/>
                <w:szCs w:val="21"/>
              </w:rPr>
              <w:t>发票、账簿的审核与登记</w:t>
            </w:r>
          </w:p>
        </w:tc>
        <w:tc>
          <w:tcPr>
            <w:tcW w:w="3139" w:type="dxa"/>
            <w:vAlign w:val="center"/>
          </w:tcPr>
          <w:p>
            <w:pPr>
              <w:widowControl/>
              <w:jc w:val="center"/>
              <w:rPr>
                <w:szCs w:val="21"/>
              </w:rPr>
            </w:pPr>
            <w:r>
              <w:rPr>
                <w:rFonts w:hint="eastAsia"/>
                <w:szCs w:val="21"/>
              </w:rPr>
              <w:t>知道如何审核各类原始凭证，会登记会计账簿，编制会计报表；成本费用核算等</w:t>
            </w:r>
          </w:p>
        </w:tc>
        <w:tc>
          <w:tcPr>
            <w:tcW w:w="1131" w:type="dxa"/>
            <w:vAlign w:val="center"/>
          </w:tcPr>
          <w:p>
            <w:pPr>
              <w:widowControl/>
              <w:jc w:val="center"/>
              <w:rPr>
                <w:szCs w:val="21"/>
              </w:rPr>
            </w:pPr>
            <w:r>
              <w:rPr>
                <w:rFonts w:hint="eastAsia"/>
                <w:szCs w:val="21"/>
              </w:rPr>
              <w:t>会计基础</w:t>
            </w:r>
          </w:p>
          <w:p>
            <w:pPr>
              <w:widowControl/>
              <w:jc w:val="center"/>
              <w:rPr>
                <w:szCs w:val="21"/>
              </w:rPr>
            </w:pPr>
            <w:r>
              <w:rPr>
                <w:rFonts w:hint="eastAsia"/>
                <w:szCs w:val="21"/>
              </w:rPr>
              <w:t>财务会计</w:t>
            </w:r>
          </w:p>
          <w:p>
            <w:pPr>
              <w:widowControl/>
              <w:jc w:val="center"/>
              <w:rPr>
                <w:szCs w:val="21"/>
              </w:rPr>
            </w:pPr>
            <w:r>
              <w:rPr>
                <w:rFonts w:hint="eastAsia"/>
                <w:szCs w:val="21"/>
              </w:rPr>
              <w:t>经济法</w:t>
            </w:r>
          </w:p>
        </w:tc>
        <w:tc>
          <w:tcPr>
            <w:tcW w:w="1186" w:type="dxa"/>
            <w:vAlign w:val="center"/>
          </w:tcPr>
          <w:p>
            <w:pPr>
              <w:widowControl/>
              <w:jc w:val="center"/>
              <w:rPr>
                <w:sz w:val="18"/>
                <w:szCs w:val="18"/>
              </w:rPr>
            </w:pPr>
            <w:r>
              <w:rPr>
                <w:rFonts w:hint="eastAsia"/>
                <w:sz w:val="18"/>
                <w:szCs w:val="18"/>
              </w:rPr>
              <w:t>初级会计师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84" w:type="dxa"/>
            <w:vAlign w:val="center"/>
          </w:tcPr>
          <w:p>
            <w:pPr>
              <w:widowControl/>
              <w:jc w:val="center"/>
              <w:rPr>
                <w:rFonts w:eastAsia="宋体"/>
                <w:szCs w:val="21"/>
              </w:rPr>
            </w:pPr>
            <w:r>
              <w:rPr>
                <w:rFonts w:hint="eastAsia"/>
                <w:szCs w:val="21"/>
              </w:rPr>
              <w:t>办税专员</w:t>
            </w:r>
          </w:p>
        </w:tc>
        <w:tc>
          <w:tcPr>
            <w:tcW w:w="1960" w:type="dxa"/>
            <w:vAlign w:val="center"/>
          </w:tcPr>
          <w:p>
            <w:pPr>
              <w:widowControl/>
              <w:jc w:val="center"/>
              <w:rPr>
                <w:rFonts w:eastAsia="宋体"/>
                <w:szCs w:val="21"/>
              </w:rPr>
            </w:pPr>
            <w:r>
              <w:rPr>
                <w:rFonts w:hint="eastAsia"/>
                <w:szCs w:val="21"/>
              </w:rPr>
              <w:t>企业日常税务处理</w:t>
            </w:r>
          </w:p>
        </w:tc>
        <w:tc>
          <w:tcPr>
            <w:tcW w:w="3139" w:type="dxa"/>
            <w:vAlign w:val="center"/>
          </w:tcPr>
          <w:p>
            <w:pPr>
              <w:widowControl/>
              <w:jc w:val="left"/>
              <w:rPr>
                <w:rFonts w:eastAsia="宋体"/>
                <w:szCs w:val="21"/>
              </w:rPr>
            </w:pPr>
            <w:r>
              <w:rPr>
                <w:rFonts w:hint="eastAsia"/>
                <w:szCs w:val="21"/>
              </w:rPr>
              <w:t>知道如何办理税务相关事宜</w:t>
            </w:r>
          </w:p>
        </w:tc>
        <w:tc>
          <w:tcPr>
            <w:tcW w:w="1131" w:type="dxa"/>
            <w:vAlign w:val="center"/>
          </w:tcPr>
          <w:p>
            <w:pPr>
              <w:widowControl/>
              <w:jc w:val="center"/>
              <w:rPr>
                <w:rFonts w:eastAsia="宋体"/>
                <w:szCs w:val="21"/>
              </w:rPr>
            </w:pPr>
            <w:r>
              <w:rPr>
                <w:rFonts w:hint="eastAsia"/>
                <w:szCs w:val="21"/>
              </w:rPr>
              <w:t>税法实务</w:t>
            </w:r>
          </w:p>
        </w:tc>
        <w:tc>
          <w:tcPr>
            <w:tcW w:w="1186" w:type="dxa"/>
            <w:vAlign w:val="center"/>
          </w:tcPr>
          <w:p>
            <w:pPr>
              <w:widowControl/>
              <w:jc w:val="center"/>
              <w:rPr>
                <w:rFonts w:eastAsia="宋体"/>
                <w:sz w:val="18"/>
                <w:szCs w:val="18"/>
              </w:rPr>
            </w:pPr>
            <w:r>
              <w:rPr>
                <w:rFonts w:hint="eastAsia"/>
                <w:sz w:val="18"/>
                <w:szCs w:val="18"/>
              </w:rPr>
              <w:t>初级会计师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84" w:type="dxa"/>
            <w:vAlign w:val="center"/>
          </w:tcPr>
          <w:p>
            <w:pPr>
              <w:widowControl/>
              <w:jc w:val="center"/>
              <w:rPr>
                <w:szCs w:val="21"/>
              </w:rPr>
            </w:pPr>
            <w:r>
              <w:rPr>
                <w:rFonts w:hint="eastAsia"/>
                <w:szCs w:val="21"/>
              </w:rPr>
              <w:t>财务助理</w:t>
            </w:r>
          </w:p>
        </w:tc>
        <w:tc>
          <w:tcPr>
            <w:tcW w:w="1960" w:type="dxa"/>
            <w:vAlign w:val="center"/>
          </w:tcPr>
          <w:p>
            <w:pPr>
              <w:widowControl/>
              <w:jc w:val="center"/>
              <w:rPr>
                <w:rFonts w:eastAsia="宋体"/>
                <w:szCs w:val="21"/>
              </w:rPr>
            </w:pPr>
            <w:r>
              <w:rPr>
                <w:rFonts w:hint="eastAsia"/>
                <w:szCs w:val="21"/>
              </w:rPr>
              <w:t>企业日常账务处理</w:t>
            </w:r>
          </w:p>
        </w:tc>
        <w:tc>
          <w:tcPr>
            <w:tcW w:w="3139" w:type="dxa"/>
            <w:vAlign w:val="center"/>
          </w:tcPr>
          <w:p>
            <w:pPr>
              <w:widowControl/>
              <w:jc w:val="left"/>
              <w:rPr>
                <w:rFonts w:eastAsia="宋体"/>
                <w:szCs w:val="21"/>
              </w:rPr>
            </w:pPr>
            <w:r>
              <w:rPr>
                <w:rFonts w:hint="eastAsia"/>
                <w:szCs w:val="21"/>
              </w:rPr>
              <w:t>审核会计凭证、登记会计账簿</w:t>
            </w:r>
          </w:p>
        </w:tc>
        <w:tc>
          <w:tcPr>
            <w:tcW w:w="1131" w:type="dxa"/>
            <w:vAlign w:val="center"/>
          </w:tcPr>
          <w:p>
            <w:pPr>
              <w:widowControl/>
              <w:jc w:val="center"/>
              <w:rPr>
                <w:szCs w:val="21"/>
              </w:rPr>
            </w:pPr>
            <w:r>
              <w:rPr>
                <w:rFonts w:hint="eastAsia"/>
                <w:szCs w:val="21"/>
              </w:rPr>
              <w:t>会计基础</w:t>
            </w:r>
          </w:p>
          <w:p>
            <w:pPr>
              <w:widowControl/>
              <w:jc w:val="center"/>
              <w:rPr>
                <w:szCs w:val="21"/>
              </w:rPr>
            </w:pPr>
            <w:r>
              <w:rPr>
                <w:rFonts w:hint="eastAsia"/>
                <w:szCs w:val="21"/>
              </w:rPr>
              <w:t>财务会计</w:t>
            </w:r>
          </w:p>
        </w:tc>
        <w:tc>
          <w:tcPr>
            <w:tcW w:w="1186" w:type="dxa"/>
            <w:vAlign w:val="center"/>
          </w:tcPr>
          <w:p>
            <w:pPr>
              <w:widowControl/>
              <w:jc w:val="center"/>
              <w:rPr>
                <w:sz w:val="18"/>
                <w:szCs w:val="18"/>
              </w:rPr>
            </w:pPr>
            <w:r>
              <w:rPr>
                <w:rFonts w:hint="eastAsia"/>
                <w:sz w:val="18"/>
                <w:szCs w:val="18"/>
              </w:rPr>
              <w:t>初级会计师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84" w:type="dxa"/>
            <w:vAlign w:val="center"/>
          </w:tcPr>
          <w:p>
            <w:pPr>
              <w:widowControl/>
              <w:jc w:val="center"/>
              <w:rPr>
                <w:szCs w:val="21"/>
              </w:rPr>
            </w:pPr>
            <w:r>
              <w:rPr>
                <w:rFonts w:hint="eastAsia"/>
                <w:szCs w:val="21"/>
              </w:rPr>
              <w:t>会计主管</w:t>
            </w:r>
          </w:p>
        </w:tc>
        <w:tc>
          <w:tcPr>
            <w:tcW w:w="1960" w:type="dxa"/>
            <w:vAlign w:val="center"/>
          </w:tcPr>
          <w:p>
            <w:pPr>
              <w:widowControl/>
              <w:rPr>
                <w:szCs w:val="21"/>
              </w:rPr>
            </w:pPr>
            <w:r>
              <w:rPr>
                <w:rFonts w:hint="eastAsia"/>
                <w:szCs w:val="21"/>
              </w:rPr>
              <w:t>结账、出具财务报表、财务分析</w:t>
            </w:r>
          </w:p>
        </w:tc>
        <w:tc>
          <w:tcPr>
            <w:tcW w:w="3139" w:type="dxa"/>
            <w:vAlign w:val="center"/>
          </w:tcPr>
          <w:p>
            <w:pPr>
              <w:widowControl/>
              <w:jc w:val="left"/>
              <w:rPr>
                <w:szCs w:val="21"/>
              </w:rPr>
            </w:pPr>
            <w:r>
              <w:rPr>
                <w:rFonts w:hint="eastAsia"/>
                <w:szCs w:val="21"/>
              </w:rPr>
              <w:t>能对企业的经营状况进行财务分析</w:t>
            </w:r>
          </w:p>
        </w:tc>
        <w:tc>
          <w:tcPr>
            <w:tcW w:w="1131" w:type="dxa"/>
            <w:vAlign w:val="center"/>
          </w:tcPr>
          <w:p>
            <w:pPr>
              <w:widowControl/>
              <w:jc w:val="center"/>
              <w:rPr>
                <w:szCs w:val="21"/>
              </w:rPr>
            </w:pPr>
            <w:r>
              <w:rPr>
                <w:rFonts w:hint="eastAsia"/>
                <w:szCs w:val="21"/>
              </w:rPr>
              <w:t>财务会计</w:t>
            </w:r>
          </w:p>
          <w:p>
            <w:pPr>
              <w:widowControl/>
              <w:jc w:val="center"/>
              <w:rPr>
                <w:szCs w:val="21"/>
              </w:rPr>
            </w:pPr>
            <w:r>
              <w:rPr>
                <w:rFonts w:hint="eastAsia"/>
                <w:szCs w:val="21"/>
              </w:rPr>
              <w:t>税法实务</w:t>
            </w:r>
          </w:p>
          <w:p>
            <w:pPr>
              <w:widowControl/>
              <w:jc w:val="center"/>
              <w:rPr>
                <w:szCs w:val="21"/>
              </w:rPr>
            </w:pPr>
            <w:r>
              <w:rPr>
                <w:rFonts w:hint="eastAsia"/>
                <w:szCs w:val="21"/>
              </w:rPr>
              <w:t>经济法</w:t>
            </w:r>
          </w:p>
        </w:tc>
        <w:tc>
          <w:tcPr>
            <w:tcW w:w="1186" w:type="dxa"/>
            <w:vAlign w:val="center"/>
          </w:tcPr>
          <w:p>
            <w:pPr>
              <w:widowControl/>
              <w:jc w:val="center"/>
              <w:rPr>
                <w:sz w:val="18"/>
                <w:szCs w:val="18"/>
              </w:rPr>
            </w:pPr>
            <w:r>
              <w:rPr>
                <w:rFonts w:hint="eastAsia"/>
                <w:sz w:val="18"/>
                <w:szCs w:val="18"/>
              </w:rPr>
              <w:t>中级会计师</w:t>
            </w:r>
          </w:p>
          <w:p>
            <w:pPr>
              <w:widowControl/>
              <w:jc w:val="center"/>
              <w:rPr>
                <w:sz w:val="18"/>
                <w:szCs w:val="18"/>
              </w:rPr>
            </w:pPr>
            <w:r>
              <w:rPr>
                <w:rFonts w:hint="eastAsia"/>
                <w:sz w:val="18"/>
                <w:szCs w:val="18"/>
              </w:rPr>
              <w:t>高级会计师</w:t>
            </w:r>
          </w:p>
        </w:tc>
      </w:tr>
    </w:tbl>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五</w:t>
      </w:r>
      <w:r>
        <w:rPr>
          <w:rFonts w:ascii="黑体" w:hAnsi="黑体" w:eastAsia="黑体"/>
          <w:b/>
          <w:sz w:val="24"/>
          <w:szCs w:val="24"/>
        </w:rPr>
        <w:t>、培养目标与</w:t>
      </w:r>
      <w:r>
        <w:rPr>
          <w:rFonts w:hint="eastAsia" w:ascii="黑体" w:hAnsi="黑体" w:eastAsia="黑体"/>
          <w:b/>
          <w:sz w:val="24"/>
          <w:szCs w:val="24"/>
        </w:rPr>
        <w:t>培养</w:t>
      </w:r>
      <w:r>
        <w:rPr>
          <w:rFonts w:ascii="黑体" w:hAnsi="黑体" w:eastAsia="黑体"/>
          <w:b/>
          <w:sz w:val="24"/>
          <w:szCs w:val="24"/>
        </w:rPr>
        <w:t>规格</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（一）培养目标</w:t>
      </w:r>
    </w:p>
    <w:p>
      <w:pPr>
        <w:spacing w:line="560" w:lineRule="exact"/>
        <w:ind w:firstLine="470" w:firstLineChars="196"/>
        <w:rPr>
          <w:rFonts w:ascii="宋体" w:hAnsi="宋体" w:cs="宋体"/>
          <w:color w:val="000000"/>
          <w:kern w:val="0"/>
          <w:sz w:val="24"/>
        </w:rPr>
      </w:pPr>
      <w:r>
        <w:rPr>
          <w:rFonts w:hint="eastAsia" w:ascii="宋体" w:hAnsi="宋体" w:cs="宋体"/>
          <w:color w:val="000000"/>
          <w:kern w:val="0"/>
          <w:sz w:val="24"/>
        </w:rPr>
        <w:t> 培养有理想、有道德、有文化、有纪律、热爱社会主义祖国和社会主义事业，具有为国家富强和人民富裕而奋斗的献身精神；具有实事求是、独立思考、勇于创造的科学精神；具有良好的职业道德和思想品质，掌握从事本专业所需的文化基础知识，专业技术知识和操作技能，热爱财会工作，身体健康的财务管理人员。</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（二）培养规格</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1．素质</w:t>
      </w:r>
    </w:p>
    <w:p>
      <w:pPr>
        <w:spacing w:line="440" w:lineRule="exact"/>
        <w:ind w:firstLine="480" w:firstLineChars="200"/>
        <w:rPr>
          <w:rFonts w:asciiTheme="minorEastAsia" w:hAnsiTheme="minorEastAsia"/>
          <w:sz w:val="24"/>
        </w:rPr>
      </w:pPr>
      <w:r>
        <w:rPr>
          <w:rFonts w:hint="eastAsia" w:asciiTheme="minorEastAsia" w:hAnsiTheme="minorEastAsia"/>
          <w:sz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sz w:val="24"/>
        </w:rPr>
      </w:pPr>
      <w:r>
        <w:rPr>
          <w:rFonts w:hint="eastAsia" w:asciiTheme="minorEastAsia" w:hAnsiTheme="minorEastAsia"/>
          <w:sz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rPr>
        <w:t> </w:t>
      </w:r>
    </w:p>
    <w:p>
      <w:pPr>
        <w:spacing w:line="440" w:lineRule="exact"/>
        <w:ind w:firstLine="480" w:firstLineChars="200"/>
        <w:rPr>
          <w:rFonts w:asciiTheme="minorEastAsia" w:hAnsiTheme="minorEastAsia"/>
          <w:b/>
          <w:sz w:val="24"/>
          <w:szCs w:val="24"/>
        </w:rPr>
      </w:pPr>
      <w:r>
        <w:rPr>
          <w:rFonts w:hint="eastAsia" w:asciiTheme="minorEastAsia" w:hAnsiTheme="minorEastAsia"/>
          <w:sz w:val="24"/>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numPr>
          <w:ilvl w:val="0"/>
          <w:numId w:val="1"/>
        </w:num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知识</w:t>
      </w:r>
    </w:p>
    <w:p>
      <w:pPr>
        <w:spacing w:line="480" w:lineRule="exact"/>
        <w:ind w:firstLine="480" w:firstLineChars="200"/>
        <w:rPr>
          <w:rFonts w:asciiTheme="minorEastAsia" w:hAnsiTheme="minorEastAsia"/>
          <w:sz w:val="24"/>
        </w:rPr>
      </w:pPr>
      <w:r>
        <w:rPr>
          <w:rFonts w:hint="eastAsia" w:asciiTheme="minorEastAsia" w:hAnsiTheme="minorEastAsia"/>
          <w:sz w:val="24"/>
        </w:rPr>
        <w:t>（1）掌握教育部规定的语、数、外、德育、计算机及体育等公共基础课程所需掌握的知识，能够熟练运用相关知识到现实生活、学习及工作中去，能够运用相关所学基础课程去解决问题。</w:t>
      </w:r>
    </w:p>
    <w:p>
      <w:pPr>
        <w:spacing w:line="480" w:lineRule="exact"/>
        <w:ind w:firstLine="480" w:firstLineChars="200"/>
        <w:rPr>
          <w:rFonts w:ascii="宋体" w:hAnsi="宋体" w:cs="宋体"/>
          <w:color w:val="000000"/>
          <w:kern w:val="0"/>
          <w:sz w:val="24"/>
          <w:highlight w:val="yellow"/>
        </w:rPr>
      </w:pPr>
      <w:r>
        <w:rPr>
          <w:rFonts w:hint="eastAsia" w:asciiTheme="minorEastAsia" w:hAnsiTheme="minorEastAsia"/>
          <w:sz w:val="24"/>
        </w:rPr>
        <w:t>（2）掌握会计核算、财务管理的基本方法;掌握会计电算化、珠算、点钞等专业技能知识；掌握计算机在本专业中应用的基本知识；掌握财务会计、成本会计、财经法规与会计职业道德等相关知识；掌握应用文写作技巧。</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3．能力</w:t>
      </w:r>
    </w:p>
    <w:p>
      <w:pPr>
        <w:spacing w:line="480" w:lineRule="exact"/>
        <w:ind w:firstLine="480" w:firstLineChars="200"/>
        <w:rPr>
          <w:rFonts w:asciiTheme="minorEastAsia" w:hAnsiTheme="minorEastAsia"/>
          <w:sz w:val="24"/>
        </w:rPr>
      </w:pPr>
      <w:r>
        <w:rPr>
          <w:rFonts w:hint="eastAsia" w:asciiTheme="minorEastAsia" w:hAnsiTheme="minorEastAsia"/>
          <w:sz w:val="24"/>
        </w:rPr>
        <w:t>（1）专业通用能力</w:t>
      </w:r>
    </w:p>
    <w:p>
      <w:pPr>
        <w:spacing w:line="480" w:lineRule="exact"/>
        <w:ind w:firstLine="480" w:firstLineChars="200"/>
        <w:rPr>
          <w:rFonts w:asciiTheme="minorEastAsia" w:hAnsiTheme="minorEastAsia"/>
          <w:sz w:val="24"/>
        </w:rPr>
      </w:pPr>
      <w:r>
        <w:rPr>
          <w:rFonts w:hint="eastAsia" w:asciiTheme="minorEastAsia" w:hAnsiTheme="minorEastAsia"/>
          <w:sz w:val="24"/>
        </w:rPr>
        <w:t>具备与职业工作岗位相关的专业理论、专业技能。熟练使用EXCEL、WORD 在财务管理中的应用，以及财务应用文写作的能力。</w:t>
      </w:r>
    </w:p>
    <w:p>
      <w:pPr>
        <w:spacing w:line="480" w:lineRule="exact"/>
        <w:ind w:firstLine="480" w:firstLineChars="200"/>
        <w:rPr>
          <w:rFonts w:asciiTheme="minorEastAsia" w:hAnsiTheme="minorEastAsia"/>
          <w:sz w:val="24"/>
        </w:rPr>
      </w:pPr>
      <w:r>
        <w:rPr>
          <w:rFonts w:hint="eastAsia" w:asciiTheme="minorEastAsia" w:hAnsiTheme="minorEastAsia"/>
          <w:sz w:val="24"/>
        </w:rPr>
        <w:t>（2）专业技能能力</w:t>
      </w:r>
    </w:p>
    <w:p>
      <w:pPr>
        <w:spacing w:line="480" w:lineRule="exact"/>
        <w:ind w:firstLine="480" w:firstLineChars="200"/>
        <w:rPr>
          <w:rFonts w:hint="eastAsia" w:asciiTheme="minorEastAsia" w:hAnsiTheme="minorEastAsia"/>
          <w:sz w:val="24"/>
        </w:rPr>
      </w:pPr>
      <w:r>
        <w:rPr>
          <w:rFonts w:hint="eastAsia" w:asciiTheme="minorEastAsia" w:hAnsiTheme="minorEastAsia"/>
          <w:sz w:val="24"/>
        </w:rPr>
        <w:t>具备会计手工核算、电算化会计的操作能力。并能熟练使用财务软件，熟悉纳税申报。能独立思考，发现并解决企业经营活动中遇到的问题。</w:t>
      </w:r>
    </w:p>
    <w:p>
      <w:pPr>
        <w:spacing w:line="440" w:lineRule="exact"/>
        <w:ind w:firstLine="480" w:firstLineChars="200"/>
        <w:rPr>
          <w:rFonts w:hint="eastAsia" w:asciiTheme="minorEastAsia" w:hAnsiTheme="minorEastAsia"/>
          <w:sz w:val="24"/>
        </w:rPr>
      </w:pPr>
      <w:r>
        <w:rPr>
          <w:rFonts w:hint="eastAsia" w:asciiTheme="minorEastAsia" w:hAnsiTheme="minorEastAsia"/>
          <w:sz w:val="24"/>
          <w:lang w:eastAsia="zh-CN"/>
        </w:rPr>
        <w:t>（</w:t>
      </w:r>
      <w:r>
        <w:rPr>
          <w:rFonts w:hint="eastAsia" w:asciiTheme="minorEastAsia" w:hAnsiTheme="minorEastAsia"/>
          <w:sz w:val="24"/>
          <w:lang w:val="en-US" w:eastAsia="zh-CN"/>
        </w:rPr>
        <w:t>3</w:t>
      </w:r>
      <w:r>
        <w:rPr>
          <w:rFonts w:hint="eastAsia" w:asciiTheme="minorEastAsia" w:hAnsiTheme="minorEastAsia"/>
          <w:sz w:val="24"/>
          <w:lang w:eastAsia="zh-CN"/>
        </w:rPr>
        <w:t>）</w:t>
      </w:r>
      <w:r>
        <w:rPr>
          <w:rFonts w:hint="eastAsia" w:asciiTheme="minorEastAsia" w:hAnsiTheme="minorEastAsia"/>
          <w:sz w:val="24"/>
        </w:rPr>
        <w:t>掌握一定的学习方法，具有良好的生活习惯、行为习惯和自我管理能力</w:t>
      </w:r>
      <w:r>
        <w:rPr>
          <w:rFonts w:hint="eastAsia" w:asciiTheme="minorEastAsia" w:hAnsiTheme="minorEastAsia"/>
          <w:sz w:val="24"/>
          <w:lang w:eastAsia="zh-CN"/>
        </w:rPr>
        <w:t>。</w:t>
      </w:r>
    </w:p>
    <w:p>
      <w:pPr>
        <w:adjustRightInd w:val="0"/>
        <w:spacing w:line="560" w:lineRule="exact"/>
        <w:rPr>
          <w:rFonts w:ascii="黑体" w:hAnsi="黑体" w:eastAsia="黑体"/>
          <w:b/>
          <w:sz w:val="24"/>
          <w:szCs w:val="24"/>
        </w:rPr>
      </w:pPr>
      <w:r>
        <w:rPr>
          <w:rFonts w:hint="eastAsia" w:ascii="黑体" w:hAnsi="黑体" w:eastAsia="黑体"/>
          <w:b/>
          <w:sz w:val="24"/>
          <w:szCs w:val="24"/>
        </w:rPr>
        <w:t>六</w:t>
      </w:r>
      <w:r>
        <w:rPr>
          <w:rFonts w:ascii="黑体" w:hAnsi="黑体" w:eastAsia="黑体"/>
          <w:b/>
          <w:sz w:val="24"/>
          <w:szCs w:val="24"/>
        </w:rPr>
        <w:t>、课程设置</w:t>
      </w:r>
      <w:r>
        <w:rPr>
          <w:rFonts w:hint="eastAsia" w:ascii="黑体" w:hAnsi="黑体" w:eastAsia="黑体"/>
          <w:b/>
          <w:sz w:val="24"/>
          <w:szCs w:val="24"/>
        </w:rPr>
        <w:t>及要求</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（一）课程结构</w:t>
      </w:r>
    </w:p>
    <w:p>
      <w:pPr>
        <w:adjustRightInd w:val="0"/>
        <w:spacing w:line="560" w:lineRule="exact"/>
        <w:ind w:firstLine="420" w:firstLineChars="200"/>
        <w:rPr>
          <w:rFonts w:asciiTheme="minorEastAsia" w:hAnsiTheme="minorEastAsia"/>
          <w:b/>
          <w:sz w:val="24"/>
          <w:szCs w:val="24"/>
        </w:rPr>
      </w:pPr>
      <w:r>
        <w:rPr>
          <w:sz w:val="21"/>
        </w:rPr>
        <mc:AlternateContent>
          <mc:Choice Requires="wps">
            <w:drawing>
              <wp:anchor distT="0" distB="0" distL="114300" distR="114300" simplePos="0" relativeHeight="251665408" behindDoc="0" locked="0" layoutInCell="1" allowOverlap="1">
                <wp:simplePos x="0" y="0"/>
                <wp:positionH relativeFrom="column">
                  <wp:posOffset>-452755</wp:posOffset>
                </wp:positionH>
                <wp:positionV relativeFrom="paragraph">
                  <wp:posOffset>97790</wp:posOffset>
                </wp:positionV>
                <wp:extent cx="338455" cy="2620010"/>
                <wp:effectExtent l="4445" t="4445" r="19050" b="23495"/>
                <wp:wrapNone/>
                <wp:docPr id="3" name="Text Box 84"/>
                <wp:cNvGraphicFramePr/>
                <a:graphic xmlns:a="http://schemas.openxmlformats.org/drawingml/2006/main">
                  <a:graphicData uri="http://schemas.microsoft.com/office/word/2010/wordprocessingShape">
                    <wps:wsp>
                      <wps:cNvSpPr txBox="1"/>
                      <wps:spPr>
                        <a:xfrm>
                          <a:off x="690245" y="2942590"/>
                          <a:ext cx="338455" cy="262001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wps:txbx>
                      <wps:bodyPr vert="eaVert" anchor="t" upright="1"/>
                    </wps:wsp>
                  </a:graphicData>
                </a:graphic>
              </wp:anchor>
            </w:drawing>
          </mc:Choice>
          <mc:Fallback>
            <w:pict>
              <v:shape id="Text Box 84" o:spid="_x0000_s1026" o:spt="202" type="#_x0000_t202" style="position:absolute;left:0pt;margin-left:-35.65pt;margin-top:7.7pt;height:206.3pt;width:26.65pt;z-index:251665408;mso-width-relative:page;mso-height-relative:page;" fillcolor="#FFFFFF" filled="t" stroked="t" coordsize="21600,21600" o:gfxdata="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LIjx2AAAAAoBAAAPAAAAAAAAAAEAIAAAACIAAABkcnMv&#10;ZG93bnJldi54bWxQSwECFAAUAAAACACHTuJAzSwKKgMCAAAZBAAADgAAAAAAAAABACAAAAAnAQAA&#10;ZHJzL2Uyb0RvYy54bWxQSwUGAAAAAAYABgBZAQAAnAUAAAAA&#10;">
                <v:fill on="t" focussize="0,0"/>
                <v:stroke color="#000000" miterlimit="8" joinstyle="miter"/>
                <v:imagedata o:title=""/>
                <o:lock v:ext="edit" aspectratio="f"/>
                <v:textbox style="layout-flow:vertical-ideographic;">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v:textbox>
              </v:shape>
            </w:pict>
          </mc:Fallback>
        </mc:AlternateContent>
      </w:r>
      <w:r>
        <w:rPr>
          <w:sz w:val="21"/>
        </w:rPr>
        <mc:AlternateContent>
          <mc:Choice Requires="wpg">
            <w:drawing>
              <wp:anchor distT="0" distB="0" distL="114300" distR="114300" simplePos="0" relativeHeight="251683840" behindDoc="0" locked="0" layoutInCell="1" allowOverlap="1">
                <wp:simplePos x="0" y="0"/>
                <wp:positionH relativeFrom="column">
                  <wp:posOffset>-445770</wp:posOffset>
                </wp:positionH>
                <wp:positionV relativeFrom="paragraph">
                  <wp:posOffset>97790</wp:posOffset>
                </wp:positionV>
                <wp:extent cx="1204595" cy="3888105"/>
                <wp:effectExtent l="4445" t="4445" r="10160" b="12700"/>
                <wp:wrapNone/>
                <wp:docPr id="53" name="组合 184"/>
                <wp:cNvGraphicFramePr/>
                <a:graphic xmlns:a="http://schemas.openxmlformats.org/drawingml/2006/main">
                  <a:graphicData uri="http://schemas.microsoft.com/office/word/2010/wordprocessingGroup">
                    <wpg:wgp>
                      <wpg:cNvGrpSpPr/>
                      <wpg:grpSpPr>
                        <a:xfrm>
                          <a:off x="0" y="0"/>
                          <a:ext cx="1204595" cy="3888105"/>
                          <a:chOff x="5881" y="73401"/>
                          <a:chExt cx="1897" cy="6123"/>
                        </a:xfrm>
                      </wpg:grpSpPr>
                      <wps:wsp>
                        <wps:cNvPr id="41" name="Text Box 88"/>
                        <wps:cNvSpPr txBox="1"/>
                        <wps:spPr>
                          <a:xfrm>
                            <a:off x="6403" y="78608"/>
                            <a:ext cx="1050" cy="9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b/>
                                </w:rPr>
                              </w:pPr>
                              <w:r>
                                <w:rPr>
                                  <w:rFonts w:hint="eastAsia"/>
                                  <w:b/>
                                </w:rPr>
                                <w:t>公共基础课</w:t>
                              </w:r>
                            </w:p>
                          </w:txbxContent>
                        </wps:txbx>
                        <wps:bodyPr lIns="91440" tIns="82800" rIns="91440" bIns="45720" upright="1"/>
                      </wps:wsp>
                      <wps:wsp>
                        <wps:cNvPr id="42" name="Line 89"/>
                        <wps:cNvCnPr/>
                        <wps:spPr>
                          <a:xfrm flipV="1">
                            <a:off x="7040" y="76273"/>
                            <a:ext cx="0" cy="622"/>
                          </a:xfrm>
                          <a:prstGeom prst="line">
                            <a:avLst/>
                          </a:prstGeom>
                          <a:ln w="9525" cap="flat" cmpd="sng">
                            <a:solidFill>
                              <a:srgbClr val="000000"/>
                            </a:solidFill>
                            <a:prstDash val="solid"/>
                            <a:round/>
                            <a:headEnd type="none" w="med" len="med"/>
                            <a:tailEnd type="triangle" w="med" len="med"/>
                          </a:ln>
                        </wps:spPr>
                        <wps:bodyPr upright="1"/>
                      </wps:wsp>
                      <wps:wsp>
                        <wps:cNvPr id="43" name="文本框 143"/>
                        <wps:cNvSpPr txBox="1"/>
                        <wps:spPr>
                          <a:xfrm>
                            <a:off x="6403" y="75531"/>
                            <a:ext cx="1365" cy="63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b/>
                                </w:rPr>
                              </w:pPr>
                              <w:r>
                                <w:rPr>
                                  <w:rFonts w:hint="eastAsia"/>
                                  <w:b/>
                                </w:rPr>
                                <w:t>专业核心课</w:t>
                              </w:r>
                            </w:p>
                          </w:txbxContent>
                        </wps:txbx>
                        <wps:bodyPr lIns="0" tIns="0" rIns="0" bIns="0" anchor="ctr" upright="1"/>
                      </wps:wsp>
                      <wps:wsp>
                        <wps:cNvPr id="44" name="Line 90"/>
                        <wps:cNvCnPr/>
                        <wps:spPr>
                          <a:xfrm flipV="1">
                            <a:off x="7063" y="74561"/>
                            <a:ext cx="0" cy="882"/>
                          </a:xfrm>
                          <a:prstGeom prst="line">
                            <a:avLst/>
                          </a:prstGeom>
                          <a:ln w="9525" cap="flat" cmpd="sng">
                            <a:solidFill>
                              <a:srgbClr val="000000"/>
                            </a:solidFill>
                            <a:prstDash val="solid"/>
                            <a:round/>
                            <a:headEnd type="none" w="med" len="med"/>
                            <a:tailEnd type="triangle" w="med" len="med"/>
                          </a:ln>
                        </wps:spPr>
                        <wps:bodyPr upright="1"/>
                      </wps:wsp>
                      <wps:wsp>
                        <wps:cNvPr id="45" name="Line 89"/>
                        <wps:cNvCnPr/>
                        <wps:spPr>
                          <a:xfrm flipH="1" flipV="1">
                            <a:off x="7006" y="77545"/>
                            <a:ext cx="2" cy="1042"/>
                          </a:xfrm>
                          <a:prstGeom prst="line">
                            <a:avLst/>
                          </a:prstGeom>
                          <a:ln w="9525" cap="flat" cmpd="sng">
                            <a:solidFill>
                              <a:srgbClr val="000000"/>
                            </a:solidFill>
                            <a:prstDash val="solid"/>
                            <a:round/>
                            <a:headEnd type="none" w="med" len="med"/>
                            <a:tailEnd type="triangle" w="med" len="med"/>
                          </a:ln>
                        </wps:spPr>
                        <wps:bodyPr upright="1"/>
                      </wps:wsp>
                      <wps:wsp>
                        <wps:cNvPr id="46" name="文本框 149"/>
                        <wps:cNvSpPr txBox="1"/>
                        <wps:spPr>
                          <a:xfrm>
                            <a:off x="6403" y="76883"/>
                            <a:ext cx="1365" cy="63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b/>
                                </w:rPr>
                              </w:pPr>
                              <w:r>
                                <w:rPr>
                                  <w:rFonts w:hint="eastAsia"/>
                                  <w:b/>
                                </w:rPr>
                                <w:t>专业基础课</w:t>
                              </w:r>
                            </w:p>
                          </w:txbxContent>
                        </wps:txbx>
                        <wps:bodyPr lIns="0" tIns="0" rIns="0" bIns="0" anchor="ctr" upright="1"/>
                      </wps:wsp>
                      <wps:wsp>
                        <wps:cNvPr id="47" name="Text Box 84"/>
                        <wps:cNvSpPr txBox="1"/>
                        <wps:spPr>
                          <a:xfrm>
                            <a:off x="5881" y="73401"/>
                            <a:ext cx="533" cy="412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wps:txbx>
                        <wps:bodyPr vert="eaVert" upright="1"/>
                      </wps:wsp>
                      <wpg:grpSp>
                        <wpg:cNvPr id="51" name="组合 180"/>
                        <wpg:cNvGrpSpPr/>
                        <wpg:grpSpPr>
                          <a:xfrm>
                            <a:off x="6414" y="73425"/>
                            <a:ext cx="1364" cy="1110"/>
                            <a:chOff x="6403" y="73510"/>
                            <a:chExt cx="1364" cy="1110"/>
                          </a:xfrm>
                        </wpg:grpSpPr>
                        <wps:wsp>
                          <wps:cNvPr id="48" name="Line 92"/>
                          <wps:cNvCnPr/>
                          <wps:spPr>
                            <a:xfrm flipV="1">
                              <a:off x="7086" y="73886"/>
                              <a:ext cx="0" cy="347"/>
                            </a:xfrm>
                            <a:prstGeom prst="line">
                              <a:avLst/>
                            </a:prstGeom>
                            <a:ln w="9525" cap="flat" cmpd="sng">
                              <a:solidFill>
                                <a:srgbClr val="000000"/>
                              </a:solidFill>
                              <a:prstDash val="solid"/>
                              <a:round/>
                              <a:headEnd type="none" w="med" len="med"/>
                              <a:tailEnd type="triangle" w="med" len="med"/>
                            </a:ln>
                          </wps:spPr>
                          <wps:bodyPr upright="1"/>
                        </wps:wsp>
                        <wps:wsp>
                          <wps:cNvPr id="49" name="Text Box 132"/>
                          <wps:cNvSpPr txBox="1"/>
                          <wps:spPr>
                            <a:xfrm>
                              <a:off x="6403" y="74244"/>
                              <a:ext cx="1365" cy="37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00" w:lineRule="exact"/>
                                  <w:jc w:val="center"/>
                                  <w:rPr>
                                    <w:b/>
                                  </w:rPr>
                                </w:pPr>
                                <w:r>
                                  <w:rPr>
                                    <w:rFonts w:hint="eastAsia"/>
                                    <w:b/>
                                  </w:rPr>
                                  <w:t>实训、实习</w:t>
                                </w:r>
                              </w:p>
                            </w:txbxContent>
                          </wps:txbx>
                          <wps:bodyPr upright="1"/>
                        </wps:wsp>
                        <wps:wsp>
                          <wps:cNvPr id="50" name="Text Box 146"/>
                          <wps:cNvSpPr txBox="1"/>
                          <wps:spPr>
                            <a:xfrm>
                              <a:off x="6403" y="73510"/>
                              <a:ext cx="1365" cy="37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00" w:lineRule="exact"/>
                                  <w:jc w:val="center"/>
                                  <w:rPr>
                                    <w:b/>
                                  </w:rPr>
                                </w:pPr>
                                <w:r>
                                  <w:rPr>
                                    <w:rFonts w:hint="eastAsia"/>
                                    <w:b/>
                                  </w:rPr>
                                  <w:t>顶岗实习</w:t>
                                </w:r>
                              </w:p>
                            </w:txbxContent>
                          </wps:txbx>
                          <wps:bodyPr upright="1"/>
                        </wps:wsp>
                      </wpg:grpSp>
                    </wpg:wgp>
                  </a:graphicData>
                </a:graphic>
              </wp:anchor>
            </w:drawing>
          </mc:Choice>
          <mc:Fallback>
            <w:pict>
              <v:group id="组合 184" o:spid="_x0000_s1026" o:spt="203" style="position:absolute;left:0pt;margin-left:-35.1pt;margin-top:7.7pt;height:306.15pt;width:94.85pt;z-index:251683840;mso-width-relative:page;mso-height-relative:page;" coordorigin="5881,73401" coordsize="1897,6123" o:gfxdata="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">
                <o:lock v:ext="edit" aspectratio="f"/>
                <v:shape id="Text Box 88" o:spid="_x0000_s1026" o:spt="202" type="#_x0000_t202" style="position:absolute;left:6403;top:78608;height:916;width:1050;" fillcolor="#FFFFFF" filled="t" stroked="t" coordsize="21600,21600" o:gfxdata="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vBO2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2.3mm,2.54mm,1.27mm">
                    <w:txbxContent>
                      <w:p>
                        <w:pPr>
                          <w:jc w:val="center"/>
                          <w:rPr>
                            <w:b/>
                          </w:rPr>
                        </w:pPr>
                        <w:r>
                          <w:rPr>
                            <w:rFonts w:hint="eastAsia"/>
                            <w:b/>
                          </w:rPr>
                          <w:t>公共基础课</w:t>
                        </w:r>
                      </w:p>
                    </w:txbxContent>
                  </v:textbox>
                </v:shape>
                <v:line id="Line 89" o:spid="_x0000_s1026" o:spt="20" style="position:absolute;left:7040;top:76273;flip:y;height:622;width:0;" filled="f" stroked="t" coordsize="21600,21600" o:gfxdata="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zo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143" o:spid="_x0000_s1026" o:spt="202" type="#_x0000_t202" style="position:absolute;left:6403;top:75531;height:638;width:1365;v-text-anchor:middle;" fillcolor="#FFFFFF" filled="t" stroked="t" coordsize="21600,21600" o:gfxdata="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RBts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mm,0mm,0mm,0mm">
                    <w:txbxContent>
                      <w:p>
                        <w:pPr>
                          <w:jc w:val="center"/>
                          <w:rPr>
                            <w:b/>
                          </w:rPr>
                        </w:pPr>
                        <w:r>
                          <w:rPr>
                            <w:rFonts w:hint="eastAsia"/>
                            <w:b/>
                          </w:rPr>
                          <w:t>专业核心课</w:t>
                        </w:r>
                      </w:p>
                    </w:txbxContent>
                  </v:textbox>
                </v:shape>
                <v:line id="Line 90" o:spid="_x0000_s1026" o:spt="20" style="position:absolute;left:7063;top:74561;flip:y;height:882;width:0;" filled="f" stroked="t" coordsize="21600,21600" o:gfxdata="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z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89" o:spid="_x0000_s1026" o:spt="20" style="position:absolute;left:7006;top:77545;flip:x y;height:1042;width:2;" filled="f" stroked="t" coordsize="21600,21600" o:gfxdata="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Viw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149" o:spid="_x0000_s1026" o:spt="202" type="#_x0000_t202" style="position:absolute;left:6403;top:76883;height:638;width:1365;v-text-anchor:middle;" fillcolor="#FFFFFF" filled="t" stroked="t" coordsize="21600,21600" o:gfxdata="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Z84q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专业基础课</w:t>
                        </w:r>
                      </w:p>
                    </w:txbxContent>
                  </v:textbox>
                </v:shape>
                <v:shape id="Text Box 84" o:spid="_x0000_s1026" o:spt="202" type="#_x0000_t202" style="position:absolute;left:5881;top:73401;height:4126;width:533;" fillcolor="#FFFFFF" filled="t" stroked="t" coordsize="21600,21600" o:gfxdata="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NvQC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layout-flow:vertical-ideographic;">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v:textbox>
                </v:shape>
                <v:group id="组合 180" o:spid="_x0000_s1026" o:spt="203" style="position:absolute;left:6414;top:73425;height:1110;width:1364;" coordorigin="6403,73510" coordsize="1364,1110"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line id="Line 92" o:spid="_x0000_s1026" o:spt="20" style="position:absolute;left:7086;top:73886;flip:y;height:347;width:0;" filled="f" stroked="t" coordsize="21600,21600" o:gfxdata="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5b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Text Box 132" o:spid="_x0000_s1026" o:spt="202" type="#_x0000_t202" style="position:absolute;left:6403;top:74244;height:376;width:1365;" fillcolor="#FFFFFF" filled="t" stroked="t" coordsize="21600,2160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00" w:lineRule="exact"/>
                            <w:jc w:val="center"/>
                            <w:rPr>
                              <w:b/>
                            </w:rPr>
                          </w:pPr>
                          <w:r>
                            <w:rPr>
                              <w:rFonts w:hint="eastAsia"/>
                              <w:b/>
                            </w:rPr>
                            <w:t>实训、实习</w:t>
                          </w:r>
                        </w:p>
                      </w:txbxContent>
                    </v:textbox>
                  </v:shape>
                  <v:shape id="Text Box 146" o:spid="_x0000_s1026" o:spt="202" type="#_x0000_t202" style="position:absolute;left:6403;top:73510;height:376;width:1365;"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00" w:lineRule="exact"/>
                            <w:jc w:val="center"/>
                            <w:rPr>
                              <w:b/>
                            </w:rPr>
                          </w:pPr>
                          <w:r>
                            <w:rPr>
                              <w:rFonts w:hint="eastAsia"/>
                              <w:b/>
                            </w:rPr>
                            <w:t>顶岗实习</w:t>
                          </w:r>
                        </w:p>
                      </w:txbxContent>
                    </v:textbox>
                  </v:shape>
                </v:group>
              </v:group>
            </w:pict>
          </mc:Fallback>
        </mc:AlternateContent>
      </w:r>
      <w:r>
        <w:rPr>
          <w:sz w:val="21"/>
        </w:rPr>
        <mc:AlternateContent>
          <mc:Choice Requires="wpg">
            <w:drawing>
              <wp:anchor distT="0" distB="0" distL="114300" distR="114300" simplePos="0" relativeHeight="251686912" behindDoc="0" locked="0" layoutInCell="1" allowOverlap="1">
                <wp:simplePos x="0" y="0"/>
                <wp:positionH relativeFrom="column">
                  <wp:posOffset>-114300</wp:posOffset>
                </wp:positionH>
                <wp:positionV relativeFrom="paragraph">
                  <wp:posOffset>113030</wp:posOffset>
                </wp:positionV>
                <wp:extent cx="866140" cy="704850"/>
                <wp:effectExtent l="4445" t="5080" r="5715" b="13970"/>
                <wp:wrapNone/>
                <wp:docPr id="59" name="组合 178"/>
                <wp:cNvGraphicFramePr/>
                <a:graphic xmlns:a="http://schemas.openxmlformats.org/drawingml/2006/main">
                  <a:graphicData uri="http://schemas.microsoft.com/office/word/2010/wordprocessingGroup">
                    <wpg:wgp>
                      <wpg:cNvGrpSpPr/>
                      <wpg:grpSpPr>
                        <a:xfrm>
                          <a:off x="0" y="0"/>
                          <a:ext cx="866140" cy="704850"/>
                          <a:chOff x="6403" y="73510"/>
                          <a:chExt cx="1364" cy="1110"/>
                        </a:xfrm>
                      </wpg:grpSpPr>
                      <wps:wsp>
                        <wps:cNvPr id="56" name="Line 92"/>
                        <wps:cNvCnPr/>
                        <wps:spPr>
                          <a:xfrm flipV="1">
                            <a:off x="7086" y="73886"/>
                            <a:ext cx="0" cy="347"/>
                          </a:xfrm>
                          <a:prstGeom prst="line">
                            <a:avLst/>
                          </a:prstGeom>
                          <a:ln w="9525" cap="flat" cmpd="sng">
                            <a:solidFill>
                              <a:srgbClr val="000000"/>
                            </a:solidFill>
                            <a:prstDash val="solid"/>
                            <a:round/>
                            <a:headEnd type="none" w="med" len="med"/>
                            <a:tailEnd type="triangle" w="med" len="med"/>
                          </a:ln>
                        </wps:spPr>
                        <wps:bodyPr upright="1"/>
                      </wps:wsp>
                      <wps:wsp>
                        <wps:cNvPr id="57" name="Text Box 132"/>
                        <wps:cNvSpPr txBox="1"/>
                        <wps:spPr>
                          <a:xfrm>
                            <a:off x="6403" y="74244"/>
                            <a:ext cx="1365" cy="37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00" w:lineRule="exact"/>
                                <w:jc w:val="center"/>
                                <w:rPr>
                                  <w:b/>
                                </w:rPr>
                              </w:pPr>
                              <w:r>
                                <w:rPr>
                                  <w:rFonts w:hint="eastAsia"/>
                                  <w:b/>
                                </w:rPr>
                                <w:t>实训、实习</w:t>
                              </w:r>
                            </w:p>
                          </w:txbxContent>
                        </wps:txbx>
                        <wps:bodyPr upright="1"/>
                      </wps:wsp>
                      <wps:wsp>
                        <wps:cNvPr id="58" name="Text Box 146"/>
                        <wps:cNvSpPr txBox="1"/>
                        <wps:spPr>
                          <a:xfrm>
                            <a:off x="6403" y="73510"/>
                            <a:ext cx="1365" cy="37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00" w:lineRule="exact"/>
                                <w:jc w:val="center"/>
                                <w:rPr>
                                  <w:b/>
                                </w:rPr>
                              </w:pPr>
                              <w:r>
                                <w:rPr>
                                  <w:rFonts w:hint="eastAsia"/>
                                  <w:b/>
                                </w:rPr>
                                <w:t>顶岗实习</w:t>
                              </w:r>
                            </w:p>
                          </w:txbxContent>
                        </wps:txbx>
                        <wps:bodyPr upright="1"/>
                      </wps:wsp>
                    </wpg:wgp>
                  </a:graphicData>
                </a:graphic>
              </wp:anchor>
            </w:drawing>
          </mc:Choice>
          <mc:Fallback>
            <w:pict>
              <v:group id="组合 178" o:spid="_x0000_s1026" o:spt="203" style="position:absolute;left:0pt;margin-left:-9pt;margin-top:8.9pt;height:55.5pt;width:68.2pt;z-index:251686912;mso-width-relative:page;mso-height-relative:page;" coordorigin="6403,73510" coordsize="1364,1110" o:gfxdata="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Cfe95tkAAAAKAQAADwAAAAAAAAABACAAAAAiAAAAZHJzL2Rvd25yZXYu&#10;eG1sUEsBAhQAFAAAAAgAh07iQIoPgAfeAgAAqwkAAA4AAAAAAAAAAQAgAAAAKAEAAGRycy9lMm9E&#10;b2MueG1sUEsFBgAAAAAGAAYAWQEAAHgGAAAAAA==&#10;">
                <o:lock v:ext="edit" aspectratio="f"/>
                <v:line id="Line 92" o:spid="_x0000_s1026" o:spt="20" style="position:absolute;left:7086;top:73886;flip:y;height:347;width:0;" filled="f" stroked="t" coordsize="21600,21600" o:gfxdata="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b1e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132" o:spid="_x0000_s1026" o:spt="202" type="#_x0000_t202" style="position:absolute;left:6403;top:74244;height:376;width:1365;"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00" w:lineRule="exact"/>
                          <w:jc w:val="center"/>
                          <w:rPr>
                            <w:b/>
                          </w:rPr>
                        </w:pPr>
                        <w:r>
                          <w:rPr>
                            <w:rFonts w:hint="eastAsia"/>
                            <w:b/>
                          </w:rPr>
                          <w:t>实训、实习</w:t>
                        </w:r>
                      </w:p>
                    </w:txbxContent>
                  </v:textbox>
                </v:shape>
                <v:shape id="Text Box 146" o:spid="_x0000_s1026" o:spt="202" type="#_x0000_t202" style="position:absolute;left:6403;top:73510;height:376;width:1365;"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00" w:lineRule="exact"/>
                          <w:jc w:val="center"/>
                          <w:rPr>
                            <w:b/>
                          </w:rPr>
                        </w:pPr>
                        <w:r>
                          <w:rPr>
                            <w:rFonts w:hint="eastAsia"/>
                            <w:b/>
                          </w:rPr>
                          <w:t>顶岗实习</w:t>
                        </w:r>
                      </w:p>
                    </w:txbxContent>
                  </v:textbox>
                </v:shape>
              </v:group>
            </w:pict>
          </mc:Fallback>
        </mc:AlternateContent>
      </w:r>
    </w:p>
    <w:p>
      <w:pPr>
        <w:adjustRightInd w:val="0"/>
        <w:spacing w:line="560" w:lineRule="exact"/>
        <w:ind w:firstLine="480" w:firstLineChars="200"/>
        <w:rPr>
          <w:rFonts w:asciiTheme="minorEastAsia" w:hAnsiTheme="minorEastAsia"/>
          <w:b/>
          <w:sz w:val="24"/>
          <w:szCs w:val="24"/>
        </w:rPr>
      </w:pPr>
      <w:r>
        <w:rPr>
          <w:sz w:val="24"/>
        </w:rPr>
        <mc:AlternateContent>
          <mc:Choice Requires="wps">
            <w:drawing>
              <wp:anchor distT="0" distB="0" distL="114300" distR="114300" simplePos="0" relativeHeight="251678720" behindDoc="0" locked="0" layoutInCell="1" allowOverlap="1">
                <wp:simplePos x="0" y="0"/>
                <wp:positionH relativeFrom="column">
                  <wp:posOffset>1521460</wp:posOffset>
                </wp:positionH>
                <wp:positionV relativeFrom="paragraph">
                  <wp:posOffset>67310</wp:posOffset>
                </wp:positionV>
                <wp:extent cx="3000375" cy="308610"/>
                <wp:effectExtent l="4445" t="5080" r="5080" b="10160"/>
                <wp:wrapNone/>
                <wp:docPr id="36" name="Text Box 135"/>
                <wp:cNvGraphicFramePr/>
                <a:graphic xmlns:a="http://schemas.openxmlformats.org/drawingml/2006/main">
                  <a:graphicData uri="http://schemas.microsoft.com/office/word/2010/wordprocessingShape">
                    <wps:wsp>
                      <wps:cNvSpPr txBox="1"/>
                      <wps:spPr>
                        <a:xfrm>
                          <a:off x="2664460" y="3267710"/>
                          <a:ext cx="3000375" cy="30861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eastAsiaTheme="minorEastAsia"/>
                                <w:sz w:val="18"/>
                                <w:szCs w:val="18"/>
                                <w:lang w:eastAsia="zh-CN"/>
                              </w:rPr>
                            </w:pPr>
                            <w:r>
                              <w:rPr>
                                <w:rFonts w:hint="eastAsia"/>
                                <w:sz w:val="18"/>
                                <w:szCs w:val="18"/>
                                <w:lang w:eastAsia="zh-CN"/>
                              </w:rPr>
                              <w:t>会计手工账</w:t>
                            </w:r>
                            <w:r>
                              <w:rPr>
                                <w:rFonts w:hint="eastAsia"/>
                                <w:sz w:val="18"/>
                                <w:szCs w:val="18"/>
                              </w:rPr>
                              <w:t>、</w:t>
                            </w:r>
                            <w:r>
                              <w:rPr>
                                <w:rFonts w:hint="eastAsia"/>
                                <w:sz w:val="18"/>
                                <w:szCs w:val="18"/>
                                <w:lang w:eastAsia="zh-CN"/>
                              </w:rPr>
                              <w:t>会计电算化、会计分岗实训、顶</w:t>
                            </w:r>
                            <w:r>
                              <w:rPr>
                                <w:rFonts w:hint="eastAsia"/>
                                <w:sz w:val="18"/>
                                <w:szCs w:val="18"/>
                              </w:rPr>
                              <w:t>岗</w:t>
                            </w:r>
                            <w:r>
                              <w:rPr>
                                <w:rFonts w:hint="eastAsia"/>
                                <w:sz w:val="18"/>
                                <w:szCs w:val="18"/>
                                <w:lang w:eastAsia="zh-CN"/>
                              </w:rPr>
                              <w:t>实习</w:t>
                            </w:r>
                          </w:p>
                          <w:p>
                            <w:pPr>
                              <w:rPr>
                                <w:rFonts w:hint="eastAsia"/>
                                <w:lang w:eastAsia="zh-CN"/>
                              </w:rPr>
                            </w:pPr>
                          </w:p>
                        </w:txbxContent>
                      </wps:txbx>
                      <wps:bodyPr vert="horz" anchor="ctr" upright="1"/>
                    </wps:wsp>
                  </a:graphicData>
                </a:graphic>
              </wp:anchor>
            </w:drawing>
          </mc:Choice>
          <mc:Fallback>
            <w:pict>
              <v:shape id="Text Box 135" o:spid="_x0000_s1026" o:spt="202" type="#_x0000_t202" style="position:absolute;left:0pt;margin-left:119.8pt;margin-top:5.3pt;height:24.3pt;width:236.25pt;z-index:251678720;v-text-anchor:middle;mso-width-relative:page;mso-height-relative:page;" fillcolor="#FFFFFF" filled="t" stroked="t" coordsize="21600,21600" o:gfxdata="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&#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HiSvLWAAAACQEAAA8AAAAAAAAAAQAgAAAAIgAAAGRy&#10;cy9kb3ducmV2LnhtbFBLAQIUABQAAAAIAIdO4kABRZcwBwIAABwEAAAOAAAAAAAAAAEAIAAAACUB&#10;AABkcnMvZTJvRG9jLnhtbFBLBQYAAAAABgAGAFkBAACeBQ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eastAsiaTheme="minorEastAsia"/>
                          <w:sz w:val="18"/>
                          <w:szCs w:val="18"/>
                          <w:lang w:eastAsia="zh-CN"/>
                        </w:rPr>
                      </w:pPr>
                      <w:r>
                        <w:rPr>
                          <w:rFonts w:hint="eastAsia"/>
                          <w:sz w:val="18"/>
                          <w:szCs w:val="18"/>
                          <w:lang w:eastAsia="zh-CN"/>
                        </w:rPr>
                        <w:t>会计手工账</w:t>
                      </w:r>
                      <w:r>
                        <w:rPr>
                          <w:rFonts w:hint="eastAsia"/>
                          <w:sz w:val="18"/>
                          <w:szCs w:val="18"/>
                        </w:rPr>
                        <w:t>、</w:t>
                      </w:r>
                      <w:r>
                        <w:rPr>
                          <w:rFonts w:hint="eastAsia"/>
                          <w:sz w:val="18"/>
                          <w:szCs w:val="18"/>
                          <w:lang w:eastAsia="zh-CN"/>
                        </w:rPr>
                        <w:t>会计电算化、会计分岗实训、顶</w:t>
                      </w:r>
                      <w:r>
                        <w:rPr>
                          <w:rFonts w:hint="eastAsia"/>
                          <w:sz w:val="18"/>
                          <w:szCs w:val="18"/>
                        </w:rPr>
                        <w:t>岗</w:t>
                      </w:r>
                      <w:r>
                        <w:rPr>
                          <w:rFonts w:hint="eastAsia"/>
                          <w:sz w:val="18"/>
                          <w:szCs w:val="18"/>
                          <w:lang w:eastAsia="zh-CN"/>
                        </w:rPr>
                        <w:t>实习</w:t>
                      </w:r>
                    </w:p>
                    <w:p>
                      <w:pPr>
                        <w:rPr>
                          <w:rFonts w:hint="eastAsia"/>
                          <w:lang w:eastAsia="zh-CN"/>
                        </w:rPr>
                      </w:pPr>
                    </w:p>
                  </w:txbxContent>
                </v:textbox>
              </v:shape>
            </w:pict>
          </mc:Fallback>
        </mc:AlternateContent>
      </w:r>
      <w:r>
        <w:rPr>
          <w:sz w:val="24"/>
        </w:rPr>
        <mc:AlternateContent>
          <mc:Choice Requires="wpg">
            <w:drawing>
              <wp:anchor distT="0" distB="0" distL="114300" distR="114300" simplePos="0" relativeHeight="251666432" behindDoc="0" locked="0" layoutInCell="1" allowOverlap="1">
                <wp:simplePos x="0" y="0"/>
                <wp:positionH relativeFrom="column">
                  <wp:posOffset>1160780</wp:posOffset>
                </wp:positionH>
                <wp:positionV relativeFrom="paragraph">
                  <wp:posOffset>261620</wp:posOffset>
                </wp:positionV>
                <wp:extent cx="4549775" cy="3558540"/>
                <wp:effectExtent l="5080" t="4445" r="17145" b="18415"/>
                <wp:wrapNone/>
                <wp:docPr id="27" name="组合 176"/>
                <wp:cNvGraphicFramePr/>
                <a:graphic xmlns:a="http://schemas.openxmlformats.org/drawingml/2006/main">
                  <a:graphicData uri="http://schemas.microsoft.com/office/word/2010/wordprocessingGroup">
                    <wpg:wgp>
                      <wpg:cNvGrpSpPr/>
                      <wpg:grpSpPr>
                        <a:xfrm rot="0">
                          <a:off x="2303780" y="3462020"/>
                          <a:ext cx="4549775" cy="3558540"/>
                          <a:chOff x="3970" y="75812"/>
                          <a:chExt cx="7165" cy="5604"/>
                        </a:xfrm>
                      </wpg:grpSpPr>
                      <wps:wsp>
                        <wps:cNvPr id="4" name="Text Box 83"/>
                        <wps:cNvSpPr txBox="1"/>
                        <wps:spPr>
                          <a:xfrm>
                            <a:off x="10611" y="75812"/>
                            <a:ext cx="525" cy="31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360" w:lineRule="auto"/>
                                <w:jc w:val="center"/>
                                <w:rPr>
                                  <w:sz w:val="18"/>
                                  <w:szCs w:val="18"/>
                                </w:rPr>
                              </w:pPr>
                              <w:r>
                                <w:rPr>
                                  <w:rStyle w:val="15"/>
                                  <w:rFonts w:hint="eastAsia"/>
                                </w:rPr>
                                <w:t>素质拓展课</w:t>
                              </w:r>
                            </w:p>
                          </w:txbxContent>
                        </wps:txbx>
                        <wps:bodyPr vert="horz" lIns="91440" tIns="172800" rIns="91440" bIns="45720" anchor="t" upright="1"/>
                      </wps:wsp>
                      <wpg:grpSp>
                        <wpg:cNvPr id="13" name="Group 162"/>
                        <wpg:cNvGrpSpPr/>
                        <wpg:grpSpPr>
                          <a:xfrm>
                            <a:off x="4049" y="77854"/>
                            <a:ext cx="5704" cy="1838"/>
                            <a:chOff x="-23" y="-1073"/>
                            <a:chExt cx="5704" cy="1838"/>
                          </a:xfrm>
                        </wpg:grpSpPr>
                        <wps:wsp>
                          <wps:cNvPr id="5" name="Line 109"/>
                          <wps:cNvCnPr/>
                          <wps:spPr>
                            <a:xfrm>
                              <a:off x="5" y="556"/>
                              <a:ext cx="1" cy="182"/>
                            </a:xfrm>
                            <a:prstGeom prst="line">
                              <a:avLst/>
                            </a:prstGeom>
                            <a:ln w="9525" cap="flat" cmpd="sng">
                              <a:solidFill>
                                <a:srgbClr val="000000"/>
                              </a:solidFill>
                              <a:prstDash val="solid"/>
                              <a:round/>
                              <a:headEnd type="none" w="med" len="med"/>
                              <a:tailEnd type="none" w="med" len="med"/>
                            </a:ln>
                          </wps:spPr>
                          <wps:bodyPr upright="1"/>
                        </wps:wsp>
                        <wps:wsp>
                          <wps:cNvPr id="6" name="Line 110"/>
                          <wps:cNvCnPr/>
                          <wps:spPr>
                            <a:xfrm flipH="1">
                              <a:off x="5677" y="556"/>
                              <a:ext cx="4" cy="209"/>
                            </a:xfrm>
                            <a:prstGeom prst="line">
                              <a:avLst/>
                            </a:prstGeom>
                            <a:ln w="9525" cap="flat" cmpd="sng">
                              <a:solidFill>
                                <a:srgbClr val="000000"/>
                              </a:solidFill>
                              <a:prstDash val="solid"/>
                              <a:round/>
                              <a:headEnd type="none" w="med" len="med"/>
                              <a:tailEnd type="none" w="med" len="med"/>
                            </a:ln>
                          </wps:spPr>
                          <wps:bodyPr upright="1"/>
                        </wps:wsp>
                        <wps:wsp>
                          <wps:cNvPr id="7" name="Line 111"/>
                          <wps:cNvCnPr/>
                          <wps:spPr>
                            <a:xfrm>
                              <a:off x="6" y="556"/>
                              <a:ext cx="5670" cy="0"/>
                            </a:xfrm>
                            <a:prstGeom prst="line">
                              <a:avLst/>
                            </a:prstGeom>
                            <a:ln w="9525" cap="flat" cmpd="sng">
                              <a:solidFill>
                                <a:srgbClr val="000000"/>
                              </a:solidFill>
                              <a:prstDash val="solid"/>
                              <a:round/>
                              <a:headEnd type="none" w="med" len="med"/>
                              <a:tailEnd type="none" w="med" len="med"/>
                            </a:ln>
                          </wps:spPr>
                          <wps:bodyPr upright="1"/>
                        </wps:wsp>
                        <wps:wsp>
                          <wps:cNvPr id="8" name="AutoShape 114"/>
                          <wps:cNvCnPr/>
                          <wps:spPr>
                            <a:xfrm>
                              <a:off x="-23" y="-761"/>
                              <a:ext cx="5681" cy="5"/>
                            </a:xfrm>
                            <a:prstGeom prst="straightConnector1">
                              <a:avLst/>
                            </a:prstGeom>
                            <a:ln w="9525" cap="flat" cmpd="sng">
                              <a:solidFill>
                                <a:srgbClr val="000000"/>
                              </a:solidFill>
                              <a:prstDash val="solid"/>
                              <a:round/>
                              <a:headEnd type="none" w="med" len="med"/>
                              <a:tailEnd type="none" w="med" len="med"/>
                            </a:ln>
                          </wps:spPr>
                          <wps:bodyPr/>
                        </wps:wsp>
                        <wps:wsp>
                          <wps:cNvPr id="9" name="AutoShape 115"/>
                          <wps:cNvCnPr/>
                          <wps:spPr>
                            <a:xfrm flipH="1" flipV="1">
                              <a:off x="2841" y="262"/>
                              <a:ext cx="0" cy="294"/>
                            </a:xfrm>
                            <a:prstGeom prst="straightConnector1">
                              <a:avLst/>
                            </a:prstGeom>
                            <a:ln w="9525" cap="flat" cmpd="sng">
                              <a:solidFill>
                                <a:srgbClr val="000000"/>
                              </a:solidFill>
                              <a:prstDash val="solid"/>
                              <a:round/>
                              <a:headEnd type="none" w="med" len="med"/>
                              <a:tailEnd type="triangle" w="med" len="med"/>
                            </a:ln>
                          </wps:spPr>
                          <wps:bodyPr/>
                        </wps:wsp>
                        <wps:wsp>
                          <wps:cNvPr id="10" name="AutoShape 116"/>
                          <wps:cNvCnPr/>
                          <wps:spPr>
                            <a:xfrm flipV="1">
                              <a:off x="-12" y="-1073"/>
                              <a:ext cx="1" cy="312"/>
                            </a:xfrm>
                            <a:prstGeom prst="straightConnector1">
                              <a:avLst/>
                            </a:prstGeom>
                            <a:ln w="9525" cap="flat" cmpd="sng">
                              <a:solidFill>
                                <a:srgbClr val="000000"/>
                              </a:solidFill>
                              <a:prstDash val="solid"/>
                              <a:round/>
                              <a:headEnd type="none" w="med" len="med"/>
                              <a:tailEnd type="triangle" w="med" len="med"/>
                            </a:ln>
                          </wps:spPr>
                          <wps:bodyPr/>
                        </wps:wsp>
                        <wps:wsp>
                          <wps:cNvPr id="11" name="AutoShape 117"/>
                          <wps:cNvCnPr/>
                          <wps:spPr>
                            <a:xfrm flipV="1">
                              <a:off x="5657" y="-1073"/>
                              <a:ext cx="1" cy="312"/>
                            </a:xfrm>
                            <a:prstGeom prst="straightConnector1">
                              <a:avLst/>
                            </a:prstGeom>
                            <a:ln w="9525" cap="flat" cmpd="sng">
                              <a:solidFill>
                                <a:srgbClr val="000000"/>
                              </a:solidFill>
                              <a:prstDash val="solid"/>
                              <a:round/>
                              <a:headEnd type="none" w="med" len="med"/>
                              <a:tailEnd type="triangle" w="med" len="med"/>
                            </a:ln>
                          </wps:spPr>
                          <wps:bodyPr/>
                        </wps:wsp>
                        <wps:wsp>
                          <wps:cNvPr id="12" name="AutoShape 115"/>
                          <wps:cNvCnPr/>
                          <wps:spPr>
                            <a:xfrm flipH="1" flipV="1">
                              <a:off x="2823" y="-719"/>
                              <a:ext cx="0" cy="294"/>
                            </a:xfrm>
                            <a:prstGeom prst="straightConnector1">
                              <a:avLst/>
                            </a:prstGeom>
                            <a:ln w="9525" cap="flat" cmpd="sng">
                              <a:solidFill>
                                <a:srgbClr val="000000"/>
                              </a:solidFill>
                              <a:prstDash val="solid"/>
                              <a:round/>
                              <a:headEnd type="none" w="med" len="med"/>
                              <a:tailEnd type="triangle" w="med" len="med"/>
                            </a:ln>
                          </wps:spPr>
                          <wps:bodyPr/>
                        </wps:wsp>
                      </wpg:grpSp>
                      <wpg:grpSp>
                        <wpg:cNvPr id="26" name="Group 160"/>
                        <wpg:cNvGrpSpPr/>
                        <wpg:grpSpPr>
                          <a:xfrm>
                            <a:off x="3970" y="79692"/>
                            <a:ext cx="6745" cy="1724"/>
                            <a:chOff x="333" y="0"/>
                            <a:chExt cx="6745" cy="1724"/>
                          </a:xfrm>
                        </wpg:grpSpPr>
                        <wps:wsp>
                          <wps:cNvPr id="14" name="Text Box 103"/>
                          <wps:cNvSpPr txBox="1"/>
                          <wps:spPr>
                            <a:xfrm>
                              <a:off x="2433" y="4"/>
                              <a:ext cx="513" cy="17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sz w:val="18"/>
                                    <w:szCs w:val="18"/>
                                  </w:rPr>
                                </w:pPr>
                                <w:r>
                                  <w:rPr>
                                    <w:rFonts w:hint="eastAsia"/>
                                    <w:spacing w:val="-20"/>
                                    <w:sz w:val="18"/>
                                    <w:szCs w:val="18"/>
                                  </w:rPr>
                                  <w:t>语</w:t>
                                </w:r>
                                <w:r>
                                  <w:rPr>
                                    <w:rFonts w:hint="eastAsia"/>
                                    <w:sz w:val="18"/>
                                    <w:szCs w:val="18"/>
                                  </w:rPr>
                                  <w:t>文</w:t>
                                </w:r>
                              </w:p>
                            </w:txbxContent>
                          </wps:txbx>
                          <wps:bodyPr vert="horz" anchor="t" upright="1"/>
                        </wps:wsp>
                        <wps:wsp>
                          <wps:cNvPr id="15" name="Text Box 104"/>
                          <wps:cNvSpPr txBox="1"/>
                          <wps:spPr>
                            <a:xfrm>
                              <a:off x="2940" y="4"/>
                              <a:ext cx="502" cy="17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spacing w:val="-20"/>
                                    <w:sz w:val="18"/>
                                    <w:szCs w:val="18"/>
                                  </w:rPr>
                                </w:pPr>
                                <w:r>
                                  <w:rPr>
                                    <w:rFonts w:hint="eastAsia"/>
                                    <w:spacing w:val="-20"/>
                                    <w:sz w:val="18"/>
                                    <w:szCs w:val="18"/>
                                  </w:rPr>
                                  <w:t>数学</w:t>
                                </w:r>
                              </w:p>
                            </w:txbxContent>
                          </wps:txbx>
                          <wps:bodyPr vert="horz" anchor="t" upright="1"/>
                        </wps:wsp>
                        <wps:wsp>
                          <wps:cNvPr id="16" name="Text Box 105"/>
                          <wps:cNvSpPr txBox="1"/>
                          <wps:spPr>
                            <a:xfrm>
                              <a:off x="3444" y="4"/>
                              <a:ext cx="528" cy="17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spacing w:val="-20"/>
                                    <w:sz w:val="18"/>
                                    <w:szCs w:val="18"/>
                                  </w:rPr>
                                </w:pPr>
                                <w:r>
                                  <w:rPr>
                                    <w:rFonts w:hint="eastAsia"/>
                                    <w:spacing w:val="-20"/>
                                    <w:sz w:val="18"/>
                                    <w:szCs w:val="18"/>
                                  </w:rPr>
                                  <w:t>英语</w:t>
                                </w:r>
                              </w:p>
                            </w:txbxContent>
                          </wps:txbx>
                          <wps:bodyPr vert="horz" anchor="t" upright="1"/>
                        </wps:wsp>
                        <wps:wsp>
                          <wps:cNvPr id="17" name="Text Box 106"/>
                          <wps:cNvSpPr txBox="1"/>
                          <wps:spPr>
                            <a:xfrm>
                              <a:off x="3967" y="4"/>
                              <a:ext cx="653" cy="17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rFonts w:hint="eastAsia" w:eastAsiaTheme="minorEastAsia"/>
                                    <w:sz w:val="18"/>
                                    <w:szCs w:val="18"/>
                                    <w:lang w:eastAsia="zh-CN"/>
                                  </w:rPr>
                                </w:pPr>
                                <w:r>
                                  <w:rPr>
                                    <w:rFonts w:hint="eastAsia"/>
                                    <w:sz w:val="18"/>
                                    <w:szCs w:val="18"/>
                                    <w:lang w:eastAsia="zh-CN"/>
                                  </w:rPr>
                                  <w:t>信息技术</w:t>
                                </w:r>
                              </w:p>
                            </w:txbxContent>
                          </wps:txbx>
                          <wps:bodyPr vert="horz" lIns="54000" tIns="45720" rIns="54000" bIns="45720" anchor="t" upright="1"/>
                        </wps:wsp>
                        <wps:wsp>
                          <wps:cNvPr id="18" name="Text Box 107"/>
                          <wps:cNvSpPr txBox="1"/>
                          <wps:spPr>
                            <a:xfrm>
                              <a:off x="4596" y="4"/>
                              <a:ext cx="558" cy="17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20" w:lineRule="exact"/>
                                  <w:jc w:val="center"/>
                                  <w:rPr>
                                    <w:sz w:val="18"/>
                                    <w:szCs w:val="18"/>
                                  </w:rPr>
                                </w:pPr>
                                <w:r>
                                  <w:rPr>
                                    <w:rFonts w:hint="eastAsia"/>
                                    <w:sz w:val="18"/>
                                    <w:szCs w:val="18"/>
                                  </w:rPr>
                                  <w:t>体育与健康</w:t>
                                </w:r>
                              </w:p>
                            </w:txbxContent>
                          </wps:txbx>
                          <wps:bodyPr vert="horz" anchor="t" upright="1"/>
                        </wps:wsp>
                        <wps:wsp>
                          <wps:cNvPr id="19" name="Text Box 108"/>
                          <wps:cNvSpPr txBox="1"/>
                          <wps:spPr>
                            <a:xfrm>
                              <a:off x="5154" y="0"/>
                              <a:ext cx="525" cy="17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wps:txbx>
                          <wps:bodyPr vert="horz" lIns="54000" tIns="45720" rIns="54000" bIns="45720" anchor="t" upright="1"/>
                        </wps:wsp>
                        <wps:wsp>
                          <wps:cNvPr id="20" name="Text Box 121"/>
                          <wps:cNvSpPr txBox="1"/>
                          <wps:spPr>
                            <a:xfrm>
                              <a:off x="5679" y="0"/>
                              <a:ext cx="495" cy="17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sz w:val="18"/>
                                    <w:szCs w:val="18"/>
                                  </w:rPr>
                                </w:pPr>
                                <w:r>
                                  <w:rPr>
                                    <w:rFonts w:hint="eastAsia"/>
                                    <w:sz w:val="18"/>
                                    <w:szCs w:val="18"/>
                                  </w:rPr>
                                  <w:t>历史</w:t>
                                </w:r>
                              </w:p>
                            </w:txbxContent>
                          </wps:txbx>
                          <wps:bodyPr vert="horz" anchor="t" upright="1"/>
                        </wps:wsp>
                        <wps:wsp>
                          <wps:cNvPr id="21" name="Text Box 153"/>
                          <wps:cNvSpPr txBox="1"/>
                          <wps:spPr>
                            <a:xfrm>
                              <a:off x="333" y="4"/>
                              <a:ext cx="566" cy="17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20" w:lineRule="exact"/>
                                  <w:jc w:val="center"/>
                                  <w:rPr>
                                    <w:spacing w:val="-20"/>
                                    <w:sz w:val="18"/>
                                    <w:szCs w:val="18"/>
                                  </w:rPr>
                                </w:pPr>
                                <w:r>
                                  <w:rPr>
                                    <w:rFonts w:hint="eastAsia"/>
                                    <w:spacing w:val="-20"/>
                                    <w:sz w:val="18"/>
                                    <w:szCs w:val="18"/>
                                  </w:rPr>
                                  <w:t>职业生涯规划</w:t>
                                </w:r>
                              </w:p>
                            </w:txbxContent>
                          </wps:txbx>
                          <wps:bodyPr vert="horz" anchor="t" upright="1"/>
                        </wps:wsp>
                        <wps:wsp>
                          <wps:cNvPr id="22" name="Text Box 156"/>
                          <wps:cNvSpPr txBox="1"/>
                          <wps:spPr>
                            <a:xfrm>
                              <a:off x="858" y="4"/>
                              <a:ext cx="566" cy="17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20" w:lineRule="exact"/>
                                  <w:jc w:val="center"/>
                                  <w:rPr>
                                    <w:spacing w:val="-20"/>
                                    <w:sz w:val="18"/>
                                    <w:szCs w:val="18"/>
                                  </w:rPr>
                                </w:pPr>
                                <w:r>
                                  <w:rPr>
                                    <w:rFonts w:hint="eastAsia"/>
                                    <w:spacing w:val="-20"/>
                                    <w:sz w:val="18"/>
                                    <w:szCs w:val="18"/>
                                  </w:rPr>
                                  <w:t>职业道德与法律</w:t>
                                </w:r>
                              </w:p>
                            </w:txbxContent>
                          </wps:txbx>
                          <wps:bodyPr vert="horz" anchor="t" upright="1"/>
                        </wps:wsp>
                        <wps:wsp>
                          <wps:cNvPr id="23" name="Text Box 157"/>
                          <wps:cNvSpPr txBox="1"/>
                          <wps:spPr>
                            <a:xfrm>
                              <a:off x="1383" y="4"/>
                              <a:ext cx="566" cy="17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20" w:lineRule="exact"/>
                                  <w:jc w:val="center"/>
                                  <w:rPr>
                                    <w:spacing w:val="-20"/>
                                    <w:sz w:val="18"/>
                                    <w:szCs w:val="18"/>
                                  </w:rPr>
                                </w:pPr>
                                <w:r>
                                  <w:rPr>
                                    <w:rFonts w:hint="eastAsia"/>
                                    <w:spacing w:val="-20"/>
                                    <w:sz w:val="18"/>
                                    <w:szCs w:val="18"/>
                                  </w:rPr>
                                  <w:t>经济政治与社会</w:t>
                                </w:r>
                              </w:p>
                            </w:txbxContent>
                          </wps:txbx>
                          <wps:bodyPr vert="horz" anchor="t" upright="1"/>
                        </wps:wsp>
                        <wps:wsp>
                          <wps:cNvPr id="24" name="Text Box 158"/>
                          <wps:cNvSpPr txBox="1"/>
                          <wps:spPr>
                            <a:xfrm>
                              <a:off x="1908" y="4"/>
                              <a:ext cx="525" cy="1716"/>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20" w:lineRule="exact"/>
                                  <w:jc w:val="center"/>
                                  <w:rPr>
                                    <w:spacing w:val="-20"/>
                                    <w:sz w:val="18"/>
                                    <w:szCs w:val="18"/>
                                  </w:rPr>
                                </w:pPr>
                                <w:r>
                                  <w:rPr>
                                    <w:rFonts w:hint="eastAsia"/>
                                    <w:spacing w:val="-20"/>
                                    <w:sz w:val="18"/>
                                    <w:szCs w:val="18"/>
                                  </w:rPr>
                                  <w:t>哲学与人生</w:t>
                                </w:r>
                              </w:p>
                            </w:txbxContent>
                          </wps:txbx>
                          <wps:bodyPr vert="horz" anchor="t" upright="1"/>
                        </wps:wsp>
                        <wps:wsp>
                          <wps:cNvPr id="25" name="Text Box 159"/>
                          <wps:cNvSpPr txBox="1"/>
                          <wps:spPr>
                            <a:xfrm>
                              <a:off x="6555" y="4"/>
                              <a:ext cx="523" cy="17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40" w:lineRule="exact"/>
                                  <w:jc w:val="center"/>
                                  <w:rPr>
                                    <w:sz w:val="18"/>
                                    <w:szCs w:val="18"/>
                                  </w:rPr>
                                </w:pPr>
                                <w:r>
                                  <w:rPr>
                                    <w:rFonts w:hint="eastAsia"/>
                                    <w:sz w:val="18"/>
                                    <w:szCs w:val="18"/>
                                  </w:rPr>
                                  <w:t>公共选修课</w:t>
                                </w:r>
                              </w:p>
                            </w:txbxContent>
                          </wps:txbx>
                          <wps:bodyPr vert="horz" anchor="t" upright="1"/>
                        </wps:wsp>
                      </wpg:grpSp>
                    </wpg:wgp>
                  </a:graphicData>
                </a:graphic>
              </wp:anchor>
            </w:drawing>
          </mc:Choice>
          <mc:Fallback>
            <w:pict>
              <v:group id="组合 176" o:spid="_x0000_s1026" o:spt="203" style="position:absolute;left:0pt;margin-left:91.4pt;margin-top:20.6pt;height:280.2pt;width:358.25pt;z-index:251666432;mso-width-relative:page;mso-height-relative:page;" coordorigin="3970,75812" coordsize="7165,5604" o:gfxdata="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">
                <o:lock v:ext="edit" aspectratio="f"/>
                <v:shape id="Text Box 83" o:spid="_x0000_s1026" o:spt="202" type="#_x0000_t202" style="position:absolute;left:10611;top:75812;height:3100;width:525;" fillcolor="#FFFFFF" filled="t" stroked="t" coordsize="21600,21600" o:gfxdata="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1irL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2.54mm,4.8mm,2.54mm,1.27mm">
                    <w:txbxContent>
                      <w:p>
                        <w:pPr>
                          <w:spacing w:line="360" w:lineRule="auto"/>
                          <w:jc w:val="center"/>
                          <w:rPr>
                            <w:sz w:val="18"/>
                            <w:szCs w:val="18"/>
                          </w:rPr>
                        </w:pPr>
                        <w:r>
                          <w:rPr>
                            <w:rStyle w:val="15"/>
                            <w:rFonts w:hint="eastAsia"/>
                          </w:rPr>
                          <w:t>素质拓展课</w:t>
                        </w:r>
                      </w:p>
                    </w:txbxContent>
                  </v:textbox>
                </v:shape>
                <v:group id="Group 162" o:spid="_x0000_s1026" o:spt="203" style="position:absolute;left:4049;top:77854;height:1838;width:5704;" coordorigin="-23,-1073" coordsize="5704,1838"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Line 109" o:spid="_x0000_s1026" o:spt="20" style="position:absolute;left:5;top:556;height:182;width:1;"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0" o:spid="_x0000_s1026" o:spt="20" style="position:absolute;left:5677;top:556;flip:x;height:209;width:4;" filled="f" stroked="t"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11" o:spid="_x0000_s1026" o:spt="20" style="position:absolute;left:6;top:556;height:0;width:567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AutoShape 114" o:spid="_x0000_s1026" o:spt="32" type="#_x0000_t32" style="position:absolute;left:-23;top:-761;height:5;width:5681;"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AutoShape 115" o:spid="_x0000_s1026" o:spt="32" type="#_x0000_t32" style="position:absolute;left:2841;top:262;flip:x y;height:294;width:0;" filled="f" stroked="t" coordsize="21600,21600" o:gfxdata="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w3XEbsAAADa&#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6" o:spid="_x0000_s1026" o:spt="32" type="#_x0000_t32" style="position:absolute;left:-12;top:-1073;flip:y;height:312;width:1;" filled="f" stroked="t" coordsize="21600,21600" o:gfxdata="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28V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17" o:spid="_x0000_s1026" o:spt="32" type="#_x0000_t32" style="position:absolute;left:5657;top:-1073;flip:y;height:312;width:1;" filled="f" stroked="t" coordsize="21600,21600" o:gfxdata="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xG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15" o:spid="_x0000_s1026" o:spt="32" type="#_x0000_t32" style="position:absolute;left:2823;top:-719;flip:x y;height:294;width:0;" filled="f" stroked="t" coordsize="21600,21600" o:gfxdata="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iHv2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group id="Group 160" o:spid="_x0000_s1026" o:spt="203" style="position:absolute;left:3970;top:79692;height:1724;width:6745;" coordorigin="333,0" coordsize="6745,1724"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Text Box 103" o:spid="_x0000_s1026" o:spt="202" type="#_x0000_t202" style="position:absolute;left:2433;top:4;height:1716;width:513;"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026" o:spt="202" type="#_x0000_t202" style="position:absolute;left:2940;top:4;height:1716;width:502;"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数学</w:t>
                          </w:r>
                        </w:p>
                      </w:txbxContent>
                    </v:textbox>
                  </v:shape>
                  <v:shape id="Text Box 105" o:spid="_x0000_s1026" o:spt="202" type="#_x0000_t202" style="position:absolute;left:3444;top:4;height:1716;width:528;"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英语</w:t>
                          </w:r>
                        </w:p>
                      </w:txbxContent>
                    </v:textbox>
                  </v:shape>
                  <v:shape id="Text Box 106" o:spid="_x0000_s1026" o:spt="202" type="#_x0000_t202" style="position:absolute;left:3967;top:4;height:1716;width:653;" fillcolor="#FFFFFF" filled="t" stroked="t" coordsize="21600,21600" o:gfxdata="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qxlN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1.5mm,1.27mm,1.5mm,1.27mm">
                      <w:txbxContent>
                        <w:p>
                          <w:pPr>
                            <w:jc w:val="center"/>
                            <w:rPr>
                              <w:rFonts w:hint="eastAsia" w:eastAsiaTheme="minorEastAsia"/>
                              <w:sz w:val="18"/>
                              <w:szCs w:val="18"/>
                              <w:lang w:eastAsia="zh-CN"/>
                            </w:rPr>
                          </w:pPr>
                          <w:r>
                            <w:rPr>
                              <w:rFonts w:hint="eastAsia"/>
                              <w:sz w:val="18"/>
                              <w:szCs w:val="18"/>
                              <w:lang w:eastAsia="zh-CN"/>
                            </w:rPr>
                            <w:t>信息技术</w:t>
                          </w:r>
                        </w:p>
                      </w:txbxContent>
                    </v:textbox>
                  </v:shape>
                  <v:shape id="Text Box 107" o:spid="_x0000_s1026" o:spt="202" type="#_x0000_t202" style="position:absolute;left:4596;top:4;height:1716;width:558;"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z w:val="18"/>
                              <w:szCs w:val="18"/>
                            </w:rPr>
                          </w:pPr>
                          <w:r>
                            <w:rPr>
                              <w:rFonts w:hint="eastAsia"/>
                              <w:sz w:val="18"/>
                              <w:szCs w:val="18"/>
                            </w:rPr>
                            <w:t>体育与健康</w:t>
                          </w:r>
                        </w:p>
                      </w:txbxContent>
                    </v:textbox>
                  </v:shape>
                  <v:shape id="Text Box 108" o:spid="_x0000_s1026" o:spt="202" type="#_x0000_t202" style="position:absolute;left:5154;top:0;height:1720;width:525;" fillcolor="#FFFFFF" filled="t" stroked="t" coordsize="21600,21600" o:gfxdata="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4KKS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1.5mm,1.27mm,1.5mm,1.27mm">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v:textbox>
                  </v:shape>
                  <v:shape id="Text Box 121" o:spid="_x0000_s1026" o:spt="202" type="#_x0000_t202" style="position:absolute;left:5679;top:0;height:1720;width:495;"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rPr>
                              <w:sz w:val="18"/>
                              <w:szCs w:val="18"/>
                            </w:rPr>
                          </w:pPr>
                          <w:r>
                            <w:rPr>
                              <w:rFonts w:hint="eastAsia"/>
                              <w:sz w:val="18"/>
                              <w:szCs w:val="18"/>
                            </w:rPr>
                            <w:t>历史</w:t>
                          </w:r>
                        </w:p>
                      </w:txbxContent>
                    </v:textbox>
                  </v:shape>
                  <v:shape id="Text Box 153" o:spid="_x0000_s1026" o:spt="202" type="#_x0000_t202" style="position:absolute;left:333;top:4;height:1716;width:566;"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职业生涯规划</w:t>
                          </w:r>
                        </w:p>
                      </w:txbxContent>
                    </v:textbox>
                  </v:shape>
                  <v:shape id="Text Box 156" o:spid="_x0000_s1026" o:spt="202" type="#_x0000_t202" style="position:absolute;left:858;top:4;height:1716;width:566;"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职业道德与法律</w:t>
                          </w:r>
                        </w:p>
                      </w:txbxContent>
                    </v:textbox>
                  </v:shape>
                  <v:shape id="Text Box 157" o:spid="_x0000_s1026" o:spt="202" type="#_x0000_t202" style="position:absolute;left:1383;top:4;height:1716;width:566;"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经济政治与社会</w:t>
                          </w:r>
                        </w:p>
                      </w:txbxContent>
                    </v:textbox>
                  </v:shape>
                  <v:shape id="Text Box 158" o:spid="_x0000_s1026" o:spt="202" type="#_x0000_t202" style="position:absolute;left:1908;top:4;height:1716;width:525;"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哲学与人生</w:t>
                          </w:r>
                        </w:p>
                      </w:txbxContent>
                    </v:textbox>
                  </v:shape>
                  <v:shape id="Text Box 159" o:spid="_x0000_s1026" o:spt="202" type="#_x0000_t202" style="position:absolute;left:6555;top:4;height:1720;width:523;"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jc w:val="center"/>
                            <w:rPr>
                              <w:sz w:val="18"/>
                              <w:szCs w:val="18"/>
                            </w:rPr>
                          </w:pPr>
                          <w:r>
                            <w:rPr>
                              <w:rFonts w:hint="eastAsia"/>
                              <w:sz w:val="18"/>
                              <w:szCs w:val="18"/>
                            </w:rPr>
                            <w:t>公共选修课</w:t>
                          </w:r>
                        </w:p>
                      </w:txbxContent>
                    </v:textbox>
                  </v:shape>
                </v:group>
              </v:group>
            </w:pict>
          </mc:Fallback>
        </mc:AlternateContent>
      </w:r>
    </w:p>
    <w:p>
      <w:pPr>
        <w:adjustRightInd w:val="0"/>
        <w:spacing w:line="560" w:lineRule="exact"/>
        <w:rPr>
          <w:rFonts w:hint="eastAsia" w:asciiTheme="minorEastAsia" w:hAnsiTheme="minorEastAsia"/>
          <w:b/>
          <w:sz w:val="24"/>
          <w:szCs w:val="24"/>
        </w:rPr>
      </w:pPr>
      <w:r>
        <w:rPr>
          <w:sz w:val="24"/>
        </w:rPr>
        <mc:AlternateContent>
          <mc:Choice Requires="wps">
            <w:drawing>
              <wp:anchor distT="0" distB="0" distL="114300" distR="114300" simplePos="0" relativeHeight="251677696" behindDoc="0" locked="0" layoutInCell="1" allowOverlap="1">
                <wp:simplePos x="0" y="0"/>
                <wp:positionH relativeFrom="column">
                  <wp:posOffset>3021965</wp:posOffset>
                </wp:positionH>
                <wp:positionV relativeFrom="paragraph">
                  <wp:posOffset>20320</wp:posOffset>
                </wp:positionV>
                <wp:extent cx="0" cy="424815"/>
                <wp:effectExtent l="38100" t="0" r="38100" b="13335"/>
                <wp:wrapNone/>
                <wp:docPr id="34" name="AutoShape 125"/>
                <wp:cNvGraphicFramePr/>
                <a:graphic xmlns:a="http://schemas.openxmlformats.org/drawingml/2006/main">
                  <a:graphicData uri="http://schemas.microsoft.com/office/word/2010/wordprocessingShape">
                    <wps:wsp>
                      <wps:cNvCnPr>
                        <a:endCxn id="36" idx="2"/>
                      </wps:cNvCnPr>
                      <wps:spPr>
                        <a:xfrm flipV="1">
                          <a:off x="4164965" y="3576320"/>
                          <a:ext cx="0" cy="42481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AutoShape 125" o:spid="_x0000_s1026" o:spt="32" type="#_x0000_t32" style="position:absolute;left:0pt;flip:y;margin-left:237.95pt;margin-top:1.6pt;height:33.45pt;width:0pt;z-index:251677696;mso-width-relative:page;mso-height-relative:page;" filled="f" stroked="t" coordsize="21600,21600" o:gfxdata="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8NHsq1gAAAAgBAAAPAAAAAAAAAAEAIAAAACIAAABkcnMvZG93bnJldi54bWxQSwEC&#10;FAAUAAAACACHTuJAYzYpsfYBAADgAwAADgAAAAAAAAABACAAAAAlAQAAZHJzL2Uyb0RvYy54bWxQ&#10;SwUGAAAAAAYABgBZAQAAjQUAAAAA&#10;">
                <v:fill on="f" focussize="0,0"/>
                <v:stroke color="#000000" joinstyle="round" endarrow="block"/>
                <v:imagedata o:title=""/>
                <o:lock v:ext="edit" aspectratio="f"/>
              </v:shape>
            </w:pict>
          </mc:Fallback>
        </mc:AlternateContent>
      </w:r>
    </w:p>
    <w:p>
      <w:pPr>
        <w:adjustRightInd w:val="0"/>
        <w:spacing w:line="560" w:lineRule="exact"/>
        <w:rPr>
          <w:rFonts w:hint="eastAsia" w:asciiTheme="minorEastAsia" w:hAnsiTheme="minorEastAsia"/>
          <w:b/>
          <w:sz w:val="24"/>
          <w:szCs w:val="24"/>
        </w:rPr>
      </w:pPr>
      <w:r>
        <w:rPr>
          <w:sz w:val="24"/>
        </w:rPr>
        <mc:AlternateContent>
          <mc:Choice Requires="wps">
            <w:drawing>
              <wp:anchor distT="0" distB="0" distL="114300" distR="114300" simplePos="0" relativeHeight="251681792" behindDoc="0" locked="0" layoutInCell="1" allowOverlap="1">
                <wp:simplePos x="0" y="0"/>
                <wp:positionH relativeFrom="column">
                  <wp:posOffset>5034280</wp:posOffset>
                </wp:positionH>
                <wp:positionV relativeFrom="paragraph">
                  <wp:posOffset>92710</wp:posOffset>
                </wp:positionV>
                <wp:extent cx="10160" cy="250190"/>
                <wp:effectExtent l="4445" t="0" r="23495" b="16510"/>
                <wp:wrapNone/>
                <wp:docPr id="39" name="AutoShape 113"/>
                <wp:cNvGraphicFramePr/>
                <a:graphic xmlns:a="http://schemas.openxmlformats.org/drawingml/2006/main">
                  <a:graphicData uri="http://schemas.microsoft.com/office/word/2010/wordprocessingShape">
                    <wps:wsp>
                      <wps:cNvCnPr>
                        <a:stCxn id="38" idx="1"/>
                      </wps:cNvCnPr>
                      <wps:spPr>
                        <a:xfrm>
                          <a:off x="6177280" y="4004310"/>
                          <a:ext cx="10160" cy="25019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AutoShape 113" o:spid="_x0000_s1026" o:spt="32" type="#_x0000_t32" style="position:absolute;left:0pt;margin-left:396.4pt;margin-top:7.3pt;height:19.7pt;width:0.8pt;z-index:251681792;mso-width-relative:page;mso-height-relative:page;" filled="f" stroked="t" coordsize="21600,21600" o:gfxdata="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R1gM9gAAAAJAQAADwAAAAAAAAABACAAAAAiAAAAZHJzL2Rvd25yZXYueG1sUEsBAhQAFAAAAAgA&#10;h07iQKInFI7sAQAA1QMAAA4AAAAAAAAAAQAgAAAAJwEAAGRycy9lMm9Eb2MueG1sUEsFBgAAAAAG&#10;AAYAWQEAAIUFAAAAAA==&#10;">
                <v:fill on="f" focussize="0,0"/>
                <v:stroke color="#000000" joinstyle="round"/>
                <v:imagedata o:title=""/>
                <o:lock v:ext="edit" aspectratio="f"/>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1167130</wp:posOffset>
                </wp:positionH>
                <wp:positionV relativeFrom="paragraph">
                  <wp:posOffset>93345</wp:posOffset>
                </wp:positionV>
                <wp:extent cx="3867150" cy="0"/>
                <wp:effectExtent l="0" t="0" r="0" b="0"/>
                <wp:wrapNone/>
                <wp:docPr id="38" name="Line 100"/>
                <wp:cNvGraphicFramePr/>
                <a:graphic xmlns:a="http://schemas.openxmlformats.org/drawingml/2006/main">
                  <a:graphicData uri="http://schemas.microsoft.com/office/word/2010/wordprocessingShape">
                    <wps:wsp>
                      <wps:cNvCnPr/>
                      <wps:spPr>
                        <a:xfrm flipV="1">
                          <a:off x="2310130" y="4004945"/>
                          <a:ext cx="386715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Line 100" o:spid="_x0000_s1026" o:spt="20" style="position:absolute;left:0pt;flip:y;margin-left:91.9pt;margin-top:7.35pt;height:0pt;width:304.5pt;z-index:251680768;mso-width-relative:page;mso-height-relative:page;" filled="f" stroked="t" coordsize="21600,21600" o:gfxdata="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EsLef1QAAAAkBAAAPAAAAAAAA&#10;AAEAIAAAACIAAABkcnMvZG93bnJldi54bWxQSwECFAAUAAAACACHTuJAVSV1FNwBAACuAwAADgAA&#10;AAAAAAABACAAAAAkAQAAZHJzL2Uyb0RvYy54bWxQSwUGAAAAAAYABgBZAQAAc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1152525</wp:posOffset>
                </wp:positionH>
                <wp:positionV relativeFrom="paragraph">
                  <wp:posOffset>93345</wp:posOffset>
                </wp:positionV>
                <wp:extent cx="635" cy="228600"/>
                <wp:effectExtent l="4445" t="0" r="13970" b="0"/>
                <wp:wrapNone/>
                <wp:docPr id="37" name="Line 99"/>
                <wp:cNvGraphicFramePr/>
                <a:graphic xmlns:a="http://schemas.openxmlformats.org/drawingml/2006/main">
                  <a:graphicData uri="http://schemas.microsoft.com/office/word/2010/wordprocessingShape">
                    <wps:wsp>
                      <wps:cNvCnPr/>
                      <wps:spPr>
                        <a:xfrm flipV="1">
                          <a:off x="2295525" y="4004945"/>
                          <a:ext cx="635" cy="22860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Line 99" o:spid="_x0000_s1026" o:spt="20" style="position:absolute;left:0pt;flip:y;margin-left:90.75pt;margin-top:7.35pt;height:18pt;width:0.05pt;z-index:251679744;mso-width-relative:page;mso-height-relative:page;" filled="f" stroked="t" coordsize="21600,21600" o:gfxdata="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oKBsHWAAAACQEAAA8AAAAA&#10;AAAAAQAgAAAAIgAAAGRycy9kb3ducmV2LnhtbFBLAQIUABQAAAAIAIdO4kCjyEhh3QEAAK4DAAAO&#10;AAAAAAAAAAEAIAAAACUBAABkcnMvZTJvRG9jLnhtbFBLBQYAAAAABgAGAFkBAAB0BQAAAAA=&#10;">
                <v:fill on="f" focussize="0,0"/>
                <v:stroke color="#000000" joinstyle="round"/>
                <v:imagedata o:title=""/>
                <o:lock v:ext="edit" aspectratio="f"/>
              </v:line>
            </w:pict>
          </mc:Fallback>
        </mc:AlternateContent>
      </w:r>
    </w:p>
    <w:p>
      <w:pPr>
        <w:adjustRightInd w:val="0"/>
        <w:spacing w:line="560" w:lineRule="exact"/>
        <w:rPr>
          <w:rFonts w:hint="eastAsia" w:asciiTheme="minorEastAsia" w:hAnsiTheme="minorEastAsia"/>
          <w:b/>
          <w:sz w:val="24"/>
          <w:szCs w:val="24"/>
        </w:rPr>
      </w:pPr>
      <w:r>
        <w:rPr>
          <w:sz w:val="24"/>
        </w:rPr>
        <mc:AlternateContent>
          <mc:Choice Requires="wps">
            <w:drawing>
              <wp:anchor distT="0" distB="0" distL="114300" distR="114300" simplePos="0" relativeHeight="251674624" behindDoc="0" locked="0" layoutInCell="1" allowOverlap="1">
                <wp:simplePos x="0" y="0"/>
                <wp:positionH relativeFrom="column">
                  <wp:posOffset>3292475</wp:posOffset>
                </wp:positionH>
                <wp:positionV relativeFrom="paragraph">
                  <wp:posOffset>46355</wp:posOffset>
                </wp:positionV>
                <wp:extent cx="606425" cy="395605"/>
                <wp:effectExtent l="4445" t="4445" r="17780" b="19050"/>
                <wp:wrapNone/>
                <wp:docPr id="31" name="Text Box 96"/>
                <wp:cNvGraphicFramePr/>
                <a:graphic xmlns:a="http://schemas.openxmlformats.org/drawingml/2006/main">
                  <a:graphicData uri="http://schemas.microsoft.com/office/word/2010/wordprocessingShape">
                    <wps:wsp>
                      <wps:cNvSpPr txBox="1"/>
                      <wps:spPr>
                        <a:xfrm>
                          <a:off x="4198620" y="4319905"/>
                          <a:ext cx="606425" cy="3956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40" w:lineRule="exact"/>
                              <w:jc w:val="center"/>
                              <w:rPr>
                                <w:rFonts w:hint="eastAsia" w:eastAsiaTheme="minorEastAsia"/>
                                <w:sz w:val="18"/>
                                <w:szCs w:val="18"/>
                                <w:lang w:eastAsia="zh-CN"/>
                              </w:rPr>
                            </w:pPr>
                            <w:r>
                              <w:rPr>
                                <w:rFonts w:hint="eastAsia"/>
                                <w:sz w:val="18"/>
                                <w:szCs w:val="18"/>
                                <w:lang w:eastAsia="zh-CN"/>
                              </w:rPr>
                              <w:t>市场营销</w:t>
                            </w:r>
                          </w:p>
                        </w:txbxContent>
                      </wps:txbx>
                      <wps:bodyPr vert="horz" lIns="54000" tIns="45720" rIns="54000" bIns="45720" anchor="t" upright="1"/>
                    </wps:wsp>
                  </a:graphicData>
                </a:graphic>
              </wp:anchor>
            </w:drawing>
          </mc:Choice>
          <mc:Fallback>
            <w:pict>
              <v:shape id="Text Box 96" o:spid="_x0000_s1026" o:spt="202" type="#_x0000_t202" style="position:absolute;left:0pt;margin-left:259.25pt;margin-top:3.65pt;height:31.15pt;width:47.75pt;z-index:251674624;mso-width-relative:page;mso-height-relative:page;" fillcolor="#FFFFFF" filled="t" stroked="t" coordsize="21600,21600" o:gfxdata="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05G69cAAAAIAQAA&#10;DwAAAAAAAAABACAAAAAiAAAAZHJzL2Rvd25yZXYueG1sUEsBAhQAFAAAAAgAh07iQPpdWIAaAgAA&#10;TAQAAA4AAAAAAAAAAQAgAAAAJgEAAGRycy9lMm9Eb2MueG1sUEsFBgAAAAAGAAYAWQEAALIFAAAA&#10;AA==&#10;">
                <v:fill on="t" focussize="0,0"/>
                <v:stroke color="#000000" miterlimit="8" joinstyle="miter"/>
                <v:imagedata o:title=""/>
                <o:lock v:ext="edit" aspectratio="f"/>
                <v:textbox inset="1.5mm,1.27mm,1.5mm,1.27mm">
                  <w:txbxContent>
                    <w:p>
                      <w:pPr>
                        <w:spacing w:line="240" w:lineRule="exact"/>
                        <w:jc w:val="center"/>
                        <w:rPr>
                          <w:rFonts w:hint="eastAsia" w:eastAsiaTheme="minorEastAsia"/>
                          <w:sz w:val="18"/>
                          <w:szCs w:val="18"/>
                          <w:lang w:eastAsia="zh-CN"/>
                        </w:rPr>
                      </w:pPr>
                      <w:r>
                        <w:rPr>
                          <w:rFonts w:hint="eastAsia"/>
                          <w:sz w:val="18"/>
                          <w:szCs w:val="18"/>
                          <w:lang w:eastAsia="zh-CN"/>
                        </w:rPr>
                        <w:t>市场营销</w:t>
                      </w:r>
                    </w:p>
                  </w:txbxContent>
                </v:textbox>
              </v:shape>
            </w:pict>
          </mc:Fallback>
        </mc:AlternateContent>
      </w:r>
      <w:r>
        <w:rPr>
          <w:sz w:val="24"/>
        </w:rPr>
        <mc:AlternateContent>
          <mc:Choice Requires="wps">
            <w:drawing>
              <wp:anchor distT="0" distB="0" distL="114300" distR="114300" simplePos="0" relativeHeight="251699200" behindDoc="0" locked="0" layoutInCell="1" allowOverlap="1">
                <wp:simplePos x="0" y="0"/>
                <wp:positionH relativeFrom="column">
                  <wp:posOffset>1990725</wp:posOffset>
                </wp:positionH>
                <wp:positionV relativeFrom="paragraph">
                  <wp:posOffset>52070</wp:posOffset>
                </wp:positionV>
                <wp:extent cx="672465" cy="395605"/>
                <wp:effectExtent l="4445" t="4445" r="8890" b="19050"/>
                <wp:wrapNone/>
                <wp:docPr id="60" name="文本框 187"/>
                <wp:cNvGraphicFramePr/>
                <a:graphic xmlns:a="http://schemas.openxmlformats.org/drawingml/2006/main">
                  <a:graphicData uri="http://schemas.microsoft.com/office/word/2010/wordprocessingShape">
                    <wps:wsp>
                      <wps:cNvSpPr txBox="1"/>
                      <wps:spPr>
                        <a:xfrm>
                          <a:off x="0" y="0"/>
                          <a:ext cx="672465" cy="3956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00" w:lineRule="exact"/>
                              <w:jc w:val="center"/>
                              <w:rPr>
                                <w:rFonts w:hint="eastAsia" w:ascii="宋体" w:eastAsiaTheme="minorEastAsia"/>
                                <w:sz w:val="18"/>
                                <w:szCs w:val="18"/>
                                <w:lang w:val="en-US" w:eastAsia="zh-CN"/>
                              </w:rPr>
                            </w:pPr>
                            <w:r>
                              <w:rPr>
                                <w:rFonts w:hint="eastAsia" w:ascii="宋体"/>
                                <w:sz w:val="18"/>
                                <w:szCs w:val="18"/>
                                <w:lang w:val="en-US" w:eastAsia="zh-CN"/>
                              </w:rPr>
                              <w:t>Excel在会计中的应用</w:t>
                            </w:r>
                          </w:p>
                        </w:txbxContent>
                      </wps:txbx>
                      <wps:bodyPr vert="horz" lIns="36000" tIns="72000" rIns="36000" bIns="46800" anchor="t" upright="1"/>
                    </wps:wsp>
                  </a:graphicData>
                </a:graphic>
              </wp:anchor>
            </w:drawing>
          </mc:Choice>
          <mc:Fallback>
            <w:pict>
              <v:shape id="文本框 187" o:spid="_x0000_s1026" o:spt="202" type="#_x0000_t202" style="position:absolute;left:0pt;margin-left:156.75pt;margin-top:4.1pt;height:31.15pt;width:52.95pt;z-index:251699200;mso-width-relative:page;mso-height-relative:page;" fillcolor="#FFFFFF" filled="t" stroked="t" coordsize="21600,21600" o:gfxdata="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Iij&#10;Z9cAAAAIAQAADwAAAAAAAAABACAAAAAiAAAAZHJzL2Rvd25yZXYueG1sUEsBAhQAFAAAAAgAh07i&#10;QLk/0xQjAgAAQgQAAA4AAAAAAAAAAQAgAAAAJgEAAGRycy9lMm9Eb2MueG1sUEsFBgAAAAAGAAYA&#10;WQEAALsFAAAAAA==&#10;">
                <v:fill on="t" focussize="0,0"/>
                <v:stroke color="#000000" miterlimit="8" joinstyle="miter"/>
                <v:imagedata o:title=""/>
                <o:lock v:ext="edit" aspectratio="f"/>
                <v:textbox inset="1mm,2mm,1mm,1.3mm">
                  <w:txbxContent>
                    <w:p>
                      <w:pPr>
                        <w:spacing w:line="200" w:lineRule="exact"/>
                        <w:jc w:val="center"/>
                        <w:rPr>
                          <w:rFonts w:hint="eastAsia" w:ascii="宋体" w:eastAsiaTheme="minorEastAsia"/>
                          <w:sz w:val="18"/>
                          <w:szCs w:val="18"/>
                          <w:lang w:val="en-US" w:eastAsia="zh-CN"/>
                        </w:rPr>
                      </w:pPr>
                      <w:r>
                        <w:rPr>
                          <w:rFonts w:hint="eastAsia" w:ascii="宋体"/>
                          <w:sz w:val="18"/>
                          <w:szCs w:val="18"/>
                          <w:lang w:val="en-US" w:eastAsia="zh-CN"/>
                        </w:rPr>
                        <w:t>Excel在会计中的应用</w:t>
                      </w:r>
                    </w:p>
                  </w:txbxContent>
                </v:textbox>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2660650</wp:posOffset>
                </wp:positionH>
                <wp:positionV relativeFrom="paragraph">
                  <wp:posOffset>52705</wp:posOffset>
                </wp:positionV>
                <wp:extent cx="633095" cy="395605"/>
                <wp:effectExtent l="4445" t="4445" r="10160" b="19050"/>
                <wp:wrapNone/>
                <wp:docPr id="32" name="Text Box 97"/>
                <wp:cNvGraphicFramePr/>
                <a:graphic xmlns:a="http://schemas.openxmlformats.org/drawingml/2006/main">
                  <a:graphicData uri="http://schemas.microsoft.com/office/word/2010/wordprocessingShape">
                    <wps:wsp>
                      <wps:cNvSpPr txBox="1"/>
                      <wps:spPr>
                        <a:xfrm>
                          <a:off x="3449955" y="4319905"/>
                          <a:ext cx="633095" cy="3956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40" w:lineRule="exact"/>
                              <w:jc w:val="center"/>
                              <w:rPr>
                                <w:rFonts w:hint="eastAsia" w:eastAsiaTheme="minorEastAsia"/>
                                <w:sz w:val="18"/>
                                <w:szCs w:val="18"/>
                                <w:lang w:eastAsia="zh-CN"/>
                              </w:rPr>
                            </w:pPr>
                            <w:r>
                              <w:rPr>
                                <w:rFonts w:hint="eastAsia"/>
                                <w:sz w:val="18"/>
                                <w:szCs w:val="18"/>
                                <w:lang w:eastAsia="zh-CN"/>
                              </w:rPr>
                              <w:t>成本会计</w:t>
                            </w:r>
                          </w:p>
                        </w:txbxContent>
                      </wps:txbx>
                      <wps:bodyPr vert="horz" lIns="54000" tIns="45720" rIns="54000" bIns="45720" anchor="t" upright="1"/>
                    </wps:wsp>
                  </a:graphicData>
                </a:graphic>
              </wp:anchor>
            </w:drawing>
          </mc:Choice>
          <mc:Fallback>
            <w:pict>
              <v:shape id="Text Box 97" o:spid="_x0000_s1026" o:spt="202" type="#_x0000_t202" style="position:absolute;left:0pt;margin-left:209.5pt;margin-top:4.15pt;height:31.15pt;width:49.85pt;z-index:251675648;mso-width-relative:page;mso-height-relative:page;" fillcolor="#FFFFFF" filled="t" stroked="t" coordsize="21600,21600" o:gfxdata="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JE3Qs1wAAAAgB&#10;AAAPAAAAAAAAAAEAIAAAACIAAABkcnMvZG93bnJldi54bWxQSwECFAAUAAAACACHTuJAHwH5fRwC&#10;AABMBAAADgAAAAAAAAABACAAAAAmAQAAZHJzL2Uyb0RvYy54bWxQSwUGAAAAAAYABgBZAQAAtAUA&#10;AAAA&#10;">
                <v:fill on="t" focussize="0,0"/>
                <v:stroke color="#000000" miterlimit="8" joinstyle="miter"/>
                <v:imagedata o:title=""/>
                <o:lock v:ext="edit" aspectratio="f"/>
                <v:textbox inset="1.5mm,1.27mm,1.5mm,1.27mm">
                  <w:txbxContent>
                    <w:p>
                      <w:pPr>
                        <w:spacing w:line="240" w:lineRule="exact"/>
                        <w:jc w:val="center"/>
                        <w:rPr>
                          <w:rFonts w:hint="eastAsia" w:eastAsiaTheme="minorEastAsia"/>
                          <w:sz w:val="18"/>
                          <w:szCs w:val="18"/>
                          <w:lang w:eastAsia="zh-CN"/>
                        </w:rPr>
                      </w:pPr>
                      <w:r>
                        <w:rPr>
                          <w:rFonts w:hint="eastAsia"/>
                          <w:sz w:val="18"/>
                          <w:szCs w:val="18"/>
                          <w:lang w:eastAsia="zh-CN"/>
                        </w:rPr>
                        <w:t>成本会计</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866140</wp:posOffset>
                </wp:positionH>
                <wp:positionV relativeFrom="paragraph">
                  <wp:posOffset>52705</wp:posOffset>
                </wp:positionV>
                <wp:extent cx="549910" cy="395605"/>
                <wp:effectExtent l="4445" t="4445" r="17145" b="19050"/>
                <wp:wrapNone/>
                <wp:docPr id="30" name="Text Box 94"/>
                <wp:cNvGraphicFramePr/>
                <a:graphic xmlns:a="http://schemas.openxmlformats.org/drawingml/2006/main">
                  <a:graphicData uri="http://schemas.microsoft.com/office/word/2010/wordprocessingShape">
                    <wps:wsp>
                      <wps:cNvSpPr txBox="1"/>
                      <wps:spPr>
                        <a:xfrm>
                          <a:off x="1952625" y="4319905"/>
                          <a:ext cx="549910" cy="3956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spacing w:line="200" w:lineRule="exact"/>
                              <w:jc w:val="center"/>
                              <w:rPr>
                                <w:rFonts w:hint="eastAsia" w:ascii="宋体" w:eastAsiaTheme="minorEastAsia"/>
                                <w:sz w:val="18"/>
                                <w:szCs w:val="18"/>
                                <w:lang w:eastAsia="zh-CN"/>
                              </w:rPr>
                            </w:pPr>
                            <w:r>
                              <w:rPr>
                                <w:rFonts w:hint="eastAsia" w:ascii="宋体"/>
                                <w:sz w:val="18"/>
                                <w:szCs w:val="18"/>
                                <w:lang w:eastAsia="zh-CN"/>
                              </w:rPr>
                              <w:t>财务会计</w:t>
                            </w:r>
                          </w:p>
                        </w:txbxContent>
                      </wps:txbx>
                      <wps:bodyPr vert="horz" lIns="36000" tIns="72000" rIns="36000" bIns="46800" anchor="t" upright="1"/>
                    </wps:wsp>
                  </a:graphicData>
                </a:graphic>
              </wp:anchor>
            </w:drawing>
          </mc:Choice>
          <mc:Fallback>
            <w:pict>
              <v:shape id="Text Box 94" o:spid="_x0000_s1026" o:spt="202" type="#_x0000_t202" style="position:absolute;left:0pt;margin-left:68.2pt;margin-top:4.15pt;height:31.15pt;width:43.3pt;z-index:251673600;mso-width-relative:page;mso-height-relative:page;" fillcolor="#FFFFFF" filled="t" stroked="t" coordsize="21600,21600" o:gfxdata="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MH7TWAAAACAEA&#10;AA8AAAAAAAAAAQAgAAAAIgAAAGRycy9kb3ducmV2LnhtbFBLAQIUABQAAAAIAIdO4kCjI9HiHAIA&#10;AEwEAAAOAAAAAAAAAAEAIAAAACUBAABkcnMvZTJvRG9jLnhtbFBLBQYAAAAABgAGAFkBAACzBQAA&#10;AAA=&#10;">
                <v:fill on="t" focussize="0,0"/>
                <v:stroke color="#000000" miterlimit="8" joinstyle="miter"/>
                <v:imagedata o:title=""/>
                <o:lock v:ext="edit" aspectratio="f"/>
                <v:textbox inset="1mm,2mm,1mm,1.3mm">
                  <w:txbxContent>
                    <w:p>
                      <w:pPr>
                        <w:spacing w:line="200" w:lineRule="exact"/>
                        <w:jc w:val="center"/>
                        <w:rPr>
                          <w:rFonts w:hint="eastAsia" w:ascii="宋体" w:eastAsiaTheme="minorEastAsia"/>
                          <w:sz w:val="18"/>
                          <w:szCs w:val="18"/>
                          <w:lang w:eastAsia="zh-CN"/>
                        </w:rPr>
                      </w:pPr>
                      <w:r>
                        <w:rPr>
                          <w:rFonts w:hint="eastAsia" w:ascii="宋体"/>
                          <w:sz w:val="18"/>
                          <w:szCs w:val="18"/>
                          <w:lang w:eastAsia="zh-CN"/>
                        </w:rPr>
                        <w:t>财务会计</w:t>
                      </w:r>
                    </w:p>
                  </w:txbxContent>
                </v:textbox>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1415415</wp:posOffset>
                </wp:positionH>
                <wp:positionV relativeFrom="paragraph">
                  <wp:posOffset>52705</wp:posOffset>
                </wp:positionV>
                <wp:extent cx="560070" cy="395605"/>
                <wp:effectExtent l="5080" t="5080" r="6350" b="18415"/>
                <wp:wrapNone/>
                <wp:docPr id="33" name="Text Box 95"/>
                <wp:cNvGraphicFramePr/>
                <a:graphic xmlns:a="http://schemas.openxmlformats.org/drawingml/2006/main">
                  <a:graphicData uri="http://schemas.microsoft.com/office/word/2010/wordprocessingShape">
                    <wps:wsp>
                      <wps:cNvSpPr txBox="1"/>
                      <wps:spPr>
                        <a:xfrm>
                          <a:off x="2701290" y="4319905"/>
                          <a:ext cx="560070" cy="3956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rFonts w:hint="eastAsia"/>
                                <w:sz w:val="18"/>
                                <w:szCs w:val="18"/>
                                <w:lang w:eastAsia="zh-CN"/>
                              </w:rPr>
                            </w:pPr>
                            <w:r>
                              <w:rPr>
                                <w:rFonts w:hint="eastAsia"/>
                                <w:sz w:val="18"/>
                                <w:szCs w:val="18"/>
                                <w:lang w:eastAsia="zh-CN"/>
                              </w:rPr>
                              <w:t>税法实务</w:t>
                            </w:r>
                          </w:p>
                        </w:txbxContent>
                      </wps:txbx>
                      <wps:bodyPr vert="horz" lIns="18000" tIns="45720" rIns="18000" bIns="45720" anchor="t" upright="1"/>
                    </wps:wsp>
                  </a:graphicData>
                </a:graphic>
              </wp:anchor>
            </w:drawing>
          </mc:Choice>
          <mc:Fallback>
            <w:pict>
              <v:shape id="Text Box 95" o:spid="_x0000_s1026" o:spt="202" type="#_x0000_t202" style="position:absolute;left:0pt;margin-left:111.45pt;margin-top:4.15pt;height:31.15pt;width:44.1pt;z-index:251676672;mso-width-relative:page;mso-height-relative:page;" fillcolor="#FFFFFF" filled="t" stroked="t" coordsize="21600,21600" o:gfxdata="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QU/9YAAAAIAQAA&#10;DwAAAAAAAAABACAAAAAiAAAAZHJzL2Rvd25yZXYueG1sUEsBAhQAFAAAAAgAh07iQBhNYcEbAgAA&#10;TAQAAA4AAAAAAAAAAQAgAAAAJQEAAGRycy9lMm9Eb2MueG1sUEsFBgAAAAAGAAYAWQEAALIFAAAA&#10;AA==&#10;">
                <v:fill on="t" focussize="0,0"/>
                <v:stroke color="#000000" miterlimit="8" joinstyle="miter"/>
                <v:imagedata o:title=""/>
                <o:lock v:ext="edit" aspectratio="f"/>
                <v:textbox inset="0.5mm,1.27mm,0.5mm,1.27mm">
                  <w:txbxContent>
                    <w:p>
                      <w:pPr>
                        <w:jc w:val="center"/>
                        <w:rPr>
                          <w:rFonts w:hint="eastAsia"/>
                          <w:sz w:val="18"/>
                          <w:szCs w:val="18"/>
                          <w:lang w:eastAsia="zh-CN"/>
                        </w:rPr>
                      </w:pPr>
                      <w:r>
                        <w:rPr>
                          <w:rFonts w:hint="eastAsia"/>
                          <w:sz w:val="18"/>
                          <w:szCs w:val="18"/>
                          <w:lang w:eastAsia="zh-CN"/>
                        </w:rPr>
                        <w:t>税法实务</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3890645</wp:posOffset>
                </wp:positionH>
                <wp:positionV relativeFrom="paragraph">
                  <wp:posOffset>52705</wp:posOffset>
                </wp:positionV>
                <wp:extent cx="700405" cy="395605"/>
                <wp:effectExtent l="4445" t="4445" r="19050" b="19050"/>
                <wp:wrapNone/>
                <wp:docPr id="28" name="文本框 119"/>
                <wp:cNvGraphicFramePr/>
                <a:graphic xmlns:a="http://schemas.openxmlformats.org/drawingml/2006/main">
                  <a:graphicData uri="http://schemas.microsoft.com/office/word/2010/wordprocessingShape">
                    <wps:wsp>
                      <wps:cNvSpPr txBox="1"/>
                      <wps:spPr>
                        <a:xfrm>
                          <a:off x="4947285" y="4319905"/>
                          <a:ext cx="700405" cy="3956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rFonts w:hint="eastAsia"/>
                                <w:sz w:val="18"/>
                                <w:szCs w:val="18"/>
                                <w:lang w:eastAsia="zh-CN"/>
                              </w:rPr>
                            </w:pPr>
                            <w:r>
                              <w:rPr>
                                <w:rFonts w:hint="eastAsia" w:cs="Arial" w:asciiTheme="minorEastAsia" w:hAnsiTheme="minorEastAsia"/>
                                <w:bCs/>
                                <w:sz w:val="18"/>
                                <w:szCs w:val="18"/>
                                <w:lang w:val="en-US" w:eastAsia="zh-CN"/>
                              </w:rPr>
                              <w:t>统计学基础</w:t>
                            </w:r>
                          </w:p>
                        </w:txbxContent>
                      </wps:txbx>
                      <wps:bodyPr vert="horz" lIns="18000" tIns="45720" rIns="18000" bIns="45720" anchor="t" upright="1"/>
                    </wps:wsp>
                  </a:graphicData>
                </a:graphic>
              </wp:anchor>
            </w:drawing>
          </mc:Choice>
          <mc:Fallback>
            <w:pict>
              <v:shape id="文本框 119" o:spid="_x0000_s1026" o:spt="202" type="#_x0000_t202" style="position:absolute;left:0pt;margin-left:306.35pt;margin-top:4.15pt;height:31.15pt;width:55.15pt;z-index:251667456;mso-width-relative:page;mso-height-relative:page;" fillcolor="#FFFFFF" filled="t" stroked="t" coordsize="21600,21600" o:gfxdata="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UqfHB1gAAAAgBAAAPAAAAAAAAAAEAIAAAACIAAABkcnMvZG93bnJldi54bWxQSwECFAAUAAAA&#10;CACHTuJAqYFm8SkCAABOBAAADgAAAAAAAAABACAAAAAlAQAAZHJzL2Uyb0RvYy54bWxQSwUGAAAA&#10;AAYABgBZAQAAwAUAAAAA&#10;">
                <v:fill on="t" focussize="0,0"/>
                <v:stroke color="#000000" miterlimit="8" joinstyle="miter"/>
                <v:imagedata o:title=""/>
                <o:lock v:ext="edit" aspectratio="f"/>
                <v:textbox inset="0.5mm,1.27mm,0.5mm,1.27mm">
                  <w:txbxContent>
                    <w:p>
                      <w:pPr>
                        <w:jc w:val="center"/>
                        <w:rPr>
                          <w:rFonts w:hint="eastAsia"/>
                          <w:sz w:val="18"/>
                          <w:szCs w:val="18"/>
                          <w:lang w:eastAsia="zh-CN"/>
                        </w:rPr>
                      </w:pPr>
                      <w:r>
                        <w:rPr>
                          <w:rFonts w:hint="eastAsia" w:cs="Arial" w:asciiTheme="minorEastAsia" w:hAnsiTheme="minorEastAsia"/>
                          <w:bCs/>
                          <w:sz w:val="18"/>
                          <w:szCs w:val="18"/>
                          <w:lang w:val="en-US" w:eastAsia="zh-CN"/>
                        </w:rPr>
                        <w:t>统计学基础</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4600575</wp:posOffset>
                </wp:positionH>
                <wp:positionV relativeFrom="paragraph">
                  <wp:posOffset>52705</wp:posOffset>
                </wp:positionV>
                <wp:extent cx="672465" cy="395605"/>
                <wp:effectExtent l="4445" t="4445" r="8890" b="19050"/>
                <wp:wrapNone/>
                <wp:docPr id="29" name="文本框 166"/>
                <wp:cNvGraphicFramePr/>
                <a:graphic xmlns:a="http://schemas.openxmlformats.org/drawingml/2006/main">
                  <a:graphicData uri="http://schemas.microsoft.com/office/word/2010/wordprocessingShape">
                    <wps:wsp>
                      <wps:cNvSpPr txBox="1"/>
                      <wps:spPr>
                        <a:xfrm>
                          <a:off x="5695950" y="4319905"/>
                          <a:ext cx="672465" cy="395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ascii="宋体" w:eastAsiaTheme="minorEastAsia"/>
                                <w:sz w:val="18"/>
                                <w:szCs w:val="18"/>
                                <w:lang w:val="en-US" w:eastAsia="zh-CN"/>
                              </w:rPr>
                            </w:pPr>
                            <w:r>
                              <w:rPr>
                                <w:rFonts w:hint="eastAsia" w:ascii="宋体"/>
                                <w:sz w:val="18"/>
                                <w:szCs w:val="18"/>
                                <w:lang w:val="en-US" w:eastAsia="zh-CN"/>
                              </w:rPr>
                              <w:t>经济法基础</w:t>
                            </w:r>
                          </w:p>
                        </w:txbxContent>
                      </wps:txbx>
                      <wps:bodyPr vert="horz" lIns="36000" tIns="72000" rIns="36000" bIns="46800" anchor="t" upright="1"/>
                    </wps:wsp>
                  </a:graphicData>
                </a:graphic>
              </wp:anchor>
            </w:drawing>
          </mc:Choice>
          <mc:Fallback>
            <w:pict>
              <v:shape id="文本框 166" o:spid="_x0000_s1026" o:spt="202" type="#_x0000_t202" style="position:absolute;left:0pt;margin-left:362.25pt;margin-top:4.15pt;height:31.15pt;width:52.95pt;z-index:251668480;mso-width-relative:page;mso-height-relative:page;" fillcolor="#FFFFFF" filled="t" stroked="t" coordsize="21600,21600" o:gfxdata="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2UCGf1wAAAAgBAAAPAAAAAAAAAAEAIAAAACIAAABkcnMvZG93bnJldi54bWxQSwECFAAUAAAA&#10;CACHTuJA4wyq6CgCAABBBAAADgAAAAAAAAABACAAAAAmAQAAZHJzL2Uyb0RvYy54bWxQSwUGAAAA&#10;AAYABgBZAQAAwAUAAAAA&#10;">
                <v:fill on="t" focussize="0,0"/>
                <v:stroke color="#000000" joinstyle="miter"/>
                <v:imagedata o:title=""/>
                <o:lock v:ext="edit" aspectratio="f"/>
                <v:textbox inset="1mm,2mm,1mm,1.3mm">
                  <w:txbxContent>
                    <w:p>
                      <w:pPr>
                        <w:spacing w:line="200" w:lineRule="exact"/>
                        <w:jc w:val="center"/>
                        <w:rPr>
                          <w:rFonts w:hint="eastAsia" w:ascii="宋体" w:eastAsiaTheme="minorEastAsia"/>
                          <w:sz w:val="18"/>
                          <w:szCs w:val="18"/>
                          <w:lang w:val="en-US" w:eastAsia="zh-CN"/>
                        </w:rPr>
                      </w:pPr>
                      <w:r>
                        <w:rPr>
                          <w:rFonts w:hint="eastAsia" w:ascii="宋体"/>
                          <w:sz w:val="18"/>
                          <w:szCs w:val="18"/>
                          <w:lang w:val="en-US" w:eastAsia="zh-CN"/>
                        </w:rPr>
                        <w:t>经济法基础</w:t>
                      </w:r>
                    </w:p>
                  </w:txbxContent>
                </v:textbox>
              </v:shape>
            </w:pict>
          </mc:Fallback>
        </mc:AlternateContent>
      </w:r>
    </w:p>
    <w:p>
      <w:pPr>
        <w:adjustRightInd w:val="0"/>
        <w:spacing w:line="560" w:lineRule="exact"/>
        <w:rPr>
          <w:rFonts w:hint="eastAsia" w:asciiTheme="minorEastAsia" w:hAnsiTheme="minorEastAsia"/>
          <w:b/>
          <w:sz w:val="24"/>
          <w:szCs w:val="24"/>
        </w:rPr>
      </w:pPr>
    </w:p>
    <w:p>
      <w:pPr>
        <w:adjustRightInd w:val="0"/>
        <w:spacing w:line="560" w:lineRule="exact"/>
        <w:rPr>
          <w:rFonts w:hint="eastAsia" w:asciiTheme="minorEastAsia" w:hAnsiTheme="minorEastAsia"/>
          <w:b/>
          <w:sz w:val="24"/>
          <w:szCs w:val="24"/>
        </w:rPr>
      </w:pPr>
      <w:r>
        <w:rPr>
          <w:sz w:val="21"/>
        </w:rPr>
        <mc:AlternateContent>
          <mc:Choice Requires="wps">
            <w:drawing>
              <wp:anchor distT="0" distB="0" distL="114300" distR="114300" simplePos="0" relativeHeight="251685888" behindDoc="0" locked="0" layoutInCell="1" allowOverlap="1">
                <wp:simplePos x="0" y="0"/>
                <wp:positionH relativeFrom="column">
                  <wp:posOffset>1116330</wp:posOffset>
                </wp:positionH>
                <wp:positionV relativeFrom="paragraph">
                  <wp:posOffset>165735</wp:posOffset>
                </wp:positionV>
                <wp:extent cx="3746500" cy="405130"/>
                <wp:effectExtent l="4445" t="4445" r="20955" b="9525"/>
                <wp:wrapNone/>
                <wp:docPr id="55" name="Text Box 87"/>
                <wp:cNvGraphicFramePr/>
                <a:graphic xmlns:a="http://schemas.openxmlformats.org/drawingml/2006/main">
                  <a:graphicData uri="http://schemas.microsoft.com/office/word/2010/wordprocessingShape">
                    <wps:wsp>
                      <wps:cNvSpPr txBox="1"/>
                      <wps:spPr>
                        <a:xfrm>
                          <a:off x="0" y="0"/>
                          <a:ext cx="3746500" cy="4051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rFonts w:hint="default" w:eastAsiaTheme="minorEastAsia"/>
                                <w:b w:val="0"/>
                                <w:bCs/>
                                <w:sz w:val="18"/>
                                <w:szCs w:val="18"/>
                                <w:lang w:val="en-US" w:eastAsia="zh-CN"/>
                              </w:rPr>
                            </w:pPr>
                            <w:r>
                              <w:rPr>
                                <w:rFonts w:hint="eastAsia"/>
                                <w:b w:val="0"/>
                                <w:bCs/>
                                <w:sz w:val="18"/>
                                <w:szCs w:val="18"/>
                                <w:lang w:eastAsia="zh-CN"/>
                              </w:rPr>
                              <w:t>基础会计、财经法规、财经应用文写作、财经技能</w:t>
                            </w:r>
                          </w:p>
                        </w:txbxContent>
                      </wps:txbx>
                      <wps:bodyPr lIns="0" tIns="0" rIns="0" bIns="0" anchor="ctr" upright="1"/>
                    </wps:wsp>
                  </a:graphicData>
                </a:graphic>
              </wp:anchor>
            </w:drawing>
          </mc:Choice>
          <mc:Fallback>
            <w:pict>
              <v:shape id="Text Box 87" o:spid="_x0000_s1026" o:spt="202" type="#_x0000_t202" style="position:absolute;left:0pt;margin-left:87.9pt;margin-top:13.05pt;height:31.9pt;width:295pt;z-index:251685888;v-text-anchor:middle;mso-width-relative:page;mso-height-relative:page;" fillcolor="#FFFFFF" filled="t" stroked="t" coordsize="21600,21600" o:gfxdata="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88+vo1gAAAAkBAAAPAAAAAAAAAAEAIAAAACIAAABkcnMvZG93&#10;bnJldi54bWxQSwECFAAUAAAACACHTuJAG67LwQICAAAnBAAADgAAAAAAAAABACAAAAAlAQAAZHJz&#10;L2Uyb0RvYy54bWxQSwUGAAAAAAYABgBZAQAAmQUAAAAA&#10;">
                <v:fill on="t" focussize="0,0"/>
                <v:stroke color="#000000" miterlimit="8" joinstyle="miter"/>
                <v:imagedata o:title=""/>
                <o:lock v:ext="edit" aspectratio="f"/>
                <v:textbox inset="0mm,0mm,0mm,0mm">
                  <w:txbxContent>
                    <w:p>
                      <w:pPr>
                        <w:jc w:val="center"/>
                        <w:rPr>
                          <w:rFonts w:hint="default" w:eastAsiaTheme="minorEastAsia"/>
                          <w:b w:val="0"/>
                          <w:bCs/>
                          <w:sz w:val="18"/>
                          <w:szCs w:val="18"/>
                          <w:lang w:val="en-US" w:eastAsia="zh-CN"/>
                        </w:rPr>
                      </w:pPr>
                      <w:r>
                        <w:rPr>
                          <w:rFonts w:hint="eastAsia"/>
                          <w:b w:val="0"/>
                          <w:bCs/>
                          <w:sz w:val="18"/>
                          <w:szCs w:val="18"/>
                          <w:lang w:eastAsia="zh-CN"/>
                        </w:rPr>
                        <w:t>基础会计、财经法规、财经应用文写作、财经技能</w:t>
                      </w:r>
                    </w:p>
                  </w:txbxContent>
                </v:textbox>
              </v:shape>
            </w:pict>
          </mc:Fallback>
        </mc:AlternateContent>
      </w:r>
    </w:p>
    <w:p>
      <w:pPr>
        <w:adjustRightInd w:val="0"/>
        <w:spacing w:line="560" w:lineRule="exact"/>
        <w:rPr>
          <w:rFonts w:hint="eastAsia" w:asciiTheme="minorEastAsia" w:hAnsiTheme="minorEastAsia"/>
          <w:b/>
          <w:sz w:val="24"/>
          <w:szCs w:val="24"/>
        </w:rPr>
      </w:pPr>
    </w:p>
    <w:p>
      <w:pPr>
        <w:adjustRightInd w:val="0"/>
        <w:spacing w:line="560" w:lineRule="exact"/>
        <w:rPr>
          <w:rFonts w:hint="eastAsia" w:asciiTheme="minorEastAsia" w:hAnsiTheme="minorEastAsia"/>
          <w:b/>
          <w:sz w:val="24"/>
          <w:szCs w:val="24"/>
        </w:rPr>
      </w:pPr>
    </w:p>
    <w:p>
      <w:pPr>
        <w:adjustRightInd w:val="0"/>
        <w:spacing w:line="560" w:lineRule="exact"/>
        <w:rPr>
          <w:rFonts w:hint="eastAsia" w:asciiTheme="minorEastAsia" w:hAnsiTheme="minorEastAsia"/>
          <w:b/>
          <w:sz w:val="24"/>
          <w:szCs w:val="24"/>
        </w:rPr>
      </w:pPr>
    </w:p>
    <w:p>
      <w:pPr>
        <w:adjustRightInd w:val="0"/>
        <w:spacing w:line="560" w:lineRule="exact"/>
        <w:rPr>
          <w:rFonts w:hint="eastAsia" w:asciiTheme="minorEastAsia" w:hAnsiTheme="minorEastAsia"/>
          <w:b/>
          <w:sz w:val="24"/>
          <w:szCs w:val="24"/>
        </w:rPr>
      </w:pPr>
    </w:p>
    <w:p>
      <w:pPr>
        <w:adjustRightInd w:val="0"/>
        <w:spacing w:line="560" w:lineRule="exact"/>
        <w:rPr>
          <w:rFonts w:hint="eastAsia" w:asciiTheme="minorEastAsia" w:hAnsiTheme="minorEastAsia"/>
          <w:b/>
          <w:sz w:val="24"/>
          <w:szCs w:val="24"/>
        </w:rPr>
      </w:pPr>
    </w:p>
    <w:p>
      <w:pPr>
        <w:adjustRightInd w:val="0"/>
        <w:spacing w:line="560" w:lineRule="exact"/>
        <w:rPr>
          <w:rFonts w:asciiTheme="minorEastAsia" w:hAnsiTheme="minorEastAsia"/>
          <w:b/>
          <w:sz w:val="24"/>
          <w:szCs w:val="24"/>
        </w:rPr>
      </w:pPr>
      <w:r>
        <w:rPr>
          <w:rFonts w:hint="eastAsia" w:asciiTheme="minorEastAsia" w:hAnsiTheme="minorEastAsia"/>
          <w:b/>
          <w:sz w:val="24"/>
          <w:szCs w:val="24"/>
        </w:rPr>
        <w:t>（二）课程简介</w:t>
      </w:r>
    </w:p>
    <w:p>
      <w:pPr>
        <w:ind w:firstLine="422" w:firstLineChars="200"/>
        <w:rPr>
          <w:rFonts w:asciiTheme="minorEastAsia" w:hAnsiTheme="minorEastAsia"/>
          <w:b/>
          <w:bCs/>
          <w:szCs w:val="21"/>
        </w:rPr>
      </w:pPr>
      <w:r>
        <w:rPr>
          <w:rFonts w:hint="eastAsia" w:asciiTheme="minorEastAsia" w:hAnsiTheme="minorEastAsia"/>
          <w:b/>
          <w:bCs/>
          <w:szCs w:val="21"/>
        </w:rPr>
        <w:t>1.公共基础课</w:t>
      </w:r>
    </w:p>
    <w:tbl>
      <w:tblPr>
        <w:tblStyle w:val="12"/>
        <w:tblpPr w:leftFromText="180" w:rightFromText="180" w:vertAnchor="text" w:tblpY="1"/>
        <w:tblOverlap w:val="never"/>
        <w:tblW w:w="84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6"/>
        <w:gridCol w:w="547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2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56" w:type="dxa"/>
            <w:vAlign w:val="center"/>
          </w:tcPr>
          <w:p>
            <w:pPr>
              <w:ind w:firstLine="34" w:firstLineChars="16"/>
              <w:jc w:val="center"/>
              <w:rPr>
                <w:rFonts w:cs="Arial" w:asciiTheme="minorEastAsia" w:hAnsiTheme="minorEastAsia"/>
                <w:b/>
                <w:bCs/>
                <w:szCs w:val="21"/>
              </w:rPr>
            </w:pPr>
            <w:r>
              <w:rPr>
                <w:rFonts w:hint="eastAsia" w:cs="Arial" w:asciiTheme="minorEastAsia" w:hAnsiTheme="minorEastAsia"/>
                <w:b/>
                <w:bCs/>
                <w:szCs w:val="21"/>
              </w:rPr>
              <w:t>课程名称</w:t>
            </w:r>
          </w:p>
        </w:tc>
        <w:tc>
          <w:tcPr>
            <w:tcW w:w="5474" w:type="dxa"/>
            <w:vAlign w:val="center"/>
          </w:tcPr>
          <w:p>
            <w:pPr>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834"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职业生涯规划</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依据《中等职业学校职业生涯规划教学大纲》开设，并与专业实际和行业发展密切结合</w:t>
            </w:r>
          </w:p>
        </w:tc>
        <w:tc>
          <w:tcPr>
            <w:tcW w:w="834" w:type="dxa"/>
            <w:vAlign w:val="center"/>
          </w:tcPr>
          <w:p>
            <w:pPr>
              <w:ind w:left="-107" w:leftChars="-51" w:right="-107" w:rightChars="-51"/>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职业道德</w:t>
            </w:r>
          </w:p>
          <w:p>
            <w:pPr>
              <w:jc w:val="center"/>
              <w:rPr>
                <w:rFonts w:cs="Arial" w:asciiTheme="minorEastAsia" w:hAnsiTheme="minorEastAsia"/>
                <w:bCs/>
                <w:szCs w:val="21"/>
              </w:rPr>
            </w:pPr>
            <w:r>
              <w:rPr>
                <w:rFonts w:hint="eastAsia" w:cs="Arial" w:asciiTheme="minorEastAsia" w:hAnsiTheme="minorEastAsia"/>
                <w:bCs/>
                <w:szCs w:val="21"/>
              </w:rPr>
              <w:t>与法律</w:t>
            </w:r>
          </w:p>
        </w:tc>
        <w:tc>
          <w:tcPr>
            <w:tcW w:w="5474" w:type="dxa"/>
            <w:vAlign w:val="center"/>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依据《中等职业学校职业道德与法律教学大纲》开设，并与专业实际和行业发展密切结合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经济政治</w:t>
            </w:r>
          </w:p>
          <w:p>
            <w:pPr>
              <w:jc w:val="center"/>
              <w:rPr>
                <w:rFonts w:cs="Arial" w:asciiTheme="minorEastAsia" w:hAnsiTheme="minorEastAsia"/>
                <w:bCs/>
                <w:szCs w:val="21"/>
              </w:rPr>
            </w:pPr>
            <w:r>
              <w:rPr>
                <w:rFonts w:hint="eastAsia" w:cs="Arial" w:asciiTheme="minorEastAsia" w:hAnsiTheme="minorEastAsia"/>
                <w:bCs/>
                <w:szCs w:val="21"/>
              </w:rPr>
              <w:t>与社会</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依据《中等职业学校经济政治与社会教学大纲》开设，并与专业实际和行业发展密切结合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哲学与人生</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依据《中等职业学校哲学与人生教学大纲》开设，并与专业实际和行业发展密切结合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656" w:type="dxa"/>
            <w:vAlign w:val="center"/>
          </w:tcPr>
          <w:p>
            <w:pPr>
              <w:ind w:firstLine="420" w:firstLineChars="200"/>
              <w:rPr>
                <w:rFonts w:cs="Arial" w:asciiTheme="minorEastAsia" w:hAnsiTheme="minorEastAsia"/>
                <w:bCs/>
                <w:szCs w:val="21"/>
              </w:rPr>
            </w:pPr>
            <w:r>
              <w:rPr>
                <w:rFonts w:hint="eastAsia" w:cs="Arial" w:asciiTheme="minorEastAsia" w:hAnsiTheme="minorEastAsia"/>
                <w:bCs/>
                <w:szCs w:val="21"/>
              </w:rPr>
              <w:t>语文</w:t>
            </w:r>
          </w:p>
        </w:tc>
        <w:tc>
          <w:tcPr>
            <w:tcW w:w="5474" w:type="dxa"/>
            <w:vAlign w:val="center"/>
          </w:tcPr>
          <w:p>
            <w:pPr>
              <w:ind w:firstLine="210" w:firstLineChars="100"/>
              <w:rPr>
                <w:rFonts w:asciiTheme="minorEastAsia" w:hAnsiTheme="minorEastAsia"/>
                <w:bCs/>
                <w:szCs w:val="21"/>
              </w:rPr>
            </w:pPr>
            <w:r>
              <w:rPr>
                <w:rFonts w:hint="eastAsia" w:asciiTheme="minorEastAsia" w:hAnsiTheme="minorEastAsia"/>
                <w:bCs/>
                <w:szCs w:val="21"/>
              </w:rPr>
              <w:t>依据《中等职业学校语文教学大纲》开设，并注重在职业模块的教学内容中体现专业特色</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6</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数学</w:t>
            </w:r>
          </w:p>
        </w:tc>
        <w:tc>
          <w:tcPr>
            <w:tcW w:w="5474" w:type="dxa"/>
            <w:vAlign w:val="center"/>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依据《中等职业学校数学教学大纲》开设，并注重在职业模块的教学内容中体现专业特色</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7</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英语</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依据《中等职业学校英语教学大纲》开设，并注重在职业模块的教学内容中体现专业特色</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8</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体育与健康</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依据《中等职业学校体育与健康教学大纲》开设，并与专业实际和行业发展密切结合</w:t>
            </w:r>
          </w:p>
        </w:tc>
        <w:tc>
          <w:tcPr>
            <w:tcW w:w="834"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9</w:t>
            </w:r>
          </w:p>
        </w:tc>
        <w:tc>
          <w:tcPr>
            <w:tcW w:w="1656" w:type="dxa"/>
            <w:vAlign w:val="center"/>
          </w:tcPr>
          <w:p>
            <w:pPr>
              <w:jc w:val="center"/>
              <w:rPr>
                <w:rFonts w:hint="eastAsia" w:cs="Arial" w:asciiTheme="minorEastAsia" w:hAnsiTheme="minorEastAsia" w:eastAsiaTheme="minorEastAsia"/>
                <w:bCs/>
                <w:szCs w:val="21"/>
                <w:lang w:eastAsia="zh-CN"/>
              </w:rPr>
            </w:pPr>
            <w:r>
              <w:rPr>
                <w:rFonts w:hint="eastAsia" w:cs="Arial" w:asciiTheme="minorEastAsia" w:hAnsiTheme="minorEastAsia"/>
                <w:bCs/>
                <w:szCs w:val="21"/>
                <w:lang w:eastAsia="zh-CN"/>
              </w:rPr>
              <w:t>信息技术</w:t>
            </w:r>
          </w:p>
        </w:tc>
        <w:tc>
          <w:tcPr>
            <w:tcW w:w="5474" w:type="dxa"/>
            <w:vAlign w:val="center"/>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w:t>
            </w:r>
            <w:r>
              <w:rPr>
                <w:rFonts w:hint="eastAsia" w:cs="Arial" w:asciiTheme="minorEastAsia" w:hAnsiTheme="minorEastAsia"/>
                <w:bCs/>
                <w:szCs w:val="21"/>
                <w:lang w:eastAsia="zh-CN"/>
              </w:rPr>
              <w:t>信息技术</w:t>
            </w:r>
            <w:r>
              <w:rPr>
                <w:rFonts w:hint="eastAsia" w:cs="Arial" w:asciiTheme="minorEastAsia" w:hAnsiTheme="minorEastAsia"/>
                <w:bCs/>
                <w:szCs w:val="21"/>
              </w:rPr>
              <w:t>教学大纲》开设，并注重在职业模块的教学内容中体现专业特色</w:t>
            </w:r>
          </w:p>
        </w:tc>
        <w:tc>
          <w:tcPr>
            <w:tcW w:w="834" w:type="dxa"/>
            <w:vAlign w:val="center"/>
          </w:tcPr>
          <w:p>
            <w:pPr>
              <w:ind w:firstLine="210" w:firstLineChars="100"/>
              <w:jc w:val="both"/>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10</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公共艺术</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依据《中等职业学校公共艺术教学大纲》开设，并与专业实际和行业发展密切结合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szCs w:val="21"/>
              </w:rPr>
              <w:t>历史</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依据《中等职业学校历史教学大纲》开设，并与专业实际和行业发展密切结合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r>
              <w:rPr>
                <w:rFonts w:hint="eastAsia"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公共选修课</w:t>
            </w:r>
          </w:p>
        </w:tc>
        <w:tc>
          <w:tcPr>
            <w:tcW w:w="5474" w:type="dxa"/>
          </w:tcPr>
          <w:p>
            <w:pPr>
              <w:rPr>
                <w:rFonts w:cs="Arial" w:asciiTheme="minorEastAsia" w:hAnsiTheme="minorEastAsia"/>
                <w:bCs/>
                <w:szCs w:val="21"/>
              </w:rPr>
            </w:pPr>
            <w:r>
              <w:rPr>
                <w:rFonts w:hint="eastAsia" w:cs="Arial" w:asciiTheme="minorEastAsia" w:hAnsiTheme="minorEastAsia"/>
                <w:bCs/>
                <w:szCs w:val="21"/>
              </w:rPr>
              <w:t>根据本校教学发展实际，自定公共选修课，如：工匠精神、中职生安全教育、中职生就业指导、中国传统文化入门、中华传统文化-文学瑰宝、实习实训公共安全、中华文明起源</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5" w:type="dxa"/>
            <w:vAlign w:val="center"/>
          </w:tcPr>
          <w:p>
            <w:pPr>
              <w:jc w:val="center"/>
              <w:rPr>
                <w:rFonts w:cs="Arial" w:asciiTheme="minorEastAsia" w:hAnsiTheme="minorEastAsia"/>
                <w:bCs/>
                <w:szCs w:val="21"/>
              </w:rPr>
            </w:pPr>
            <w:r>
              <w:rPr>
                <w:rFonts w:hint="eastAsia" w:cs="Arial" w:asciiTheme="minorEastAsia" w:hAnsiTheme="minorEastAsia"/>
                <w:bCs/>
                <w:szCs w:val="21"/>
              </w:rPr>
              <w:t>13</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素质拓展课</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学生根据专业学习需要和兴趣爱好，可在自选选修课中选择自己想学的课程，如：演讲与口才、中职生实用礼仪、中职生心理健康、网络创业理论与实践、中华民族精神、中国书法史、《说文解字》研读、看日剧学日语等</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48</w:t>
            </w:r>
          </w:p>
        </w:tc>
      </w:tr>
    </w:tbl>
    <w:p>
      <w:pPr>
        <w:ind w:firstLine="422" w:firstLineChars="200"/>
        <w:rPr>
          <w:rFonts w:asciiTheme="minorEastAsia" w:hAnsiTheme="minorEastAsia"/>
          <w:b/>
          <w:bCs/>
          <w:szCs w:val="21"/>
        </w:rPr>
      </w:pPr>
    </w:p>
    <w:p>
      <w:pPr>
        <w:ind w:left="420" w:leftChars="200"/>
        <w:rPr>
          <w:rFonts w:asciiTheme="minorEastAsia" w:hAnsiTheme="minorEastAsia"/>
          <w:b/>
          <w:bCs/>
          <w:szCs w:val="21"/>
        </w:rPr>
      </w:pPr>
      <w:r>
        <w:rPr>
          <w:rFonts w:hint="eastAsia" w:asciiTheme="minorEastAsia" w:hAnsiTheme="minorEastAsia"/>
          <w:b/>
          <w:bCs/>
          <w:szCs w:val="21"/>
        </w:rPr>
        <w:t>2.专业基础课</w:t>
      </w:r>
    </w:p>
    <w:tbl>
      <w:tblPr>
        <w:tblStyle w:val="12"/>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82"/>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90"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582"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cs="Arial" w:asciiTheme="minorEastAsia" w:hAnsiTheme="minorEastAsia"/>
                <w:bCs/>
                <w:sz w:val="21"/>
                <w:szCs w:val="21"/>
              </w:rPr>
            </w:pPr>
            <w:r>
              <w:rPr>
                <w:rFonts w:cs="Arial" w:asciiTheme="minorEastAsia" w:hAnsiTheme="minorEastAsia"/>
                <w:bCs/>
                <w:sz w:val="21"/>
                <w:szCs w:val="21"/>
              </w:rPr>
              <w:t>1</w:t>
            </w:r>
          </w:p>
        </w:tc>
        <w:tc>
          <w:tcPr>
            <w:tcW w:w="1582" w:type="dxa"/>
            <w:vAlign w:val="center"/>
          </w:tcPr>
          <w:p>
            <w:pPr>
              <w:numPr>
                <w:ilvl w:val="0"/>
                <w:numId w:val="0"/>
              </w:numPr>
              <w:ind w:leftChars="0"/>
              <w:jc w:val="center"/>
              <w:rPr>
                <w:rFonts w:ascii="宋体" w:hAnsi="宋体" w:eastAsia="宋体" w:cs="宋体"/>
                <w:sz w:val="21"/>
                <w:szCs w:val="21"/>
              </w:rPr>
            </w:pPr>
            <w:r>
              <w:rPr>
                <w:rFonts w:hint="eastAsia" w:ascii="宋体" w:hAnsi="宋体" w:eastAsia="宋体" w:cs="宋体"/>
                <w:sz w:val="21"/>
                <w:szCs w:val="21"/>
              </w:rPr>
              <w:t>基础会计</w:t>
            </w:r>
          </w:p>
        </w:tc>
        <w:tc>
          <w:tcPr>
            <w:tcW w:w="5530" w:type="dxa"/>
            <w:vAlign w:val="center"/>
          </w:tcPr>
          <w:p>
            <w:pPr>
              <w:adjustRightInd w:val="0"/>
              <w:snapToGrid w:val="0"/>
              <w:spacing w:line="384" w:lineRule="exact"/>
              <w:jc w:val="left"/>
              <w:rPr>
                <w:rFonts w:hint="eastAsia" w:cs="Arial" w:asciiTheme="minorEastAsia" w:hAnsiTheme="minorEastAsia"/>
                <w:bCs/>
                <w:sz w:val="21"/>
                <w:szCs w:val="21"/>
              </w:rPr>
            </w:pPr>
            <w:r>
              <w:rPr>
                <w:rFonts w:hint="eastAsia" w:cs="Arial" w:asciiTheme="minorEastAsia" w:hAnsiTheme="minorEastAsia"/>
                <w:bCs/>
                <w:sz w:val="21"/>
                <w:szCs w:val="21"/>
                <w:lang w:val="en-US" w:eastAsia="zh-CN"/>
              </w:rPr>
              <w:t>1.</w:t>
            </w:r>
            <w:r>
              <w:rPr>
                <w:rFonts w:hint="eastAsia" w:cs="Arial" w:asciiTheme="minorEastAsia" w:hAnsiTheme="minorEastAsia"/>
                <w:bCs/>
                <w:sz w:val="21"/>
                <w:szCs w:val="21"/>
              </w:rPr>
              <w:t>掌握会计基本原理和基础账务处理程序；</w:t>
            </w:r>
          </w:p>
          <w:p>
            <w:pPr>
              <w:adjustRightInd w:val="0"/>
              <w:snapToGrid w:val="0"/>
              <w:spacing w:line="384" w:lineRule="exact"/>
              <w:rPr>
                <w:rFonts w:hint="eastAsia" w:cs="Arial" w:asciiTheme="minorEastAsia" w:hAnsiTheme="minorEastAsia"/>
                <w:bCs/>
                <w:sz w:val="21"/>
                <w:szCs w:val="21"/>
              </w:rPr>
            </w:pPr>
            <w:r>
              <w:rPr>
                <w:rFonts w:hint="eastAsia" w:cs="Arial" w:asciiTheme="minorEastAsia" w:hAnsiTheme="minorEastAsia"/>
                <w:bCs/>
                <w:sz w:val="21"/>
                <w:szCs w:val="21"/>
                <w:lang w:val="en-US" w:eastAsia="zh-CN"/>
              </w:rPr>
              <w:t>2.</w:t>
            </w:r>
            <w:r>
              <w:rPr>
                <w:rFonts w:hint="eastAsia" w:cs="Arial" w:asciiTheme="minorEastAsia" w:hAnsiTheme="minorEastAsia"/>
                <w:bCs/>
                <w:sz w:val="21"/>
                <w:szCs w:val="21"/>
                <w:lang w:eastAsia="zh-CN"/>
              </w:rPr>
              <w:t>学会</w:t>
            </w:r>
            <w:r>
              <w:rPr>
                <w:rFonts w:hint="eastAsia" w:cs="Arial" w:asciiTheme="minorEastAsia" w:hAnsiTheme="minorEastAsia"/>
                <w:bCs/>
                <w:sz w:val="21"/>
                <w:szCs w:val="21"/>
              </w:rPr>
              <w:t>审核和填制原始凭证、记账凭证；</w:t>
            </w:r>
          </w:p>
          <w:p>
            <w:pPr>
              <w:adjustRightInd w:val="0"/>
              <w:snapToGrid w:val="0"/>
              <w:spacing w:line="384" w:lineRule="exact"/>
              <w:rPr>
                <w:rFonts w:hint="eastAsia" w:cs="Arial" w:asciiTheme="minorEastAsia" w:hAnsiTheme="minorEastAsia"/>
                <w:bCs/>
                <w:sz w:val="21"/>
                <w:szCs w:val="21"/>
              </w:rPr>
            </w:pPr>
            <w:r>
              <w:rPr>
                <w:rFonts w:hint="eastAsia" w:cs="Arial" w:asciiTheme="minorEastAsia" w:hAnsiTheme="minorEastAsia"/>
                <w:bCs/>
                <w:sz w:val="21"/>
                <w:szCs w:val="21"/>
                <w:lang w:val="en-US" w:eastAsia="zh-CN"/>
              </w:rPr>
              <w:t>3.掌握并</w:t>
            </w:r>
            <w:r>
              <w:rPr>
                <w:rFonts w:hint="eastAsia" w:cs="Arial" w:asciiTheme="minorEastAsia" w:hAnsiTheme="minorEastAsia"/>
                <w:bCs/>
                <w:sz w:val="21"/>
                <w:szCs w:val="21"/>
                <w:lang w:eastAsia="zh-CN"/>
              </w:rPr>
              <w:t>完成</w:t>
            </w:r>
            <w:r>
              <w:rPr>
                <w:rFonts w:hint="eastAsia" w:cs="Arial" w:asciiTheme="minorEastAsia" w:hAnsiTheme="minorEastAsia"/>
                <w:bCs/>
                <w:sz w:val="21"/>
                <w:szCs w:val="21"/>
              </w:rPr>
              <w:t>明细账簿和总账</w:t>
            </w:r>
            <w:r>
              <w:rPr>
                <w:rFonts w:hint="eastAsia" w:cs="Arial" w:asciiTheme="minorEastAsia" w:hAnsiTheme="minorEastAsia"/>
                <w:bCs/>
                <w:sz w:val="21"/>
                <w:szCs w:val="21"/>
                <w:lang w:eastAsia="zh-CN"/>
              </w:rPr>
              <w:t>的登记</w:t>
            </w:r>
            <w:r>
              <w:rPr>
                <w:rFonts w:hint="eastAsia" w:cs="Arial" w:asciiTheme="minorEastAsia" w:hAnsiTheme="minorEastAsia"/>
                <w:bCs/>
                <w:sz w:val="21"/>
                <w:szCs w:val="21"/>
              </w:rPr>
              <w:t>；</w:t>
            </w:r>
          </w:p>
          <w:p>
            <w:pPr>
              <w:adjustRightInd w:val="0"/>
              <w:snapToGrid w:val="0"/>
              <w:spacing w:line="384" w:lineRule="exact"/>
              <w:rPr>
                <w:rFonts w:hint="eastAsia" w:cs="Arial" w:asciiTheme="minorEastAsia" w:hAnsiTheme="minorEastAsia"/>
                <w:bCs/>
                <w:sz w:val="21"/>
                <w:szCs w:val="21"/>
              </w:rPr>
            </w:pPr>
            <w:r>
              <w:rPr>
                <w:rFonts w:hint="eastAsia" w:cs="Arial" w:asciiTheme="minorEastAsia" w:hAnsiTheme="minorEastAsia"/>
                <w:bCs/>
                <w:sz w:val="21"/>
                <w:szCs w:val="21"/>
                <w:lang w:val="en-US" w:eastAsia="zh-CN"/>
              </w:rPr>
              <w:t>4.掌握并完成</w:t>
            </w:r>
            <w:r>
              <w:rPr>
                <w:rFonts w:hint="eastAsia" w:cs="Arial" w:asciiTheme="minorEastAsia" w:hAnsiTheme="minorEastAsia"/>
                <w:bCs/>
                <w:sz w:val="21"/>
                <w:szCs w:val="21"/>
                <w:lang w:eastAsia="zh-CN"/>
              </w:rPr>
              <w:t>完成会计</w:t>
            </w:r>
            <w:r>
              <w:rPr>
                <w:rFonts w:hint="eastAsia" w:cs="Arial" w:asciiTheme="minorEastAsia" w:hAnsiTheme="minorEastAsia"/>
                <w:bCs/>
                <w:sz w:val="21"/>
                <w:szCs w:val="21"/>
              </w:rPr>
              <w:t>报表；</w:t>
            </w:r>
          </w:p>
        </w:tc>
        <w:tc>
          <w:tcPr>
            <w:tcW w:w="735" w:type="dxa"/>
            <w:vAlign w:val="center"/>
          </w:tcPr>
          <w:p>
            <w:pPr>
              <w:numPr>
                <w:ilvl w:val="0"/>
                <w:numId w:val="0"/>
              </w:numPr>
              <w:ind w:lef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eastAsia="宋体" w:cs="Arial" w:asciiTheme="minorEastAsia" w:hAnsiTheme="minorEastAsia"/>
                <w:bCs/>
                <w:sz w:val="21"/>
                <w:szCs w:val="21"/>
              </w:rPr>
            </w:pPr>
            <w:r>
              <w:rPr>
                <w:rFonts w:hint="eastAsia" w:eastAsia="宋体" w:cs="Arial" w:asciiTheme="minorEastAsia" w:hAnsiTheme="minorEastAsia"/>
                <w:bCs/>
                <w:sz w:val="21"/>
                <w:szCs w:val="21"/>
              </w:rPr>
              <w:t>2</w:t>
            </w:r>
          </w:p>
        </w:tc>
        <w:tc>
          <w:tcPr>
            <w:tcW w:w="1582" w:type="dxa"/>
            <w:vAlign w:val="center"/>
          </w:tcPr>
          <w:p>
            <w:pPr>
              <w:widowControl/>
              <w:spacing w:line="0" w:lineRule="atLeast"/>
              <w:jc w:val="center"/>
              <w:rPr>
                <w:rFonts w:hint="eastAsia" w:ascii="宋体" w:hAnsi="宋体" w:cs="宋体"/>
                <w:color w:val="000000"/>
                <w:kern w:val="0"/>
                <w:sz w:val="21"/>
                <w:szCs w:val="21"/>
                <w:lang w:eastAsia="zh-CN"/>
              </w:rPr>
            </w:pPr>
            <w:r>
              <w:rPr>
                <w:rFonts w:hint="eastAsia" w:ascii="宋体" w:hAnsi="宋体" w:cs="宋体"/>
                <w:color w:val="000000"/>
                <w:kern w:val="0"/>
                <w:sz w:val="21"/>
                <w:szCs w:val="21"/>
                <w:lang w:eastAsia="zh-CN"/>
              </w:rPr>
              <w:t>财经技能</w:t>
            </w:r>
          </w:p>
          <w:p>
            <w:pPr>
              <w:widowControl/>
              <w:spacing w:line="0" w:lineRule="atLeast"/>
              <w:jc w:val="center"/>
              <w:rPr>
                <w:rFonts w:ascii="宋体" w:hAnsi="宋体" w:cs="宋体"/>
                <w:color w:val="000000"/>
                <w:kern w:val="0"/>
                <w:sz w:val="21"/>
                <w:szCs w:val="21"/>
              </w:rPr>
            </w:pPr>
          </w:p>
        </w:tc>
        <w:tc>
          <w:tcPr>
            <w:tcW w:w="5530" w:type="dxa"/>
            <w:vAlign w:val="center"/>
          </w:tcPr>
          <w:p>
            <w:pPr>
              <w:adjustRightInd w:val="0"/>
              <w:snapToGrid w:val="0"/>
              <w:spacing w:line="384" w:lineRule="exact"/>
              <w:rPr>
                <w:rFonts w:hint="eastAsia" w:cs="Arial" w:asciiTheme="minorEastAsia" w:hAnsiTheme="minorEastAsia"/>
                <w:bCs/>
                <w:sz w:val="21"/>
                <w:szCs w:val="21"/>
              </w:rPr>
            </w:pPr>
            <w:r>
              <w:rPr>
                <w:rFonts w:hint="eastAsia" w:cs="Arial" w:asciiTheme="minorEastAsia" w:hAnsiTheme="minorEastAsia"/>
                <w:bCs/>
                <w:sz w:val="21"/>
                <w:szCs w:val="21"/>
                <w:lang w:val="en-US" w:eastAsia="zh-CN"/>
              </w:rPr>
              <w:t>1.掌握</w:t>
            </w:r>
            <w:r>
              <w:rPr>
                <w:rFonts w:hint="eastAsia" w:cs="Arial" w:asciiTheme="minorEastAsia" w:hAnsiTheme="minorEastAsia"/>
                <w:bCs/>
                <w:sz w:val="21"/>
                <w:szCs w:val="21"/>
              </w:rPr>
              <w:t>数字的书写技能模</w:t>
            </w:r>
            <w:r>
              <w:rPr>
                <w:rFonts w:hint="eastAsia" w:cs="Arial" w:asciiTheme="minorEastAsia" w:hAnsiTheme="minorEastAsia"/>
                <w:bCs/>
                <w:sz w:val="21"/>
                <w:szCs w:val="21"/>
                <w:lang w:eastAsia="zh-CN"/>
              </w:rPr>
              <w:t>；</w:t>
            </w:r>
            <w:r>
              <w:rPr>
                <w:rFonts w:hint="eastAsia" w:cs="Arial" w:asciiTheme="minorEastAsia" w:hAnsiTheme="minorEastAsia"/>
                <w:bCs/>
                <w:sz w:val="21"/>
                <w:szCs w:val="21"/>
              </w:rPr>
              <w:t>　</w:t>
            </w:r>
          </w:p>
          <w:p>
            <w:pPr>
              <w:adjustRightInd w:val="0"/>
              <w:snapToGrid w:val="0"/>
              <w:spacing w:line="384" w:lineRule="exact"/>
              <w:rPr>
                <w:rFonts w:hint="eastAsia" w:cs="Arial" w:asciiTheme="minorEastAsia" w:hAnsiTheme="minorEastAsia"/>
                <w:bCs/>
                <w:sz w:val="21"/>
                <w:szCs w:val="21"/>
                <w:lang w:eastAsia="zh-CN"/>
              </w:rPr>
            </w:pPr>
            <w:r>
              <w:rPr>
                <w:rFonts w:hint="eastAsia" w:cs="Arial" w:asciiTheme="minorEastAsia" w:hAnsiTheme="minorEastAsia"/>
                <w:bCs/>
                <w:sz w:val="21"/>
                <w:szCs w:val="21"/>
                <w:lang w:val="en-US" w:eastAsia="zh-CN"/>
              </w:rPr>
              <w:t>2.熟悉</w:t>
            </w:r>
            <w:r>
              <w:rPr>
                <w:rFonts w:hint="eastAsia" w:cs="Arial" w:asciiTheme="minorEastAsia" w:hAnsiTheme="minorEastAsia"/>
                <w:bCs/>
                <w:sz w:val="21"/>
                <w:szCs w:val="21"/>
              </w:rPr>
              <w:t>数字书写在财经工作中的应用</w:t>
            </w:r>
            <w:r>
              <w:rPr>
                <w:rFonts w:hint="eastAsia" w:cs="Arial" w:asciiTheme="minorEastAsia" w:hAnsiTheme="minorEastAsia"/>
                <w:bCs/>
                <w:sz w:val="21"/>
                <w:szCs w:val="21"/>
                <w:lang w:eastAsia="zh-CN"/>
              </w:rPr>
              <w:t>；</w:t>
            </w:r>
          </w:p>
          <w:p>
            <w:pPr>
              <w:adjustRightInd w:val="0"/>
              <w:snapToGrid w:val="0"/>
              <w:spacing w:line="384" w:lineRule="exact"/>
              <w:rPr>
                <w:rFonts w:hint="eastAsia" w:cs="Arial" w:asciiTheme="minorEastAsia" w:hAnsiTheme="minorEastAsia"/>
                <w:bCs/>
                <w:sz w:val="21"/>
                <w:szCs w:val="21"/>
              </w:rPr>
            </w:pPr>
            <w:r>
              <w:rPr>
                <w:rFonts w:hint="eastAsia" w:cs="Arial" w:asciiTheme="minorEastAsia" w:hAnsiTheme="minorEastAsia"/>
                <w:bCs/>
                <w:sz w:val="21"/>
                <w:szCs w:val="21"/>
                <w:lang w:val="en-US" w:eastAsia="zh-CN"/>
              </w:rPr>
              <w:t>3.</w:t>
            </w:r>
            <w:r>
              <w:rPr>
                <w:rFonts w:hint="eastAsia" w:cs="Arial" w:asciiTheme="minorEastAsia" w:hAnsiTheme="minorEastAsia"/>
                <w:bCs/>
                <w:sz w:val="21"/>
                <w:szCs w:val="21"/>
                <w:lang w:eastAsia="zh-CN"/>
              </w:rPr>
              <w:t>掌握</w:t>
            </w:r>
            <w:r>
              <w:rPr>
                <w:rFonts w:hint="eastAsia" w:cs="Arial" w:asciiTheme="minorEastAsia" w:hAnsiTheme="minorEastAsia"/>
                <w:bCs/>
                <w:sz w:val="21"/>
                <w:szCs w:val="21"/>
              </w:rPr>
              <w:t>点钞</w:t>
            </w:r>
            <w:r>
              <w:rPr>
                <w:rFonts w:hint="eastAsia" w:cs="Arial" w:asciiTheme="minorEastAsia" w:hAnsiTheme="minorEastAsia"/>
                <w:bCs/>
                <w:sz w:val="21"/>
                <w:szCs w:val="21"/>
                <w:lang w:eastAsia="zh-CN"/>
              </w:rPr>
              <w:t>的</w:t>
            </w:r>
            <w:r>
              <w:rPr>
                <w:rFonts w:hint="eastAsia" w:cs="Arial" w:asciiTheme="minorEastAsia" w:hAnsiTheme="minorEastAsia"/>
                <w:bCs/>
                <w:sz w:val="21"/>
                <w:szCs w:val="21"/>
              </w:rPr>
              <w:t>基本技能</w:t>
            </w:r>
            <w:r>
              <w:rPr>
                <w:rFonts w:hint="eastAsia" w:cs="Arial" w:asciiTheme="minorEastAsia" w:hAnsiTheme="minorEastAsia"/>
                <w:bCs/>
                <w:sz w:val="21"/>
                <w:szCs w:val="21"/>
                <w:lang w:eastAsia="zh-CN"/>
              </w:rPr>
              <w:t>；</w:t>
            </w:r>
            <w:r>
              <w:rPr>
                <w:rFonts w:hint="eastAsia" w:cs="Arial" w:asciiTheme="minorEastAsia" w:hAnsiTheme="minorEastAsia"/>
                <w:bCs/>
                <w:sz w:val="21"/>
                <w:szCs w:val="21"/>
              </w:rPr>
              <w:t>　</w:t>
            </w:r>
          </w:p>
          <w:p>
            <w:pPr>
              <w:adjustRightInd w:val="0"/>
              <w:snapToGrid w:val="0"/>
              <w:spacing w:line="384" w:lineRule="exact"/>
              <w:rPr>
                <w:rFonts w:hint="eastAsia" w:cs="Arial" w:asciiTheme="minorEastAsia" w:hAnsiTheme="minorEastAsia"/>
                <w:bCs/>
                <w:sz w:val="21"/>
                <w:szCs w:val="21"/>
                <w:lang w:eastAsia="zh-CN"/>
              </w:rPr>
            </w:pPr>
            <w:r>
              <w:rPr>
                <w:rFonts w:hint="eastAsia" w:cs="Arial" w:asciiTheme="minorEastAsia" w:hAnsiTheme="minorEastAsia"/>
                <w:bCs/>
                <w:sz w:val="21"/>
                <w:szCs w:val="21"/>
                <w:lang w:val="en-US" w:eastAsia="zh-CN"/>
              </w:rPr>
              <w:t>4.</w:t>
            </w:r>
            <w:r>
              <w:rPr>
                <w:rFonts w:hint="eastAsia" w:cs="Arial" w:asciiTheme="minorEastAsia" w:hAnsiTheme="minorEastAsia"/>
                <w:bCs/>
                <w:sz w:val="21"/>
                <w:szCs w:val="21"/>
              </w:rPr>
              <w:t>鉴别真假人民币的基本方法</w:t>
            </w:r>
            <w:r>
              <w:rPr>
                <w:rFonts w:hint="eastAsia" w:cs="Arial" w:asciiTheme="minorEastAsia" w:hAnsiTheme="minorEastAsia"/>
                <w:bCs/>
                <w:sz w:val="21"/>
                <w:szCs w:val="21"/>
                <w:lang w:eastAsia="zh-CN"/>
              </w:rPr>
              <w:t>；</w:t>
            </w:r>
          </w:p>
          <w:p>
            <w:pPr>
              <w:adjustRightInd w:val="0"/>
              <w:snapToGrid w:val="0"/>
              <w:spacing w:line="384" w:lineRule="exact"/>
              <w:rPr>
                <w:rFonts w:hint="eastAsia" w:cs="Arial" w:asciiTheme="minorEastAsia" w:hAnsiTheme="minorEastAsia"/>
                <w:bCs/>
                <w:sz w:val="21"/>
                <w:szCs w:val="21"/>
                <w:lang w:eastAsia="zh-CN"/>
              </w:rPr>
            </w:pPr>
            <w:r>
              <w:rPr>
                <w:rFonts w:hint="eastAsia" w:cs="Arial" w:asciiTheme="minorEastAsia" w:hAnsiTheme="minorEastAsia"/>
                <w:bCs/>
                <w:sz w:val="21"/>
                <w:szCs w:val="21"/>
                <w:lang w:val="en-US" w:eastAsia="zh-CN"/>
              </w:rPr>
              <w:t>5.</w:t>
            </w:r>
            <w:r>
              <w:rPr>
                <w:rFonts w:hint="eastAsia" w:cs="Arial" w:asciiTheme="minorEastAsia" w:hAnsiTheme="minorEastAsia"/>
                <w:bCs/>
                <w:sz w:val="21"/>
                <w:szCs w:val="21"/>
                <w:lang w:eastAsia="zh-CN"/>
              </w:rPr>
              <w:t>掌握</w:t>
            </w:r>
            <w:r>
              <w:rPr>
                <w:rFonts w:hint="eastAsia" w:cs="Arial" w:asciiTheme="minorEastAsia" w:hAnsiTheme="minorEastAsia"/>
                <w:bCs/>
                <w:sz w:val="21"/>
                <w:szCs w:val="21"/>
              </w:rPr>
              <w:t>常用的手工点钞法</w:t>
            </w:r>
            <w:r>
              <w:rPr>
                <w:rFonts w:hint="eastAsia" w:cs="Arial" w:asciiTheme="minorEastAsia" w:hAnsiTheme="minorEastAsia"/>
                <w:bCs/>
                <w:sz w:val="21"/>
                <w:szCs w:val="21"/>
                <w:lang w:eastAsia="zh-CN"/>
              </w:rPr>
              <w:t>；</w:t>
            </w:r>
          </w:p>
          <w:p>
            <w:pPr>
              <w:adjustRightInd w:val="0"/>
              <w:snapToGrid w:val="0"/>
              <w:spacing w:line="384" w:lineRule="exact"/>
              <w:rPr>
                <w:rFonts w:hint="eastAsia" w:cs="Arial" w:asciiTheme="minorEastAsia" w:hAnsiTheme="minorEastAsia"/>
                <w:bCs/>
                <w:sz w:val="21"/>
                <w:szCs w:val="21"/>
                <w:lang w:eastAsia="zh-CN"/>
              </w:rPr>
            </w:pPr>
            <w:r>
              <w:rPr>
                <w:rFonts w:hint="eastAsia" w:cs="Arial" w:asciiTheme="minorEastAsia" w:hAnsiTheme="minorEastAsia"/>
                <w:bCs/>
                <w:sz w:val="21"/>
                <w:szCs w:val="21"/>
                <w:lang w:val="en-US" w:eastAsia="zh-CN"/>
              </w:rPr>
              <w:t>6.</w:t>
            </w:r>
            <w:r>
              <w:rPr>
                <w:rFonts w:hint="eastAsia" w:cs="Arial" w:asciiTheme="minorEastAsia" w:hAnsiTheme="minorEastAsia"/>
                <w:bCs/>
                <w:sz w:val="21"/>
                <w:szCs w:val="21"/>
                <w:lang w:eastAsia="zh-CN"/>
              </w:rPr>
              <w:t>理解珠算的基础知识；</w:t>
            </w:r>
          </w:p>
          <w:p>
            <w:pPr>
              <w:adjustRightInd w:val="0"/>
              <w:snapToGrid w:val="0"/>
              <w:spacing w:line="384" w:lineRule="exact"/>
              <w:rPr>
                <w:rFonts w:hint="eastAsia" w:cs="Arial" w:asciiTheme="minorEastAsia" w:hAnsiTheme="minorEastAsia"/>
                <w:bCs/>
                <w:sz w:val="21"/>
                <w:szCs w:val="21"/>
                <w:lang w:eastAsia="zh-CN"/>
              </w:rPr>
            </w:pPr>
            <w:r>
              <w:rPr>
                <w:rFonts w:hint="eastAsia" w:cs="Arial" w:asciiTheme="minorEastAsia" w:hAnsiTheme="minorEastAsia"/>
                <w:bCs/>
                <w:sz w:val="21"/>
                <w:szCs w:val="21"/>
                <w:lang w:val="en-US" w:eastAsia="zh-CN"/>
              </w:rPr>
              <w:t>7.学会</w:t>
            </w:r>
            <w:r>
              <w:rPr>
                <w:rFonts w:hint="eastAsia" w:cs="Arial" w:asciiTheme="minorEastAsia" w:hAnsiTheme="minorEastAsia"/>
                <w:bCs/>
                <w:sz w:val="21"/>
                <w:szCs w:val="21"/>
                <w:lang w:eastAsia="zh-CN"/>
              </w:rPr>
              <w:t>拨珠手法；</w:t>
            </w:r>
          </w:p>
          <w:p>
            <w:pPr>
              <w:adjustRightInd w:val="0"/>
              <w:snapToGrid w:val="0"/>
              <w:spacing w:line="384" w:lineRule="exact"/>
              <w:rPr>
                <w:rFonts w:hint="eastAsia" w:cs="Arial" w:asciiTheme="minorEastAsia" w:hAnsiTheme="minorEastAsia"/>
                <w:bCs/>
                <w:sz w:val="21"/>
                <w:szCs w:val="21"/>
                <w:lang w:eastAsia="zh-CN"/>
              </w:rPr>
            </w:pPr>
            <w:r>
              <w:rPr>
                <w:rFonts w:hint="eastAsia" w:cs="Arial" w:asciiTheme="minorEastAsia" w:hAnsiTheme="minorEastAsia"/>
                <w:bCs/>
                <w:sz w:val="21"/>
                <w:szCs w:val="21"/>
                <w:lang w:val="en-US" w:eastAsia="zh-CN"/>
              </w:rPr>
              <w:t>8.掌握并完成</w:t>
            </w:r>
            <w:r>
              <w:rPr>
                <w:rFonts w:hint="eastAsia" w:cs="Arial" w:asciiTheme="minorEastAsia" w:hAnsiTheme="minorEastAsia"/>
                <w:bCs/>
                <w:sz w:val="21"/>
                <w:szCs w:val="21"/>
                <w:lang w:eastAsia="zh-CN"/>
              </w:rPr>
              <w:t>珠算的加减运算；</w:t>
            </w:r>
          </w:p>
          <w:p>
            <w:pPr>
              <w:adjustRightInd w:val="0"/>
              <w:snapToGrid w:val="0"/>
              <w:spacing w:line="384" w:lineRule="exact"/>
              <w:rPr>
                <w:rFonts w:hint="eastAsia" w:cs="Arial" w:asciiTheme="minorEastAsia" w:hAnsiTheme="minorEastAsia"/>
                <w:bCs/>
                <w:sz w:val="21"/>
                <w:szCs w:val="21"/>
              </w:rPr>
            </w:pPr>
            <w:r>
              <w:rPr>
                <w:rFonts w:hint="eastAsia" w:cs="Arial" w:asciiTheme="minorEastAsia" w:hAnsiTheme="minorEastAsia"/>
                <w:bCs/>
                <w:sz w:val="21"/>
                <w:szCs w:val="21"/>
                <w:lang w:val="en-US" w:eastAsia="zh-CN"/>
              </w:rPr>
              <w:t>9.</w:t>
            </w:r>
            <w:r>
              <w:rPr>
                <w:rFonts w:hint="eastAsia" w:cs="Arial" w:asciiTheme="minorEastAsia" w:hAnsiTheme="minorEastAsia"/>
                <w:bCs/>
                <w:sz w:val="21"/>
                <w:szCs w:val="21"/>
                <w:lang w:eastAsia="zh-CN"/>
              </w:rPr>
              <w:t>了解珠算的乘除法；</w:t>
            </w:r>
          </w:p>
        </w:tc>
        <w:tc>
          <w:tcPr>
            <w:tcW w:w="735" w:type="dxa"/>
            <w:vAlign w:val="center"/>
          </w:tcPr>
          <w:p>
            <w:pPr>
              <w:jc w:val="center"/>
              <w:rPr>
                <w:rFonts w:hint="default" w:cs="Arial" w:asciiTheme="minorEastAsia" w:hAnsiTheme="minorEastAsia" w:eastAsiaTheme="minorEastAsia"/>
                <w:bCs/>
                <w:sz w:val="21"/>
                <w:szCs w:val="21"/>
                <w:lang w:val="en-US" w:eastAsia="zh-CN"/>
              </w:rPr>
            </w:pPr>
            <w:r>
              <w:rPr>
                <w:rFonts w:hint="eastAsia" w:cs="Arial" w:asciiTheme="minorEastAsia" w:hAnsiTheme="minorEastAsia"/>
                <w:bCs/>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hint="eastAsia" w:eastAsia="宋体" w:cs="Arial" w:asciiTheme="minorEastAsia" w:hAnsiTheme="minorEastAsia"/>
                <w:bCs/>
                <w:sz w:val="21"/>
                <w:szCs w:val="21"/>
                <w:lang w:val="en-US" w:eastAsia="zh-CN"/>
              </w:rPr>
            </w:pPr>
            <w:r>
              <w:rPr>
                <w:rFonts w:hint="eastAsia" w:eastAsia="宋体" w:cs="Arial" w:asciiTheme="minorEastAsia" w:hAnsiTheme="minorEastAsia"/>
                <w:bCs/>
                <w:sz w:val="21"/>
                <w:szCs w:val="21"/>
                <w:lang w:val="en-US" w:eastAsia="zh-CN"/>
              </w:rPr>
              <w:t>3</w:t>
            </w:r>
          </w:p>
        </w:tc>
        <w:tc>
          <w:tcPr>
            <w:tcW w:w="1582" w:type="dxa"/>
            <w:vAlign w:val="center"/>
          </w:tcPr>
          <w:p>
            <w:pPr>
              <w:widowControl/>
              <w:spacing w:line="0" w:lineRule="atLeast"/>
              <w:jc w:val="center"/>
              <w:rPr>
                <w:rFonts w:hint="eastAsia" w:ascii="宋体" w:hAnsi="宋体" w:cs="宋体" w:eastAsiaTheme="minorEastAsia"/>
                <w:color w:val="000000"/>
                <w:kern w:val="0"/>
                <w:sz w:val="21"/>
                <w:szCs w:val="21"/>
                <w:lang w:eastAsia="zh-CN"/>
              </w:rPr>
            </w:pPr>
            <w:r>
              <w:rPr>
                <w:rFonts w:hint="eastAsia" w:ascii="宋体" w:hAnsi="宋体" w:cs="宋体"/>
                <w:color w:val="000000"/>
                <w:kern w:val="0"/>
                <w:sz w:val="21"/>
                <w:szCs w:val="21"/>
                <w:lang w:eastAsia="zh-CN"/>
              </w:rPr>
              <w:t>财经应用写作</w:t>
            </w:r>
          </w:p>
        </w:tc>
        <w:tc>
          <w:tcPr>
            <w:tcW w:w="5530" w:type="dxa"/>
            <w:vAlign w:val="center"/>
          </w:tcPr>
          <w:p>
            <w:pPr>
              <w:adjustRightInd w:val="0"/>
              <w:snapToGrid w:val="0"/>
              <w:spacing w:line="384" w:lineRule="exact"/>
              <w:rPr>
                <w:rFonts w:hint="eastAsia" w:cs="Arial" w:asciiTheme="minorEastAsia" w:hAnsiTheme="minorEastAsia" w:eastAsiaTheme="minorEastAsia"/>
                <w:bCs/>
                <w:sz w:val="21"/>
                <w:szCs w:val="21"/>
                <w:lang w:eastAsia="zh-CN"/>
              </w:rPr>
            </w:pPr>
            <w:r>
              <w:rPr>
                <w:rFonts w:hint="eastAsia" w:cs="Arial" w:asciiTheme="minorEastAsia" w:hAnsiTheme="minorEastAsia"/>
                <w:bCs/>
                <w:sz w:val="21"/>
                <w:szCs w:val="21"/>
                <w:lang w:val="en-US" w:eastAsia="zh-CN"/>
              </w:rPr>
              <w:t>1.掌握</w:t>
            </w:r>
            <w:r>
              <w:rPr>
                <w:rFonts w:hint="eastAsia" w:cs="Arial" w:asciiTheme="minorEastAsia" w:hAnsiTheme="minorEastAsia"/>
                <w:bCs/>
                <w:sz w:val="21"/>
                <w:szCs w:val="21"/>
              </w:rPr>
              <w:t>财经写作基础知识</w:t>
            </w:r>
            <w:r>
              <w:rPr>
                <w:rFonts w:hint="eastAsia" w:cs="Arial" w:asciiTheme="minorEastAsia" w:hAnsiTheme="minorEastAsia"/>
                <w:bCs/>
                <w:sz w:val="21"/>
                <w:szCs w:val="21"/>
                <w:lang w:eastAsia="zh-CN"/>
              </w:rPr>
              <w:t>；</w:t>
            </w:r>
            <w:r>
              <w:rPr>
                <w:rFonts w:hint="eastAsia" w:cs="Arial" w:asciiTheme="minorEastAsia" w:hAnsiTheme="minorEastAsia"/>
                <w:bCs/>
                <w:sz w:val="21"/>
                <w:szCs w:val="21"/>
              </w:rPr>
              <w:br w:type="textWrapping"/>
            </w:r>
            <w:r>
              <w:rPr>
                <w:rFonts w:hint="eastAsia" w:cs="Arial" w:asciiTheme="minorEastAsia" w:hAnsiTheme="minorEastAsia"/>
                <w:bCs/>
                <w:sz w:val="21"/>
                <w:szCs w:val="21"/>
                <w:lang w:val="en-US" w:eastAsia="zh-CN"/>
              </w:rPr>
              <w:t>2.掌握</w:t>
            </w:r>
            <w:r>
              <w:rPr>
                <w:rFonts w:hint="eastAsia" w:cs="Arial" w:asciiTheme="minorEastAsia" w:hAnsiTheme="minorEastAsia"/>
                <w:bCs/>
                <w:sz w:val="21"/>
                <w:szCs w:val="21"/>
              </w:rPr>
              <w:t>行政公文的具体写法</w:t>
            </w:r>
            <w:r>
              <w:rPr>
                <w:rFonts w:hint="eastAsia" w:cs="Arial" w:asciiTheme="minorEastAsia" w:hAnsiTheme="minorEastAsia"/>
                <w:bCs/>
                <w:sz w:val="21"/>
                <w:szCs w:val="21"/>
                <w:lang w:eastAsia="zh-CN"/>
              </w:rPr>
              <w:t>；</w:t>
            </w:r>
            <w:r>
              <w:rPr>
                <w:rFonts w:hint="eastAsia" w:cs="Arial" w:asciiTheme="minorEastAsia" w:hAnsiTheme="minorEastAsia"/>
                <w:bCs/>
                <w:sz w:val="21"/>
                <w:szCs w:val="21"/>
              </w:rPr>
              <w:br w:type="textWrapping"/>
            </w:r>
            <w:r>
              <w:rPr>
                <w:rFonts w:hint="eastAsia" w:cs="Arial" w:asciiTheme="minorEastAsia" w:hAnsiTheme="minorEastAsia"/>
                <w:bCs/>
                <w:sz w:val="21"/>
                <w:szCs w:val="21"/>
                <w:lang w:val="en-US" w:eastAsia="zh-CN"/>
              </w:rPr>
              <w:t>3.熟悉</w:t>
            </w:r>
            <w:r>
              <w:rPr>
                <w:rFonts w:hint="eastAsia" w:cs="Arial" w:asciiTheme="minorEastAsia" w:hAnsiTheme="minorEastAsia"/>
                <w:bCs/>
                <w:sz w:val="21"/>
                <w:szCs w:val="21"/>
              </w:rPr>
              <w:t>财经计划的概念及要求</w:t>
            </w:r>
            <w:r>
              <w:rPr>
                <w:rFonts w:hint="eastAsia" w:cs="Arial" w:asciiTheme="minorEastAsia" w:hAnsiTheme="minorEastAsia"/>
                <w:bCs/>
                <w:sz w:val="21"/>
                <w:szCs w:val="21"/>
                <w:lang w:eastAsia="zh-CN"/>
              </w:rPr>
              <w:t>；</w:t>
            </w:r>
          </w:p>
          <w:p>
            <w:pPr>
              <w:adjustRightInd w:val="0"/>
              <w:snapToGrid w:val="0"/>
              <w:spacing w:line="384" w:lineRule="exact"/>
              <w:rPr>
                <w:rFonts w:hint="eastAsia" w:cs="Arial" w:asciiTheme="minorEastAsia" w:hAnsiTheme="minorEastAsia" w:eastAsiaTheme="minorEastAsia"/>
                <w:bCs/>
                <w:sz w:val="21"/>
                <w:szCs w:val="21"/>
                <w:lang w:eastAsia="zh-CN"/>
              </w:rPr>
            </w:pPr>
            <w:r>
              <w:rPr>
                <w:rFonts w:hint="eastAsia" w:cs="Arial" w:asciiTheme="minorEastAsia" w:hAnsiTheme="minorEastAsia"/>
                <w:bCs/>
                <w:sz w:val="21"/>
                <w:szCs w:val="21"/>
                <w:lang w:val="en-US" w:eastAsia="zh-CN"/>
              </w:rPr>
              <w:t>4.</w:t>
            </w:r>
            <w:r>
              <w:rPr>
                <w:rFonts w:hint="eastAsia" w:cs="Arial" w:asciiTheme="minorEastAsia" w:hAnsiTheme="minorEastAsia"/>
                <w:bCs/>
                <w:sz w:val="21"/>
                <w:szCs w:val="21"/>
                <w:lang w:eastAsia="zh-CN"/>
              </w:rPr>
              <w:t>掌握</w:t>
            </w:r>
            <w:r>
              <w:rPr>
                <w:rFonts w:hint="eastAsia" w:cs="Arial" w:asciiTheme="minorEastAsia" w:hAnsiTheme="minorEastAsia"/>
                <w:bCs/>
                <w:sz w:val="21"/>
                <w:szCs w:val="21"/>
              </w:rPr>
              <w:t>财经工作计划的具体写法</w:t>
            </w:r>
            <w:r>
              <w:rPr>
                <w:rFonts w:hint="eastAsia" w:cs="Arial" w:asciiTheme="minorEastAsia" w:hAnsiTheme="minorEastAsia"/>
                <w:bCs/>
                <w:sz w:val="21"/>
                <w:szCs w:val="21"/>
                <w:lang w:eastAsia="zh-CN"/>
              </w:rPr>
              <w:t>；</w:t>
            </w:r>
            <w:r>
              <w:rPr>
                <w:rFonts w:hint="eastAsia" w:cs="Arial" w:asciiTheme="minorEastAsia" w:hAnsiTheme="minorEastAsia"/>
                <w:bCs/>
                <w:sz w:val="21"/>
                <w:szCs w:val="21"/>
              </w:rPr>
              <w:br w:type="textWrapping"/>
            </w:r>
            <w:r>
              <w:rPr>
                <w:rFonts w:hint="eastAsia" w:cs="Arial" w:asciiTheme="minorEastAsia" w:hAnsiTheme="minorEastAsia"/>
                <w:bCs/>
                <w:sz w:val="21"/>
                <w:szCs w:val="21"/>
                <w:lang w:val="en-US" w:eastAsia="zh-CN"/>
              </w:rPr>
              <w:t>5.熟悉</w:t>
            </w:r>
            <w:r>
              <w:rPr>
                <w:rFonts w:hint="eastAsia" w:cs="Arial" w:asciiTheme="minorEastAsia" w:hAnsiTheme="minorEastAsia"/>
                <w:bCs/>
                <w:sz w:val="21"/>
                <w:szCs w:val="21"/>
              </w:rPr>
              <w:t>财经工作总结的概念和特点</w:t>
            </w:r>
            <w:r>
              <w:rPr>
                <w:rFonts w:hint="eastAsia" w:cs="Arial" w:asciiTheme="minorEastAsia" w:hAnsiTheme="minorEastAsia"/>
                <w:bCs/>
                <w:sz w:val="21"/>
                <w:szCs w:val="21"/>
                <w:lang w:eastAsia="zh-CN"/>
              </w:rPr>
              <w:t>；</w:t>
            </w:r>
            <w:r>
              <w:rPr>
                <w:rFonts w:hint="eastAsia" w:cs="Arial" w:asciiTheme="minorEastAsia" w:hAnsiTheme="minorEastAsia"/>
                <w:bCs/>
                <w:sz w:val="21"/>
                <w:szCs w:val="21"/>
              </w:rPr>
              <w:br w:type="textWrapping"/>
            </w:r>
            <w:r>
              <w:rPr>
                <w:rFonts w:hint="eastAsia" w:cs="Arial" w:asciiTheme="minorEastAsia" w:hAnsiTheme="minorEastAsia"/>
                <w:bCs/>
                <w:sz w:val="21"/>
                <w:szCs w:val="21"/>
                <w:lang w:val="en-US" w:eastAsia="zh-CN"/>
              </w:rPr>
              <w:t>6.了解</w:t>
            </w:r>
            <w:r>
              <w:rPr>
                <w:rFonts w:hint="eastAsia" w:cs="Arial" w:asciiTheme="minorEastAsia" w:hAnsiTheme="minorEastAsia"/>
                <w:bCs/>
                <w:sz w:val="21"/>
                <w:szCs w:val="21"/>
              </w:rPr>
              <w:t>财经工作总结的作用及分类</w:t>
            </w:r>
            <w:r>
              <w:rPr>
                <w:rFonts w:hint="eastAsia" w:cs="Arial" w:asciiTheme="minorEastAsia" w:hAnsiTheme="minorEastAsia"/>
                <w:bCs/>
                <w:sz w:val="21"/>
                <w:szCs w:val="21"/>
                <w:lang w:eastAsia="zh-CN"/>
              </w:rPr>
              <w:t>；</w:t>
            </w:r>
            <w:r>
              <w:rPr>
                <w:rFonts w:hint="eastAsia" w:cs="Arial" w:asciiTheme="minorEastAsia" w:hAnsiTheme="minorEastAsia"/>
                <w:bCs/>
                <w:sz w:val="21"/>
                <w:szCs w:val="21"/>
              </w:rPr>
              <w:br w:type="textWrapping"/>
            </w:r>
            <w:r>
              <w:rPr>
                <w:rFonts w:hint="eastAsia" w:cs="Arial" w:asciiTheme="minorEastAsia" w:hAnsiTheme="minorEastAsia"/>
                <w:bCs/>
                <w:sz w:val="21"/>
                <w:szCs w:val="21"/>
                <w:lang w:val="en-US" w:eastAsia="zh-CN"/>
              </w:rPr>
              <w:t>7.熟悉</w:t>
            </w:r>
            <w:r>
              <w:rPr>
                <w:rFonts w:hint="eastAsia" w:cs="Arial" w:asciiTheme="minorEastAsia" w:hAnsiTheme="minorEastAsia"/>
                <w:bCs/>
                <w:sz w:val="21"/>
                <w:szCs w:val="21"/>
              </w:rPr>
              <w:t>审计</w:t>
            </w:r>
            <w:r>
              <w:rPr>
                <w:rFonts w:hint="eastAsia" w:cs="Arial" w:asciiTheme="minorEastAsia" w:hAnsiTheme="minorEastAsia"/>
                <w:bCs/>
                <w:sz w:val="21"/>
                <w:szCs w:val="21"/>
                <w:lang w:eastAsia="zh-CN"/>
              </w:rPr>
              <w:t>报告</w:t>
            </w:r>
            <w:r>
              <w:rPr>
                <w:rFonts w:hint="eastAsia" w:cs="Arial" w:asciiTheme="minorEastAsia" w:hAnsiTheme="minorEastAsia"/>
                <w:bCs/>
                <w:sz w:val="21"/>
                <w:szCs w:val="21"/>
              </w:rPr>
              <w:t>的概念及作用</w:t>
            </w:r>
            <w:r>
              <w:rPr>
                <w:rFonts w:hint="eastAsia" w:cs="Arial" w:asciiTheme="minorEastAsia" w:hAnsiTheme="minorEastAsia"/>
                <w:bCs/>
                <w:sz w:val="21"/>
                <w:szCs w:val="21"/>
                <w:lang w:eastAsia="zh-CN"/>
              </w:rPr>
              <w:t>；</w:t>
            </w:r>
            <w:r>
              <w:rPr>
                <w:rFonts w:hint="eastAsia" w:cs="Arial" w:asciiTheme="minorEastAsia" w:hAnsiTheme="minorEastAsia"/>
                <w:bCs/>
                <w:sz w:val="21"/>
                <w:szCs w:val="21"/>
              </w:rPr>
              <w:br w:type="textWrapping"/>
            </w:r>
            <w:r>
              <w:rPr>
                <w:rFonts w:hint="eastAsia" w:cs="Arial" w:asciiTheme="minorEastAsia" w:hAnsiTheme="minorEastAsia"/>
                <w:bCs/>
                <w:sz w:val="21"/>
                <w:szCs w:val="21"/>
                <w:lang w:val="en-US" w:eastAsia="zh-CN"/>
              </w:rPr>
              <w:t>8.掌握</w:t>
            </w:r>
            <w:r>
              <w:rPr>
                <w:rFonts w:hint="eastAsia" w:cs="Arial" w:asciiTheme="minorEastAsia" w:hAnsiTheme="minorEastAsia"/>
                <w:bCs/>
                <w:sz w:val="21"/>
                <w:szCs w:val="21"/>
              </w:rPr>
              <w:t>审计报告的编写程序及方法</w:t>
            </w:r>
            <w:r>
              <w:rPr>
                <w:rFonts w:hint="eastAsia" w:cs="Arial" w:asciiTheme="minorEastAsia" w:hAnsiTheme="minorEastAsia"/>
                <w:bCs/>
                <w:sz w:val="21"/>
                <w:szCs w:val="21"/>
                <w:lang w:eastAsia="zh-CN"/>
              </w:rPr>
              <w:t>；</w:t>
            </w:r>
            <w:r>
              <w:rPr>
                <w:rFonts w:hint="eastAsia" w:cs="Arial" w:asciiTheme="minorEastAsia" w:hAnsiTheme="minorEastAsia"/>
                <w:bCs/>
                <w:sz w:val="21"/>
                <w:szCs w:val="21"/>
              </w:rPr>
              <w:br w:type="textWrapping"/>
            </w:r>
            <w:r>
              <w:rPr>
                <w:rFonts w:hint="eastAsia" w:cs="Arial" w:asciiTheme="minorEastAsia" w:hAnsiTheme="minorEastAsia"/>
                <w:bCs/>
                <w:sz w:val="21"/>
                <w:szCs w:val="21"/>
                <w:lang w:val="en-US" w:eastAsia="zh-CN"/>
              </w:rPr>
              <w:t>9.了解</w:t>
            </w:r>
            <w:r>
              <w:rPr>
                <w:rFonts w:hint="eastAsia" w:cs="Arial" w:asciiTheme="minorEastAsia" w:hAnsiTheme="minorEastAsia"/>
                <w:bCs/>
                <w:sz w:val="21"/>
                <w:szCs w:val="21"/>
              </w:rPr>
              <w:t>财经诉讼文书</w:t>
            </w:r>
            <w:r>
              <w:rPr>
                <w:rFonts w:hint="eastAsia" w:cs="Arial" w:asciiTheme="minorEastAsia" w:hAnsiTheme="minorEastAsia"/>
                <w:bCs/>
                <w:sz w:val="21"/>
                <w:szCs w:val="21"/>
                <w:lang w:eastAsia="zh-CN"/>
              </w:rPr>
              <w:t>；</w:t>
            </w:r>
          </w:p>
        </w:tc>
        <w:tc>
          <w:tcPr>
            <w:tcW w:w="735" w:type="dxa"/>
            <w:vAlign w:val="center"/>
          </w:tcPr>
          <w:p>
            <w:pPr>
              <w:jc w:val="center"/>
              <w:rPr>
                <w:rFonts w:hint="default" w:cs="Arial" w:asciiTheme="minorEastAsia" w:hAnsiTheme="minorEastAsia"/>
                <w:bCs/>
                <w:sz w:val="21"/>
                <w:szCs w:val="21"/>
                <w:lang w:val="en-US" w:eastAsia="zh-CN"/>
              </w:rPr>
            </w:pPr>
            <w:r>
              <w:rPr>
                <w:rFonts w:hint="eastAsia" w:cs="Arial" w:asciiTheme="minorEastAsia" w:hAnsiTheme="minorEastAsia"/>
                <w:bCs/>
                <w:sz w:val="21"/>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hint="eastAsia" w:eastAsia="宋体" w:cs="Arial" w:asciiTheme="minorEastAsia" w:hAnsiTheme="minorEastAsia"/>
                <w:bCs/>
                <w:sz w:val="21"/>
                <w:szCs w:val="21"/>
                <w:lang w:val="en-US" w:eastAsia="zh-CN"/>
              </w:rPr>
            </w:pPr>
            <w:r>
              <w:rPr>
                <w:rFonts w:hint="eastAsia" w:eastAsia="宋体" w:cs="Arial" w:asciiTheme="minorEastAsia" w:hAnsiTheme="minorEastAsia"/>
                <w:bCs/>
                <w:sz w:val="21"/>
                <w:szCs w:val="21"/>
                <w:lang w:val="en-US" w:eastAsia="zh-CN"/>
              </w:rPr>
              <w:t>4</w:t>
            </w:r>
          </w:p>
        </w:tc>
        <w:tc>
          <w:tcPr>
            <w:tcW w:w="1582" w:type="dxa"/>
            <w:vAlign w:val="center"/>
          </w:tcPr>
          <w:p>
            <w:pPr>
              <w:widowControl/>
              <w:spacing w:line="520" w:lineRule="exact"/>
              <w:jc w:val="center"/>
              <w:rPr>
                <w:rFonts w:ascii="宋体" w:hAnsi="宋体" w:cs="宋体"/>
                <w:color w:val="000000"/>
                <w:kern w:val="0"/>
                <w:sz w:val="21"/>
                <w:szCs w:val="21"/>
              </w:rPr>
            </w:pPr>
            <w:r>
              <w:rPr>
                <w:rFonts w:hint="eastAsia" w:ascii="宋体" w:hAnsi="宋体" w:cs="宋体"/>
                <w:color w:val="000000"/>
                <w:kern w:val="0"/>
                <w:sz w:val="21"/>
                <w:szCs w:val="21"/>
              </w:rPr>
              <w:t>财经法规</w:t>
            </w:r>
          </w:p>
          <w:p>
            <w:pPr>
              <w:widowControl/>
              <w:spacing w:line="0" w:lineRule="atLeast"/>
              <w:jc w:val="center"/>
              <w:rPr>
                <w:rFonts w:hint="eastAsia" w:ascii="宋体" w:hAnsi="宋体" w:cs="宋体"/>
                <w:color w:val="000000"/>
                <w:kern w:val="0"/>
                <w:sz w:val="21"/>
                <w:szCs w:val="21"/>
                <w:lang w:eastAsia="zh-CN"/>
              </w:rPr>
            </w:pPr>
          </w:p>
        </w:tc>
        <w:tc>
          <w:tcPr>
            <w:tcW w:w="5530" w:type="dxa"/>
            <w:vAlign w:val="center"/>
          </w:tcPr>
          <w:p>
            <w:pPr>
              <w:adjustRightInd w:val="0"/>
              <w:snapToGrid w:val="0"/>
              <w:spacing w:line="384" w:lineRule="exact"/>
              <w:rPr>
                <w:rFonts w:hint="eastAsia" w:cs="Arial" w:asciiTheme="minorEastAsia" w:hAnsiTheme="minorEastAsia" w:eastAsiaTheme="minorEastAsia"/>
                <w:bCs/>
                <w:sz w:val="21"/>
                <w:szCs w:val="21"/>
                <w:lang w:eastAsia="zh-CN"/>
              </w:rPr>
            </w:pPr>
            <w:r>
              <w:rPr>
                <w:rFonts w:hint="eastAsia" w:cs="Arial" w:asciiTheme="minorEastAsia" w:hAnsiTheme="minorEastAsia"/>
                <w:bCs/>
                <w:sz w:val="21"/>
                <w:szCs w:val="21"/>
              </w:rPr>
              <w:t>掌握</w:t>
            </w:r>
            <w:r>
              <w:rPr>
                <w:rFonts w:hint="eastAsia" w:cs="Arial" w:asciiTheme="minorEastAsia" w:hAnsiTheme="minorEastAsia"/>
                <w:bCs/>
                <w:sz w:val="21"/>
                <w:szCs w:val="21"/>
              </w:rPr>
              <w:fldChar w:fldCharType="begin"/>
            </w:r>
            <w:r>
              <w:rPr>
                <w:rFonts w:hint="eastAsia" w:cs="Arial" w:asciiTheme="minorEastAsia" w:hAnsiTheme="minorEastAsia"/>
                <w:bCs/>
                <w:sz w:val="21"/>
                <w:szCs w:val="21"/>
              </w:rPr>
              <w:instrText xml:space="preserve"> HYPERLINK "https://www.baidu.com/s?wd=%E4%BC%9A%E8%AE%A1%E6%B3%95%E5%BE%8B%E5%88%B6%E5%BA%A6&amp;tn=SE_PcZhidaonwhc_ngpagmjz&amp;rsv_dl=gh_pc_zhidao" \t "https://zhidao.baidu.com/question/_blank" </w:instrText>
            </w:r>
            <w:r>
              <w:rPr>
                <w:rFonts w:hint="eastAsia" w:cs="Arial" w:asciiTheme="minorEastAsia" w:hAnsiTheme="minorEastAsia"/>
                <w:bCs/>
                <w:sz w:val="21"/>
                <w:szCs w:val="21"/>
              </w:rPr>
              <w:fldChar w:fldCharType="separate"/>
            </w:r>
            <w:r>
              <w:rPr>
                <w:rFonts w:hint="eastAsia" w:cs="Arial" w:asciiTheme="minorEastAsia" w:hAnsiTheme="minorEastAsia"/>
                <w:bCs/>
                <w:sz w:val="21"/>
                <w:szCs w:val="21"/>
              </w:rPr>
              <w:t>会计法律制度</w:t>
            </w:r>
            <w:r>
              <w:rPr>
                <w:rFonts w:hint="eastAsia" w:cs="Arial" w:asciiTheme="minorEastAsia" w:hAnsiTheme="minorEastAsia"/>
                <w:bCs/>
                <w:sz w:val="21"/>
                <w:szCs w:val="21"/>
              </w:rPr>
              <w:fldChar w:fldCharType="end"/>
            </w:r>
            <w:r>
              <w:rPr>
                <w:rFonts w:hint="eastAsia" w:cs="Arial" w:asciiTheme="minorEastAsia" w:hAnsiTheme="minorEastAsia"/>
                <w:bCs/>
                <w:sz w:val="21"/>
                <w:szCs w:val="21"/>
              </w:rPr>
              <w:t>的构成、会计工作管理体制、会计核算、会计监督、</w:t>
            </w:r>
            <w:r>
              <w:rPr>
                <w:rFonts w:hint="eastAsia" w:cs="Arial" w:asciiTheme="minorEastAsia" w:hAnsiTheme="minorEastAsia"/>
                <w:bCs/>
                <w:sz w:val="21"/>
                <w:szCs w:val="21"/>
              </w:rPr>
              <w:fldChar w:fldCharType="begin"/>
            </w:r>
            <w:r>
              <w:rPr>
                <w:rFonts w:hint="eastAsia" w:cs="Arial" w:asciiTheme="minorEastAsia" w:hAnsiTheme="minorEastAsia"/>
                <w:bCs/>
                <w:sz w:val="21"/>
                <w:szCs w:val="21"/>
              </w:rPr>
              <w:instrText xml:space="preserve"> HYPERLINK "https://www.baidu.com/s?wd=%E4%BC%9A%E8%AE%A1%E6%9C%BA%E6%9E%84&amp;tn=SE_PcZhidaonwhc_ngpagmjz&amp;rsv_dl=gh_pc_zhidao" \t "https://zhidao.baidu.com/question/_blank" </w:instrText>
            </w:r>
            <w:r>
              <w:rPr>
                <w:rFonts w:hint="eastAsia" w:cs="Arial" w:asciiTheme="minorEastAsia" w:hAnsiTheme="minorEastAsia"/>
                <w:bCs/>
                <w:sz w:val="21"/>
                <w:szCs w:val="21"/>
              </w:rPr>
              <w:fldChar w:fldCharType="separate"/>
            </w:r>
            <w:r>
              <w:rPr>
                <w:rFonts w:hint="eastAsia" w:cs="Arial" w:asciiTheme="minorEastAsia" w:hAnsiTheme="minorEastAsia"/>
                <w:bCs/>
                <w:sz w:val="21"/>
                <w:szCs w:val="21"/>
              </w:rPr>
              <w:t>会计机构</w:t>
            </w:r>
            <w:r>
              <w:rPr>
                <w:rFonts w:hint="eastAsia" w:cs="Arial" w:asciiTheme="minorEastAsia" w:hAnsiTheme="minorEastAsia"/>
                <w:bCs/>
                <w:sz w:val="21"/>
                <w:szCs w:val="21"/>
              </w:rPr>
              <w:fldChar w:fldCharType="end"/>
            </w:r>
            <w:r>
              <w:rPr>
                <w:rFonts w:hint="eastAsia" w:cs="Arial" w:asciiTheme="minorEastAsia" w:hAnsiTheme="minorEastAsia"/>
                <w:bCs/>
                <w:sz w:val="21"/>
                <w:szCs w:val="21"/>
              </w:rPr>
              <w:t>和</w:t>
            </w:r>
            <w:r>
              <w:rPr>
                <w:rFonts w:hint="eastAsia" w:cs="Arial" w:asciiTheme="minorEastAsia" w:hAnsiTheme="minorEastAsia"/>
                <w:bCs/>
                <w:sz w:val="21"/>
                <w:szCs w:val="21"/>
              </w:rPr>
              <w:fldChar w:fldCharType="begin"/>
            </w:r>
            <w:r>
              <w:rPr>
                <w:rFonts w:hint="eastAsia" w:cs="Arial" w:asciiTheme="minorEastAsia" w:hAnsiTheme="minorEastAsia"/>
                <w:bCs/>
                <w:sz w:val="21"/>
                <w:szCs w:val="21"/>
              </w:rPr>
              <w:instrText xml:space="preserve"> HYPERLINK "https://www.baidu.com/s?wd=%E4%BC%9A%E8%AE%A1%E4%BA%BA%E5%91%98&amp;tn=SE_PcZhidaonwhc_ngpagmjz&amp;rsv_dl=gh_pc_zhidao" \t "https://zhidao.baidu.com/question/_blank" </w:instrText>
            </w:r>
            <w:r>
              <w:rPr>
                <w:rFonts w:hint="eastAsia" w:cs="Arial" w:asciiTheme="minorEastAsia" w:hAnsiTheme="minorEastAsia"/>
                <w:bCs/>
                <w:sz w:val="21"/>
                <w:szCs w:val="21"/>
              </w:rPr>
              <w:fldChar w:fldCharType="separate"/>
            </w:r>
            <w:r>
              <w:rPr>
                <w:rFonts w:hint="eastAsia" w:cs="Arial" w:asciiTheme="minorEastAsia" w:hAnsiTheme="minorEastAsia"/>
                <w:bCs/>
                <w:sz w:val="21"/>
                <w:szCs w:val="21"/>
              </w:rPr>
              <w:t>会计人员</w:t>
            </w:r>
            <w:r>
              <w:rPr>
                <w:rFonts w:hint="eastAsia" w:cs="Arial" w:asciiTheme="minorEastAsia" w:hAnsiTheme="minorEastAsia"/>
                <w:bCs/>
                <w:sz w:val="21"/>
                <w:szCs w:val="21"/>
              </w:rPr>
              <w:fldChar w:fldCharType="end"/>
            </w:r>
            <w:r>
              <w:rPr>
                <w:rFonts w:hint="eastAsia" w:cs="Arial" w:asciiTheme="minorEastAsia" w:hAnsiTheme="minorEastAsia"/>
                <w:bCs/>
                <w:sz w:val="21"/>
                <w:szCs w:val="21"/>
              </w:rPr>
              <w:t>；</w:t>
            </w:r>
            <w:r>
              <w:rPr>
                <w:rFonts w:hint="eastAsia" w:cs="Arial" w:asciiTheme="minorEastAsia" w:hAnsiTheme="minorEastAsia"/>
                <w:bCs/>
                <w:sz w:val="21"/>
                <w:szCs w:val="21"/>
              </w:rPr>
              <w:br w:type="textWrapping"/>
            </w:r>
            <w:r>
              <w:rPr>
                <w:rFonts w:hint="eastAsia" w:cs="Arial" w:asciiTheme="minorEastAsia" w:hAnsiTheme="minorEastAsia"/>
                <w:bCs/>
                <w:sz w:val="21"/>
                <w:szCs w:val="21"/>
              </w:rPr>
              <w:t>2.掌握支付结算制度：主要是支付结算概述、银行结算账户、票据结算；</w:t>
            </w:r>
            <w:r>
              <w:rPr>
                <w:rFonts w:hint="eastAsia" w:cs="Arial" w:asciiTheme="minorEastAsia" w:hAnsiTheme="minorEastAsia"/>
                <w:bCs/>
                <w:sz w:val="21"/>
                <w:szCs w:val="21"/>
              </w:rPr>
              <w:br w:type="textWrapping"/>
            </w:r>
            <w:r>
              <w:rPr>
                <w:rFonts w:hint="eastAsia" w:cs="Arial" w:asciiTheme="minorEastAsia" w:hAnsiTheme="minorEastAsia"/>
                <w:bCs/>
                <w:sz w:val="21"/>
                <w:szCs w:val="21"/>
              </w:rPr>
              <w:t>3.掌握税收征收制度</w:t>
            </w:r>
            <w:r>
              <w:rPr>
                <w:rFonts w:hint="eastAsia" w:cs="Arial" w:asciiTheme="minorEastAsia" w:hAnsiTheme="minorEastAsia"/>
                <w:bCs/>
                <w:sz w:val="21"/>
                <w:szCs w:val="21"/>
                <w:lang w:eastAsia="zh-CN"/>
              </w:rPr>
              <w:t>；</w:t>
            </w:r>
          </w:p>
          <w:p>
            <w:pPr>
              <w:adjustRightInd w:val="0"/>
              <w:snapToGrid w:val="0"/>
              <w:spacing w:line="384" w:lineRule="exact"/>
              <w:rPr>
                <w:rFonts w:hint="eastAsia" w:cs="Arial" w:asciiTheme="minorEastAsia" w:hAnsiTheme="minorEastAsia"/>
                <w:bCs/>
                <w:sz w:val="21"/>
                <w:szCs w:val="21"/>
              </w:rPr>
            </w:pPr>
            <w:r>
              <w:rPr>
                <w:rFonts w:hint="eastAsia" w:cs="Arial" w:asciiTheme="minorEastAsia" w:hAnsiTheme="minorEastAsia"/>
                <w:bCs/>
                <w:sz w:val="21"/>
                <w:szCs w:val="21"/>
              </w:rPr>
              <w:t>4.了解会计职业道德、会计职业道德与</w:t>
            </w:r>
            <w:r>
              <w:rPr>
                <w:rFonts w:hint="eastAsia" w:cs="Arial" w:asciiTheme="minorEastAsia" w:hAnsiTheme="minorEastAsia"/>
                <w:bCs/>
                <w:sz w:val="21"/>
                <w:szCs w:val="21"/>
              </w:rPr>
              <w:fldChar w:fldCharType="begin"/>
            </w:r>
            <w:r>
              <w:rPr>
                <w:rFonts w:hint="eastAsia" w:cs="Arial" w:asciiTheme="minorEastAsia" w:hAnsiTheme="minorEastAsia"/>
                <w:bCs/>
                <w:sz w:val="21"/>
                <w:szCs w:val="21"/>
              </w:rPr>
              <w:instrText xml:space="preserve"> HYPERLINK "https://www.baidu.com/s?wd=%E4%BC%9A%E8%AE%A1%E6%B3%95%E5%BE%8B%E5%88%B6%E5%BA%A6&amp;tn=SE_PcZhidaonwhc_ngpagmjz&amp;rsv_dl=gh_pc_zhidao" \t "https://zhidao.baidu.com/question/_blank" </w:instrText>
            </w:r>
            <w:r>
              <w:rPr>
                <w:rFonts w:hint="eastAsia" w:cs="Arial" w:asciiTheme="minorEastAsia" w:hAnsiTheme="minorEastAsia"/>
                <w:bCs/>
                <w:sz w:val="21"/>
                <w:szCs w:val="21"/>
              </w:rPr>
              <w:fldChar w:fldCharType="separate"/>
            </w:r>
            <w:r>
              <w:rPr>
                <w:rFonts w:hint="eastAsia" w:cs="Arial" w:asciiTheme="minorEastAsia" w:hAnsiTheme="minorEastAsia"/>
                <w:bCs/>
                <w:sz w:val="21"/>
                <w:szCs w:val="21"/>
              </w:rPr>
              <w:t>会计法律制度</w:t>
            </w:r>
            <w:r>
              <w:rPr>
                <w:rFonts w:hint="eastAsia" w:cs="Arial" w:asciiTheme="minorEastAsia" w:hAnsiTheme="minorEastAsia"/>
                <w:bCs/>
                <w:sz w:val="21"/>
                <w:szCs w:val="21"/>
              </w:rPr>
              <w:fldChar w:fldCharType="end"/>
            </w:r>
            <w:r>
              <w:rPr>
                <w:rFonts w:hint="eastAsia" w:cs="Arial" w:asciiTheme="minorEastAsia" w:hAnsiTheme="minorEastAsia"/>
                <w:bCs/>
                <w:sz w:val="21"/>
                <w:szCs w:val="21"/>
              </w:rPr>
              <w:t>的关系、</w:t>
            </w:r>
            <w:r>
              <w:rPr>
                <w:rFonts w:hint="eastAsia" w:cs="Arial" w:asciiTheme="minorEastAsia" w:hAnsiTheme="minorEastAsia"/>
                <w:bCs/>
                <w:sz w:val="21"/>
                <w:szCs w:val="21"/>
              </w:rPr>
              <w:fldChar w:fldCharType="begin"/>
            </w:r>
            <w:r>
              <w:rPr>
                <w:rFonts w:hint="eastAsia" w:cs="Arial" w:asciiTheme="minorEastAsia" w:hAnsiTheme="minorEastAsia"/>
                <w:bCs/>
                <w:sz w:val="21"/>
                <w:szCs w:val="21"/>
              </w:rPr>
              <w:instrText xml:space="preserve"> HYPERLINK "https://www.baidu.com/s?wd=%E4%BC%9A%E8%AE%A1%E8%81%8C%E4%B8%9A%E9%81%93%E5%BE%B7%E6%95%99%E8%82%B2&amp;tn=SE_PcZhidaonwhc_ngpagmjz&amp;rsv_dl=gh_pc_zhidao" \t "https://zhidao.baidu.com/question/_blank" </w:instrText>
            </w:r>
            <w:r>
              <w:rPr>
                <w:rFonts w:hint="eastAsia" w:cs="Arial" w:asciiTheme="minorEastAsia" w:hAnsiTheme="minorEastAsia"/>
                <w:bCs/>
                <w:sz w:val="21"/>
                <w:szCs w:val="21"/>
              </w:rPr>
              <w:fldChar w:fldCharType="separate"/>
            </w:r>
            <w:r>
              <w:rPr>
                <w:rFonts w:hint="eastAsia" w:cs="Arial" w:asciiTheme="minorEastAsia" w:hAnsiTheme="minorEastAsia"/>
                <w:bCs/>
                <w:sz w:val="21"/>
                <w:szCs w:val="21"/>
              </w:rPr>
              <w:t>会计职业道德教育</w:t>
            </w:r>
            <w:r>
              <w:rPr>
                <w:rFonts w:hint="eastAsia" w:cs="Arial" w:asciiTheme="minorEastAsia" w:hAnsiTheme="minorEastAsia"/>
                <w:bCs/>
                <w:sz w:val="21"/>
                <w:szCs w:val="21"/>
              </w:rPr>
              <w:fldChar w:fldCharType="end"/>
            </w:r>
            <w:r>
              <w:rPr>
                <w:rFonts w:hint="eastAsia" w:cs="Arial" w:asciiTheme="minorEastAsia" w:hAnsiTheme="minorEastAsia"/>
                <w:bCs/>
                <w:sz w:val="21"/>
                <w:szCs w:val="21"/>
              </w:rPr>
              <w:t>、会计职业道德的检查与奖惩、会计职业道德建设组织与实施。具有严格按照《企业会计准则》等政策法规要求进行规范操作的能力。培养学生</w:t>
            </w:r>
            <w:r>
              <w:rPr>
                <w:rFonts w:hint="eastAsia" w:cs="Arial" w:asciiTheme="minorEastAsia" w:hAnsiTheme="minorEastAsia"/>
                <w:bCs/>
                <w:sz w:val="21"/>
                <w:szCs w:val="21"/>
                <w:lang w:val="zh-CN"/>
              </w:rPr>
              <w:t>诚实、守法的职业素养；</w:t>
            </w:r>
          </w:p>
        </w:tc>
        <w:tc>
          <w:tcPr>
            <w:tcW w:w="735" w:type="dxa"/>
            <w:vAlign w:val="center"/>
          </w:tcPr>
          <w:p>
            <w:pPr>
              <w:jc w:val="center"/>
              <w:rPr>
                <w:rFonts w:hint="default" w:cs="Arial" w:asciiTheme="minorEastAsia" w:hAnsiTheme="minorEastAsia"/>
                <w:bCs/>
                <w:sz w:val="21"/>
                <w:szCs w:val="21"/>
                <w:lang w:val="en-US" w:eastAsia="zh-CN"/>
              </w:rPr>
            </w:pPr>
            <w:r>
              <w:rPr>
                <w:rFonts w:hint="eastAsia" w:cs="Arial" w:asciiTheme="minorEastAsia" w:hAnsiTheme="minorEastAsia"/>
                <w:bCs/>
                <w:sz w:val="21"/>
                <w:szCs w:val="21"/>
                <w:lang w:val="en-US" w:eastAsia="zh-CN"/>
              </w:rPr>
              <w:t>120</w:t>
            </w:r>
          </w:p>
        </w:tc>
      </w:tr>
    </w:tbl>
    <w:p>
      <w:pPr>
        <w:ind w:left="420" w:leftChars="200"/>
        <w:rPr>
          <w:rFonts w:asciiTheme="minorEastAsia" w:hAnsiTheme="minorEastAsia"/>
          <w:b/>
          <w:bCs/>
          <w:szCs w:val="21"/>
        </w:rPr>
      </w:pPr>
    </w:p>
    <w:p>
      <w:pPr>
        <w:ind w:firstLine="422" w:firstLineChars="200"/>
        <w:rPr>
          <w:rFonts w:asciiTheme="minorEastAsia" w:hAnsiTheme="minorEastAsia"/>
          <w:b/>
          <w:bCs/>
          <w:szCs w:val="21"/>
        </w:rPr>
      </w:pPr>
      <w:r>
        <w:rPr>
          <w:rFonts w:hint="eastAsia" w:asciiTheme="minorEastAsia" w:hAnsiTheme="minorEastAsia"/>
          <w:b/>
          <w:bCs/>
          <w:szCs w:val="21"/>
        </w:rPr>
        <w:t>（二）专业</w:t>
      </w:r>
      <w:r>
        <w:rPr>
          <w:rFonts w:hint="eastAsia" w:asciiTheme="minorEastAsia" w:hAnsiTheme="minorEastAsia"/>
          <w:b/>
          <w:bCs/>
          <w:szCs w:val="21"/>
          <w:lang w:eastAsia="zh-CN"/>
        </w:rPr>
        <w:t>核心</w:t>
      </w:r>
      <w:r>
        <w:rPr>
          <w:rFonts w:hint="eastAsia" w:asciiTheme="minorEastAsia" w:hAnsiTheme="minorEastAsia"/>
          <w:b/>
          <w:bCs/>
          <w:szCs w:val="21"/>
        </w:rPr>
        <w:t>课</w:t>
      </w:r>
    </w:p>
    <w:tbl>
      <w:tblPr>
        <w:tblStyle w:val="12"/>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jc w:val="center"/>
              <w:rPr>
                <w:rFonts w:cs="Arial" w:asciiTheme="minorEastAsia" w:hAnsiTheme="minorEastAsia"/>
                <w:bCs/>
                <w:szCs w:val="21"/>
              </w:rPr>
            </w:pPr>
            <w:r>
              <w:rPr>
                <w:rFonts w:hint="eastAsia" w:ascii="宋体" w:hAnsi="宋体" w:cs="宋体"/>
                <w:color w:val="000000"/>
                <w:kern w:val="0"/>
                <w:szCs w:val="21"/>
              </w:rPr>
              <w:t>EXCEL在会计中的应用</w:t>
            </w:r>
          </w:p>
        </w:tc>
        <w:tc>
          <w:tcPr>
            <w:tcW w:w="5530" w:type="dxa"/>
            <w:vAlign w:val="center"/>
          </w:tcPr>
          <w:p>
            <w:pP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pPr>
            <w:r>
              <w:rPr>
                <w:rFonts w:hint="eastAsia" w:cs="Arial" w:asciiTheme="minorEastAsia" w:hAnsiTheme="minorEastAsia"/>
                <w:bCs/>
                <w:szCs w:val="21"/>
              </w:rPr>
              <w:t>1</w:t>
            </w:r>
            <w:r>
              <w:rPr>
                <w:rFonts w:hint="eastAsia" w:asciiTheme="minorEastAsia" w:hAnsiTheme="minorEastAsia" w:cstheme="minorEastAsia"/>
                <w:color w:val="000000" w:themeColor="text1"/>
                <w:szCs w:val="21"/>
                <w:shd w:val="clear" w:color="auto" w:fill="FFFFFF"/>
                <w14:textFill>
                  <w14:solidFill>
                    <w14:schemeClr w14:val="tx1"/>
                  </w14:solidFill>
                </w14:textFill>
              </w:rPr>
              <w:t>.掌握电子表格的基本知识、excel的主要功能、特点及在会计中的应用</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2.能够使用Excel处理会计工作过程的一些复杂的计算；3.</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能够</w:t>
            </w:r>
            <w:r>
              <w:rPr>
                <w:rFonts w:hint="eastAsia" w:asciiTheme="minorEastAsia" w:hAnsiTheme="minorEastAsia" w:cstheme="minorEastAsia"/>
                <w:color w:val="000000" w:themeColor="text1"/>
                <w:szCs w:val="21"/>
                <w:shd w:val="clear" w:color="auto" w:fill="FFFFFF"/>
                <w14:textFill>
                  <w14:solidFill>
                    <w14:schemeClr w14:val="tx1"/>
                  </w14:solidFill>
                </w14:textFill>
              </w:rPr>
              <w:t>使用Excel完成账务报表处理、财务分析、工资核算、固定资产核算、成本核算等典型工作任务；</w:t>
            </w:r>
          </w:p>
          <w:p>
            <w:pPr>
              <w:rPr>
                <w:rFonts w:hint="eastAsia" w:cs="Arial" w:asciiTheme="minorEastAsia" w:hAnsiTheme="minorEastAsia" w:eastAsiaTheme="minorEastAsia"/>
                <w:bCs/>
                <w:szCs w:val="21"/>
                <w:lang w:eastAsia="zh-CN"/>
              </w:rPr>
            </w:pPr>
            <w:r>
              <w:rPr>
                <w:rFonts w:hint="eastAsia" w:asciiTheme="minorEastAsia" w:hAnsiTheme="minorEastAsia" w:cstheme="minorEastAsia"/>
                <w:color w:val="000000" w:themeColor="text1"/>
                <w:szCs w:val="21"/>
                <w:shd w:val="clear" w:color="auto" w:fill="FFFFFF"/>
                <w14:textFill>
                  <w14:solidFill>
                    <w14:schemeClr w14:val="tx1"/>
                  </w14:solidFill>
                </w14:textFill>
              </w:rPr>
              <w:t>4.</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能够</w:t>
            </w:r>
            <w:r>
              <w:rPr>
                <w:rFonts w:hint="eastAsia" w:asciiTheme="minorEastAsia" w:hAnsiTheme="minorEastAsia" w:cstheme="minorEastAsia"/>
                <w:color w:val="000000" w:themeColor="text1"/>
                <w:szCs w:val="21"/>
                <w:shd w:val="clear" w:color="auto" w:fill="FFFFFF"/>
                <w14:textFill>
                  <w14:solidFill>
                    <w14:schemeClr w14:val="tx1"/>
                  </w14:solidFill>
                </w14:textFill>
              </w:rPr>
              <w:t>使用Excel解决基本会计账证表工作的能力</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财务会计</w:t>
            </w:r>
          </w:p>
        </w:tc>
        <w:tc>
          <w:tcPr>
            <w:tcW w:w="5530" w:type="dxa"/>
            <w:vAlign w:val="center"/>
          </w:tcPr>
          <w:p>
            <w:pP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1.掌握</w:t>
            </w:r>
            <w: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t xml:space="preserve">会计科目、账户的分类及账户的基本结构； </w:t>
            </w:r>
          </w:p>
          <w:p>
            <w:pP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2.</w:t>
            </w:r>
            <w: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t xml:space="preserve">掌握工业企业的基本账务处理； </w:t>
            </w:r>
          </w:p>
          <w:p>
            <w:pP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3.</w:t>
            </w:r>
            <w: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t>掌握各类明细账的登记方法；</w:t>
            </w:r>
          </w:p>
          <w:p>
            <w:pP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4.</w:t>
            </w:r>
            <w: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t xml:space="preserve">掌握科目汇总表的编制及总账的登记方法； </w:t>
            </w:r>
          </w:p>
          <w:p>
            <w:pP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5.</w:t>
            </w:r>
            <w: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t xml:space="preserve">掌握错账更正的方法； </w:t>
            </w:r>
          </w:p>
          <w:p>
            <w:pP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6.</w:t>
            </w:r>
            <w: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t xml:space="preserve">掌握财产清查的方法； </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7.熟悉企业会计核算主要岗位职责，具有进行各岗位一般日常经济业务的会计处理的能力；</w:t>
            </w:r>
          </w:p>
          <w:p>
            <w:pP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8.</w:t>
            </w:r>
            <w: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t>爱岗敬业，脚踏实地、勤奋刻苦的工作态度；</w:t>
            </w:r>
          </w:p>
          <w:p>
            <w:pP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9.</w:t>
            </w:r>
            <w: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t>相互协作、相互帮助的团队合作精神；</w:t>
            </w:r>
          </w:p>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10.培养学生</w:t>
            </w:r>
            <w:r>
              <w:rPr>
                <w:rFonts w:hint="eastAsia" w:asciiTheme="minorEastAsia" w:hAnsiTheme="minorEastAsia" w:cstheme="minorEastAsia"/>
                <w:color w:val="000000" w:themeColor="text1"/>
                <w:szCs w:val="21"/>
                <w:shd w:val="clear" w:color="auto" w:fill="FFFFFF"/>
                <w:lang w:val="zh-CN"/>
                <w14:textFill>
                  <w14:solidFill>
                    <w14:schemeClr w14:val="tx1"/>
                  </w14:solidFill>
                </w14:textFill>
              </w:rPr>
              <w:t>严谨、细致的工作作风；</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税法实务</w:t>
            </w:r>
          </w:p>
        </w:tc>
        <w:tc>
          <w:tcPr>
            <w:tcW w:w="5530" w:type="dxa"/>
            <w:vAlign w:val="center"/>
          </w:tcPr>
          <w:p>
            <w:pPr>
              <w:rPr>
                <w:rFonts w:hint="eastAsia" w:asciiTheme="minorEastAsia" w:hAnsiTheme="minorEastAsia" w:cstheme="minorEastAsia"/>
                <w:color w:val="000000" w:themeColor="text1"/>
                <w:szCs w:val="21"/>
                <w:shd w:val="clear" w:color="auto" w:fill="FFFFFF"/>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1.掌握我国经济法的基本理论；</w:t>
            </w:r>
          </w:p>
          <w:p>
            <w:pP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2.掌握税收法律制度</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p>
          <w:p>
            <w:pP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3.</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完成</w:t>
            </w:r>
            <w:r>
              <w:rPr>
                <w:rFonts w:hint="eastAsia" w:asciiTheme="minorEastAsia" w:hAnsiTheme="minorEastAsia" w:cstheme="minorEastAsia"/>
                <w:color w:val="000000" w:themeColor="text1"/>
                <w:szCs w:val="21"/>
                <w:shd w:val="clear" w:color="auto" w:fill="FFFFFF"/>
                <w14:textFill>
                  <w14:solidFill>
                    <w14:schemeClr w14:val="tx1"/>
                  </w14:solidFill>
                </w14:textFill>
              </w:rPr>
              <w:t>增值税、消费税、企业所得税的</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计算；</w:t>
            </w:r>
          </w:p>
          <w:p>
            <w:pP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4.</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了解</w:t>
            </w:r>
            <w:r>
              <w:rPr>
                <w:rFonts w:hint="eastAsia" w:asciiTheme="minorEastAsia" w:hAnsiTheme="minorEastAsia" w:cstheme="minorEastAsia"/>
                <w:color w:val="000000" w:themeColor="text1"/>
                <w:szCs w:val="21"/>
                <w:shd w:val="clear" w:color="auto" w:fill="FFFFFF"/>
                <w14:textFill>
                  <w14:solidFill>
                    <w14:schemeClr w14:val="tx1"/>
                  </w14:solidFill>
                </w14:textFill>
              </w:rPr>
              <w:t>小税种</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p>
          <w:p>
            <w:pPr>
              <w:rPr>
                <w:rFonts w:hint="eastAsia" w:asciiTheme="minorEastAsia" w:hAnsiTheme="minorEastAsia" w:eastAsiaTheme="minorEastAsia" w:cstheme="minorEastAsia"/>
                <w:color w:val="000000" w:themeColor="text1"/>
                <w:szCs w:val="21"/>
                <w:shd w:val="clear" w:color="auto" w:fill="FFFFFF"/>
                <w:lang w:eastAsia="zh-CN"/>
                <w14:textFill>
                  <w14:solidFill>
                    <w14:schemeClr w14:val="tx1"/>
                  </w14:solidFill>
                </w14:textFill>
              </w:rPr>
            </w:pPr>
            <w:r>
              <w:rPr>
                <w:rFonts w:hint="eastAsia" w:asciiTheme="minorEastAsia" w:hAnsiTheme="minorEastAsia" w:cstheme="minorEastAsia"/>
                <w:color w:val="000000" w:themeColor="text1"/>
                <w:szCs w:val="21"/>
                <w:shd w:val="clear" w:color="auto" w:fill="FFFFFF"/>
                <w14:textFill>
                  <w14:solidFill>
                    <w14:schemeClr w14:val="tx1"/>
                  </w14:solidFill>
                </w14:textFill>
              </w:rPr>
              <w:t>5.通过学习，</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能够</w:t>
            </w:r>
            <w:r>
              <w:rPr>
                <w:rFonts w:hint="eastAsia" w:asciiTheme="minorEastAsia" w:hAnsiTheme="minorEastAsia" w:cstheme="minorEastAsia"/>
                <w:color w:val="000000" w:themeColor="text1"/>
                <w:szCs w:val="21"/>
                <w:shd w:val="clear" w:color="auto" w:fill="FFFFFF"/>
                <w14:textFill>
                  <w14:solidFill>
                    <w14:schemeClr w14:val="tx1"/>
                  </w14:solidFill>
                </w14:textFill>
              </w:rPr>
              <w:t>处理有关经济实务的问题，把握对经济动脉的敏锐度, 提高信息利用率</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成本会计</w:t>
            </w:r>
          </w:p>
        </w:tc>
        <w:tc>
          <w:tcPr>
            <w:tcW w:w="5530" w:type="dxa"/>
            <w:vAlign w:val="center"/>
          </w:tcPr>
          <w:p>
            <w:pPr>
              <w:rPr>
                <w:rFonts w:cs="Arial" w:asciiTheme="minorEastAsia" w:hAnsiTheme="minorEastAsia"/>
                <w:bCs/>
                <w:szCs w:val="21"/>
              </w:rPr>
            </w:pPr>
            <w:r>
              <w:rPr>
                <w:rFonts w:hint="eastAsia" w:asciiTheme="minorEastAsia" w:hAnsiTheme="minorEastAsia" w:cstheme="minorEastAsia"/>
                <w:color w:val="000000" w:themeColor="text1"/>
                <w:szCs w:val="21"/>
                <w:shd w:val="clear" w:color="auto" w:fill="FFFFFF"/>
                <w14:textFill>
                  <w14:solidFill>
                    <w14:schemeClr w14:val="tx1"/>
                  </w14:solidFill>
                </w14:textFill>
              </w:rPr>
              <w:t>1.</w:t>
            </w:r>
            <w:r>
              <w:rPr>
                <w:rFonts w:asciiTheme="minorEastAsia" w:hAnsiTheme="minorEastAsia" w:cstheme="minorEastAsia"/>
                <w:color w:val="000000" w:themeColor="text1"/>
                <w:szCs w:val="21"/>
                <w:shd w:val="clear" w:color="auto" w:fill="FFFFFF"/>
                <w14:textFill>
                  <w14:solidFill>
                    <w14:schemeClr w14:val="tx1"/>
                  </w14:solidFill>
                </w14:textFill>
              </w:rPr>
              <w:t>认知成本会计的内容</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r>
              <w:rPr>
                <w:rFonts w:asciiTheme="minorEastAsia" w:hAnsiTheme="minorEastAsia" w:cstheme="minorEastAsia"/>
                <w:color w:val="000000" w:themeColor="text1"/>
                <w:szCs w:val="21"/>
                <w:shd w:val="clear" w:color="auto" w:fill="FFFFFF"/>
                <w14:textFill>
                  <w14:solidFill>
                    <w14:schemeClr w14:val="tx1"/>
                  </w14:solidFill>
                </w14:textFill>
              </w:rPr>
              <w:br w:type="textWrapping"/>
            </w:r>
            <w:r>
              <w:rPr>
                <w:rFonts w:hint="eastAsia" w:asciiTheme="minorEastAsia" w:hAnsiTheme="minorEastAsia" w:cstheme="minorEastAsia"/>
                <w:color w:val="000000" w:themeColor="text1"/>
                <w:szCs w:val="21"/>
                <w:shd w:val="clear" w:color="auto" w:fill="FFFFFF"/>
                <w14:textFill>
                  <w14:solidFill>
                    <w14:schemeClr w14:val="tx1"/>
                  </w14:solidFill>
                </w14:textFill>
              </w:rPr>
              <w:t>2.</w:t>
            </w:r>
            <w:r>
              <w:rPr>
                <w:rFonts w:asciiTheme="minorEastAsia" w:hAnsiTheme="minorEastAsia" w:cstheme="minorEastAsia"/>
                <w:color w:val="000000" w:themeColor="text1"/>
                <w:szCs w:val="21"/>
                <w:shd w:val="clear" w:color="auto" w:fill="FFFFFF"/>
                <w14:textFill>
                  <w14:solidFill>
                    <w14:schemeClr w14:val="tx1"/>
                  </w14:solidFill>
                </w14:textFill>
              </w:rPr>
              <w:t>了解成本会计的工作环节及任务 </w:t>
            </w:r>
            <w:r>
              <w:rPr>
                <w:rFonts w:hint="eastAsia" w:asciiTheme="minorEastAsia" w:hAnsiTheme="minorEastAsia" w:cstheme="minorEastAsia"/>
                <w:color w:val="000000" w:themeColor="text1"/>
                <w:szCs w:val="21"/>
                <w:shd w:val="clear" w:color="auto" w:fill="FFFFFF"/>
                <w14:textFill>
                  <w14:solidFill>
                    <w14:schemeClr w14:val="tx1"/>
                  </w14:solidFill>
                </w14:textFill>
              </w:rPr>
              <w:t>、</w:t>
            </w:r>
            <w:r>
              <w:rPr>
                <w:rFonts w:asciiTheme="minorEastAsia" w:hAnsiTheme="minorEastAsia" w:cstheme="minorEastAsia"/>
                <w:color w:val="000000" w:themeColor="text1"/>
                <w:szCs w:val="21"/>
                <w:shd w:val="clear" w:color="auto" w:fill="FFFFFF"/>
                <w14:textFill>
                  <w14:solidFill>
                    <w14:schemeClr w14:val="tx1"/>
                  </w14:solidFill>
                </w14:textFill>
              </w:rPr>
              <w:t>明确成本会计的工作组织</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r>
              <w:rPr>
                <w:rFonts w:asciiTheme="minorEastAsia" w:hAnsiTheme="minorEastAsia" w:cstheme="minorEastAsia"/>
                <w:color w:val="000000" w:themeColor="text1"/>
                <w:szCs w:val="21"/>
                <w:shd w:val="clear" w:color="auto" w:fill="FFFFFF"/>
                <w14:textFill>
                  <w14:solidFill>
                    <w14:schemeClr w14:val="tx1"/>
                  </w14:solidFill>
                </w14:textFill>
              </w:rPr>
              <w:t> </w:t>
            </w:r>
            <w:r>
              <w:rPr>
                <w:rFonts w:asciiTheme="minorEastAsia" w:hAnsiTheme="minorEastAsia" w:cstheme="minorEastAsia"/>
                <w:color w:val="000000" w:themeColor="text1"/>
                <w:szCs w:val="21"/>
                <w:shd w:val="clear" w:color="auto" w:fill="FFFFFF"/>
                <w14:textFill>
                  <w14:solidFill>
                    <w14:schemeClr w14:val="tx1"/>
                  </w14:solidFill>
                </w14:textFill>
              </w:rPr>
              <w:br w:type="textWrapping"/>
            </w:r>
            <w:r>
              <w:rPr>
                <w:rFonts w:hint="eastAsia" w:asciiTheme="minorEastAsia" w:hAnsiTheme="minorEastAsia" w:cstheme="minorEastAsia"/>
                <w:color w:val="000000" w:themeColor="text1"/>
                <w:szCs w:val="21"/>
                <w:shd w:val="clear" w:color="auto" w:fill="FFFFFF"/>
                <w14:textFill>
                  <w14:solidFill>
                    <w14:schemeClr w14:val="tx1"/>
                  </w14:solidFill>
                </w14:textFill>
              </w:rPr>
              <w:t>3.</w:t>
            </w:r>
            <w:r>
              <w:rPr>
                <w:rFonts w:asciiTheme="minorEastAsia" w:hAnsiTheme="minorEastAsia" w:cstheme="minorEastAsia"/>
                <w:color w:val="000000" w:themeColor="text1"/>
                <w:szCs w:val="21"/>
                <w:shd w:val="clear" w:color="auto" w:fill="FFFFFF"/>
                <w14:textFill>
                  <w14:solidFill>
                    <w14:schemeClr w14:val="tx1"/>
                  </w14:solidFill>
                </w14:textFill>
              </w:rPr>
              <w:t>认知成本核算的基础工作和费用的分类</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r>
              <w:rPr>
                <w:rFonts w:asciiTheme="minorEastAsia" w:hAnsiTheme="minorEastAsia" w:cstheme="minorEastAsia"/>
                <w:color w:val="000000" w:themeColor="text1"/>
                <w:szCs w:val="21"/>
                <w:shd w:val="clear" w:color="auto" w:fill="FFFFFF"/>
                <w14:textFill>
                  <w14:solidFill>
                    <w14:schemeClr w14:val="tx1"/>
                  </w14:solidFill>
                </w14:textFill>
              </w:rPr>
              <w:t> </w:t>
            </w:r>
            <w:r>
              <w:rPr>
                <w:rFonts w:asciiTheme="minorEastAsia" w:hAnsiTheme="minorEastAsia" w:cstheme="minorEastAsia"/>
                <w:color w:val="000000" w:themeColor="text1"/>
                <w:szCs w:val="21"/>
                <w:shd w:val="clear" w:color="auto" w:fill="FFFFFF"/>
                <w14:textFill>
                  <w14:solidFill>
                    <w14:schemeClr w14:val="tx1"/>
                  </w14:solidFill>
                </w14:textFill>
              </w:rPr>
              <w:br w:type="textWrapping"/>
            </w:r>
            <w:r>
              <w:rPr>
                <w:rFonts w:hint="eastAsia" w:asciiTheme="minorEastAsia" w:hAnsiTheme="minorEastAsia" w:cstheme="minorEastAsia"/>
                <w:color w:val="000000" w:themeColor="text1"/>
                <w:szCs w:val="21"/>
                <w:shd w:val="clear" w:color="auto" w:fill="FFFFFF"/>
                <w14:textFill>
                  <w14:solidFill>
                    <w14:schemeClr w14:val="tx1"/>
                  </w14:solidFill>
                </w14:textFill>
              </w:rPr>
              <w:t>4.</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掌握产品成本的</w:t>
            </w:r>
            <w:r>
              <w:rPr>
                <w:rFonts w:asciiTheme="minorEastAsia" w:hAnsiTheme="minorEastAsia" w:cstheme="minorEastAsia"/>
                <w:color w:val="000000" w:themeColor="text1"/>
                <w:szCs w:val="21"/>
                <w:shd w:val="clear" w:color="auto" w:fill="FFFFFF"/>
                <w14:textFill>
                  <w14:solidFill>
                    <w14:schemeClr w14:val="tx1"/>
                  </w14:solidFill>
                </w14:textFill>
              </w:rPr>
              <w:t>归集与分配</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r>
              <w:rPr>
                <w:rFonts w:asciiTheme="minorEastAsia" w:hAnsiTheme="minorEastAsia" w:cstheme="minorEastAsia"/>
                <w:color w:val="000000" w:themeColor="text1"/>
                <w:szCs w:val="21"/>
                <w:shd w:val="clear" w:color="auto" w:fill="FFFFFF"/>
                <w14:textFill>
                  <w14:solidFill>
                    <w14:schemeClr w14:val="tx1"/>
                  </w14:solidFill>
                </w14:textFill>
              </w:rPr>
              <w:t> </w:t>
            </w:r>
            <w:r>
              <w:rPr>
                <w:rFonts w:asciiTheme="minorEastAsia" w:hAnsiTheme="minorEastAsia" w:cstheme="minorEastAsia"/>
                <w:color w:val="000000" w:themeColor="text1"/>
                <w:szCs w:val="21"/>
                <w:shd w:val="clear" w:color="auto" w:fill="FFFFFF"/>
                <w14:textFill>
                  <w14:solidFill>
                    <w14:schemeClr w14:val="tx1"/>
                  </w14:solidFill>
                </w14:textFill>
              </w:rPr>
              <w:br w:type="textWrapping"/>
            </w:r>
            <w:r>
              <w:rPr>
                <w:rFonts w:hint="eastAsia" w:asciiTheme="minorEastAsia" w:hAnsiTheme="minorEastAsia" w:cstheme="minorEastAsia"/>
                <w:color w:val="000000" w:themeColor="text1"/>
                <w:szCs w:val="21"/>
                <w:shd w:val="clear" w:color="auto" w:fill="FFFFFF"/>
                <w14:textFill>
                  <w14:solidFill>
                    <w14:schemeClr w14:val="tx1"/>
                  </w14:solidFill>
                </w14:textFill>
              </w:rPr>
              <w:t>5.</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掌握</w:t>
            </w:r>
            <w:r>
              <w:rPr>
                <w:rFonts w:asciiTheme="minorEastAsia" w:hAnsiTheme="minorEastAsia" w:cstheme="minorEastAsia"/>
                <w:color w:val="000000" w:themeColor="text1"/>
                <w:szCs w:val="21"/>
                <w:shd w:val="clear" w:color="auto" w:fill="FFFFFF"/>
                <w14:textFill>
                  <w14:solidFill>
                    <w14:schemeClr w14:val="tx1"/>
                  </w14:solidFill>
                </w14:textFill>
              </w:rPr>
              <w:t>计算产品成本的基本方法</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r>
              <w:rPr>
                <w:rFonts w:asciiTheme="minorEastAsia" w:hAnsiTheme="minorEastAsia" w:cstheme="minorEastAsia"/>
                <w:color w:val="000000" w:themeColor="text1"/>
                <w:szCs w:val="21"/>
                <w:shd w:val="clear" w:color="auto" w:fill="FFFFFF"/>
                <w14:textFill>
                  <w14:solidFill>
                    <w14:schemeClr w14:val="tx1"/>
                  </w14:solidFill>
                </w14:textFill>
              </w:rPr>
              <w:t> </w:t>
            </w:r>
            <w:r>
              <w:rPr>
                <w:rFonts w:asciiTheme="minorEastAsia" w:hAnsiTheme="minorEastAsia" w:cstheme="minorEastAsia"/>
                <w:color w:val="000000" w:themeColor="text1"/>
                <w:szCs w:val="21"/>
                <w:shd w:val="clear" w:color="auto" w:fill="FFFFFF"/>
                <w14:textFill>
                  <w14:solidFill>
                    <w14:schemeClr w14:val="tx1"/>
                  </w14:solidFill>
                </w14:textFill>
              </w:rPr>
              <w:br w:type="textWrapping"/>
            </w:r>
            <w:r>
              <w:rPr>
                <w:rFonts w:hint="eastAsia" w:asciiTheme="minorEastAsia" w:hAnsiTheme="minorEastAsia" w:cstheme="minorEastAsia"/>
                <w:color w:val="000000" w:themeColor="text1"/>
                <w:szCs w:val="21"/>
                <w:shd w:val="clear" w:color="auto" w:fill="FFFFFF"/>
                <w14:textFill>
                  <w14:solidFill>
                    <w14:schemeClr w14:val="tx1"/>
                  </w14:solidFill>
                </w14:textFill>
              </w:rPr>
              <w:t>6.</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掌握</w:t>
            </w:r>
            <w:r>
              <w:rPr>
                <w:rFonts w:asciiTheme="minorEastAsia" w:hAnsiTheme="minorEastAsia" w:cstheme="minorEastAsia"/>
                <w:color w:val="000000" w:themeColor="text1"/>
                <w:szCs w:val="21"/>
                <w:shd w:val="clear" w:color="auto" w:fill="FFFFFF"/>
                <w14:textFill>
                  <w14:solidFill>
                    <w14:schemeClr w14:val="tx1"/>
                  </w14:solidFill>
                </w14:textFill>
              </w:rPr>
              <w:t>计算产品成本的辅助方法</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r>
              <w:rPr>
                <w:rFonts w:asciiTheme="minorEastAsia" w:hAnsiTheme="minorEastAsia" w:cstheme="minorEastAsia"/>
                <w:color w:val="000000" w:themeColor="text1"/>
                <w:szCs w:val="21"/>
                <w:shd w:val="clear" w:color="auto" w:fill="FFFFFF"/>
                <w14:textFill>
                  <w14:solidFill>
                    <w14:schemeClr w14:val="tx1"/>
                  </w14:solidFill>
                </w14:textFill>
              </w:rPr>
              <w:t> </w:t>
            </w:r>
            <w:r>
              <w:rPr>
                <w:rFonts w:asciiTheme="minorEastAsia" w:hAnsiTheme="minorEastAsia" w:cstheme="minorEastAsia"/>
                <w:color w:val="000000" w:themeColor="text1"/>
                <w:szCs w:val="21"/>
                <w:shd w:val="clear" w:color="auto" w:fill="FFFFFF"/>
                <w14:textFill>
                  <w14:solidFill>
                    <w14:schemeClr w14:val="tx1"/>
                  </w14:solidFill>
                </w14:textFill>
              </w:rPr>
              <w:br w:type="textWrapping"/>
            </w:r>
            <w:r>
              <w:rPr>
                <w:rFonts w:hint="eastAsia" w:asciiTheme="minorEastAsia" w:hAnsiTheme="minorEastAsia" w:cstheme="minorEastAsia"/>
                <w:color w:val="000000" w:themeColor="text1"/>
                <w:szCs w:val="21"/>
                <w:shd w:val="clear" w:color="auto" w:fill="FFFFFF"/>
                <w14:textFill>
                  <w14:solidFill>
                    <w14:schemeClr w14:val="tx1"/>
                  </w14:solidFill>
                </w14:textFill>
              </w:rPr>
              <w:t>7.</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学会</w:t>
            </w:r>
            <w:r>
              <w:rPr>
                <w:rFonts w:asciiTheme="minorEastAsia" w:hAnsiTheme="minorEastAsia" w:cstheme="minorEastAsia"/>
                <w:color w:val="000000" w:themeColor="text1"/>
                <w:szCs w:val="21"/>
                <w:shd w:val="clear" w:color="auto" w:fill="FFFFFF"/>
                <w14:textFill>
                  <w14:solidFill>
                    <w14:schemeClr w14:val="tx1"/>
                  </w14:solidFill>
                </w14:textFill>
              </w:rPr>
              <w:t>编制与分析产品成本、费用报表</w:t>
            </w:r>
            <w:r>
              <w:rPr>
                <w:rFonts w:hint="eastAsia" w:asciiTheme="minorEastAsia" w:hAnsiTheme="minorEastAsia" w:cstheme="minorEastAsia"/>
                <w:color w:val="000000" w:themeColor="text1"/>
                <w:szCs w:val="21"/>
                <w:shd w:val="clear" w:color="auto" w:fill="FFFFFF"/>
                <w:lang w:eastAsia="zh-CN"/>
                <w14:textFill>
                  <w14:solidFill>
                    <w14:schemeClr w14:val="tx1"/>
                  </w14:solidFill>
                </w14:textFill>
              </w:rPr>
              <w:t>；</w:t>
            </w:r>
            <w:r>
              <w:rPr>
                <w:rFonts w:asciiTheme="minorEastAsia" w:hAnsiTheme="minorEastAsia" w:cstheme="minorEastAsia"/>
                <w:color w:val="000000" w:themeColor="text1"/>
                <w:szCs w:val="21"/>
                <w:shd w:val="clear" w:color="auto" w:fill="FFFFFF"/>
                <w14:textFill>
                  <w14:solidFill>
                    <w14:schemeClr w14:val="tx1"/>
                  </w14:solidFill>
                </w14:textFill>
              </w:rPr>
              <w:t> </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市场营销</w:t>
            </w:r>
          </w:p>
        </w:tc>
        <w:tc>
          <w:tcPr>
            <w:tcW w:w="5530" w:type="dxa"/>
            <w:vAlign w:val="center"/>
          </w:tcPr>
          <w:p>
            <w:pPr>
              <w:numPr>
                <w:ilvl w:val="0"/>
                <w:numId w:val="0"/>
              </w:numPr>
              <w:jc w:val="left"/>
              <w:rPr>
                <w:rFonts w:hint="eastAsia" w:asciiTheme="minorEastAsia" w:hAnsi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cstheme="minorEastAsia"/>
                <w:bCs/>
                <w:color w:val="000000" w:themeColor="text1"/>
                <w:szCs w:val="21"/>
                <w:lang w:val="en-US" w:eastAsia="zh-CN"/>
                <w14:textFill>
                  <w14:solidFill>
                    <w14:schemeClr w14:val="tx1"/>
                  </w14:solidFill>
                </w14:textFill>
              </w:rPr>
              <w:t>1.掌握市场营销环境；</w:t>
            </w:r>
          </w:p>
          <w:p>
            <w:pPr>
              <w:numPr>
                <w:ilvl w:val="0"/>
                <w:numId w:val="0"/>
              </w:numPr>
              <w:jc w:val="left"/>
              <w:rPr>
                <w:rFonts w:hint="eastAsia" w:asciiTheme="minorEastAsia" w:hAnsi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cstheme="minorEastAsia"/>
                <w:bCs/>
                <w:color w:val="000000" w:themeColor="text1"/>
                <w:szCs w:val="21"/>
                <w:lang w:val="en-US" w:eastAsia="zh-CN"/>
                <w14:textFill>
                  <w14:solidFill>
                    <w14:schemeClr w14:val="tx1"/>
                  </w14:solidFill>
                </w14:textFill>
              </w:rPr>
              <w:t>2.掌握企业战略营销策略；</w:t>
            </w:r>
          </w:p>
          <w:p>
            <w:pPr>
              <w:numPr>
                <w:ilvl w:val="0"/>
                <w:numId w:val="0"/>
              </w:numPr>
              <w:jc w:val="left"/>
              <w:rPr>
                <w:rFonts w:hint="eastAsia" w:asciiTheme="minorEastAsia" w:hAnsi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cstheme="minorEastAsia"/>
                <w:bCs/>
                <w:color w:val="000000" w:themeColor="text1"/>
                <w:szCs w:val="21"/>
                <w:lang w:val="en-US" w:eastAsia="zh-CN"/>
                <w14:textFill>
                  <w14:solidFill>
                    <w14:schemeClr w14:val="tx1"/>
                  </w14:solidFill>
                </w14:textFill>
              </w:rPr>
              <w:t>3.掌握消费者市场；</w:t>
            </w:r>
          </w:p>
          <w:p>
            <w:pPr>
              <w:numPr>
                <w:ilvl w:val="0"/>
                <w:numId w:val="0"/>
              </w:numPr>
              <w:jc w:val="left"/>
              <w:rPr>
                <w:rFonts w:hint="eastAsia" w:asciiTheme="minorEastAsia" w:hAnsi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cstheme="minorEastAsia"/>
                <w:bCs/>
                <w:color w:val="000000" w:themeColor="text1"/>
                <w:szCs w:val="21"/>
                <w:lang w:val="en-US" w:eastAsia="zh-CN"/>
                <w14:textFill>
                  <w14:solidFill>
                    <w14:schemeClr w14:val="tx1"/>
                  </w14:solidFill>
                </w14:textFill>
              </w:rPr>
              <w:t>4.熟悉市场营销调研与预测、STP、竞争市场分析；</w:t>
            </w:r>
          </w:p>
          <w:p>
            <w:pPr>
              <w:numPr>
                <w:ilvl w:val="0"/>
                <w:numId w:val="0"/>
              </w:numPr>
              <w:jc w:val="left"/>
              <w:rPr>
                <w:rFonts w:hint="eastAsia" w:asciiTheme="minorEastAsia" w:hAnsi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cstheme="minorEastAsia"/>
                <w:bCs/>
                <w:color w:val="000000" w:themeColor="text1"/>
                <w:szCs w:val="21"/>
                <w:lang w:val="en-US" w:eastAsia="zh-CN"/>
                <w14:textFill>
                  <w14:solidFill>
                    <w14:schemeClr w14:val="tx1"/>
                  </w14:solidFill>
                </w14:textFill>
              </w:rPr>
              <w:t>5.掌握产品策略、品牌策略、定价策略、分销 策略、促销策略等；</w:t>
            </w:r>
          </w:p>
          <w:p>
            <w:pPr>
              <w:numPr>
                <w:ilvl w:val="0"/>
                <w:numId w:val="0"/>
              </w:numPr>
              <w:jc w:val="left"/>
              <w:rPr>
                <w:rFonts w:cs="Arial" w:asciiTheme="minorEastAsia" w:hAnsiTheme="minorEastAsia"/>
                <w:bCs/>
                <w:szCs w:val="21"/>
              </w:rPr>
            </w:pPr>
            <w:r>
              <w:rPr>
                <w:rFonts w:hint="eastAsia" w:asciiTheme="minorEastAsia" w:hAnsiTheme="minorEastAsia" w:cstheme="minorEastAsia"/>
                <w:bCs/>
                <w:color w:val="000000" w:themeColor="text1"/>
                <w:szCs w:val="21"/>
                <w:lang w:val="en-US" w:eastAsia="zh-CN"/>
                <w14:textFill>
                  <w14:solidFill>
                    <w14:schemeClr w14:val="tx1"/>
                  </w14:solidFill>
                </w14:textFill>
              </w:rPr>
              <w:t>6.通过学习了解市场环境，学会分析市场变化，提升职业素养；</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6</w:t>
            </w:r>
          </w:p>
        </w:tc>
        <w:tc>
          <w:tcPr>
            <w:tcW w:w="1680" w:type="dxa"/>
            <w:vAlign w:val="center"/>
          </w:tcPr>
          <w:p>
            <w:pPr>
              <w:jc w:val="center"/>
              <w:rPr>
                <w:rFonts w:hint="eastAsia" w:cs="Arial" w:asciiTheme="minorEastAsia" w:hAnsiTheme="minorEastAsia" w:eastAsiaTheme="minorEastAsia"/>
                <w:bCs/>
                <w:szCs w:val="21"/>
                <w:lang w:eastAsia="zh-CN"/>
              </w:rPr>
            </w:pPr>
            <w:r>
              <w:rPr>
                <w:rFonts w:hint="eastAsia" w:cs="Arial" w:asciiTheme="minorEastAsia" w:hAnsiTheme="minorEastAsia"/>
                <w:bCs/>
                <w:szCs w:val="21"/>
                <w:lang w:eastAsia="zh-CN"/>
              </w:rPr>
              <w:t>统计学基础</w:t>
            </w:r>
          </w:p>
        </w:tc>
        <w:tc>
          <w:tcPr>
            <w:tcW w:w="5530" w:type="dxa"/>
            <w:vAlign w:val="center"/>
          </w:tcPr>
          <w:p>
            <w:pPr>
              <w:numPr>
                <w:ilvl w:val="0"/>
                <w:numId w:val="0"/>
              </w:numPr>
              <w:jc w:val="left"/>
              <w:rPr>
                <w:rFonts w:hint="eastAsia"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lang w:val="en-US" w:eastAsia="zh-CN"/>
                <w14:textFill>
                  <w14:solidFill>
                    <w14:schemeClr w14:val="tx1"/>
                  </w14:solidFill>
                </w14:textFill>
              </w:rPr>
              <w:t>了解</w:t>
            </w:r>
            <w:r>
              <w:rPr>
                <w:rFonts w:hint="eastAsia" w:asciiTheme="minorEastAsia" w:hAnsiTheme="minorEastAsia" w:cstheme="minorEastAsia"/>
                <w:bCs/>
                <w:color w:val="000000" w:themeColor="text1"/>
                <w:szCs w:val="21"/>
                <w14:textFill>
                  <w14:solidFill>
                    <w14:schemeClr w14:val="tx1"/>
                  </w14:solidFill>
                </w14:textFill>
              </w:rPr>
              <w:t>统计的三种含义</w:t>
            </w:r>
            <w:r>
              <w:rPr>
                <w:rFonts w:hint="eastAsia" w:asciiTheme="minorEastAsia" w:hAnsiTheme="minorEastAsia" w:cstheme="minorEastAsia"/>
                <w:bCs/>
                <w:color w:val="000000" w:themeColor="text1"/>
                <w:szCs w:val="21"/>
                <w:lang w:eastAsia="zh-CN"/>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 </w:t>
            </w:r>
            <w:r>
              <w:rPr>
                <w:rFonts w:hint="eastAsia" w:asciiTheme="minorEastAsia" w:hAnsiTheme="minorEastAsia" w:cstheme="minorEastAsia"/>
                <w:bCs/>
                <w:color w:val="000000" w:themeColor="text1"/>
                <w:szCs w:val="21"/>
                <w14:textFill>
                  <w14:solidFill>
                    <w14:schemeClr w14:val="tx1"/>
                  </w14:solidFill>
                </w14:textFill>
              </w:rPr>
              <w:br w:type="textWrapping"/>
            </w:r>
            <w:r>
              <w:rPr>
                <w:rFonts w:hint="eastAsia" w:asciiTheme="minorEastAsia" w:hAnsiTheme="minorEastAsia" w:cstheme="minorEastAsia"/>
                <w:bCs/>
                <w:color w:val="000000" w:themeColor="text1"/>
                <w:szCs w:val="21"/>
                <w:lang w:val="en-US" w:eastAsia="zh-CN"/>
                <w14:textFill>
                  <w14:solidFill>
                    <w14:schemeClr w14:val="tx1"/>
                  </w14:solidFill>
                </w14:textFill>
              </w:rPr>
              <w:t>2.熟悉</w:t>
            </w:r>
            <w:r>
              <w:rPr>
                <w:rFonts w:hint="eastAsia" w:asciiTheme="minorEastAsia" w:hAnsiTheme="minorEastAsia" w:cstheme="minorEastAsia"/>
                <w:bCs/>
                <w:color w:val="000000" w:themeColor="text1"/>
                <w:szCs w:val="21"/>
                <w14:textFill>
                  <w14:solidFill>
                    <w14:schemeClr w14:val="tx1"/>
                  </w14:solidFill>
                </w14:textFill>
              </w:rPr>
              <w:t>统计学</w:t>
            </w:r>
            <w:r>
              <w:rPr>
                <w:rFonts w:hint="eastAsia" w:asciiTheme="minorEastAsia" w:hAnsiTheme="minorEastAsia" w:cstheme="minorEastAsia"/>
                <w:bCs/>
                <w:color w:val="000000" w:themeColor="text1"/>
                <w:szCs w:val="21"/>
                <w:lang w:eastAsia="zh-CN"/>
                <w14:textFill>
                  <w14:solidFill>
                    <w14:schemeClr w14:val="tx1"/>
                  </w14:solidFill>
                </w14:textFill>
              </w:rPr>
              <w:t>的</w:t>
            </w:r>
            <w:r>
              <w:rPr>
                <w:rFonts w:hint="eastAsia" w:asciiTheme="minorEastAsia" w:hAnsiTheme="minorEastAsia" w:cstheme="minorEastAsia"/>
                <w:bCs/>
                <w:color w:val="000000" w:themeColor="text1"/>
                <w:szCs w:val="21"/>
                <w14:textFill>
                  <w14:solidFill>
                    <w14:schemeClr w14:val="tx1"/>
                  </w14:solidFill>
                </w14:textFill>
              </w:rPr>
              <w:t>研究对象、方法和工作过程</w:t>
            </w:r>
            <w:r>
              <w:rPr>
                <w:rFonts w:hint="eastAsia" w:asciiTheme="minorEastAsia" w:hAnsiTheme="minorEastAsia" w:cstheme="minorEastAsia"/>
                <w:bCs/>
                <w:color w:val="000000" w:themeColor="text1"/>
                <w:szCs w:val="21"/>
                <w:lang w:eastAsia="zh-CN"/>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 </w:t>
            </w:r>
            <w:r>
              <w:rPr>
                <w:rFonts w:hint="eastAsia" w:asciiTheme="minorEastAsia" w:hAnsiTheme="minorEastAsia" w:cstheme="minorEastAsia"/>
                <w:bCs/>
                <w:color w:val="000000" w:themeColor="text1"/>
                <w:szCs w:val="21"/>
                <w14:textFill>
                  <w14:solidFill>
                    <w14:schemeClr w14:val="tx1"/>
                  </w14:solidFill>
                </w14:textFill>
              </w:rPr>
              <w:br w:type="textWrapping"/>
            </w:r>
            <w:r>
              <w:rPr>
                <w:rFonts w:hint="eastAsia" w:asciiTheme="minorEastAsia" w:hAnsiTheme="minorEastAsia" w:cstheme="minorEastAsia"/>
                <w:bCs/>
                <w:color w:val="000000" w:themeColor="text1"/>
                <w:szCs w:val="21"/>
                <w:lang w:val="en-US" w:eastAsia="zh-CN"/>
                <w14:textFill>
                  <w14:solidFill>
                    <w14:schemeClr w14:val="tx1"/>
                  </w14:solidFill>
                </w14:textFill>
              </w:rPr>
              <w:t>3.掌握</w:t>
            </w:r>
            <w:r>
              <w:rPr>
                <w:rFonts w:hint="eastAsia" w:asciiTheme="minorEastAsia" w:hAnsiTheme="minorEastAsia" w:cstheme="minorEastAsia"/>
                <w:bCs/>
                <w:color w:val="000000" w:themeColor="text1"/>
                <w:szCs w:val="21"/>
                <w14:textFill>
                  <w14:solidFill>
                    <w14:schemeClr w14:val="tx1"/>
                  </w14:solidFill>
                </w14:textFill>
              </w:rPr>
              <w:t>统计学的基本概念</w:t>
            </w:r>
            <w:r>
              <w:rPr>
                <w:rFonts w:hint="eastAsia" w:asciiTheme="minorEastAsia" w:hAnsiTheme="minorEastAsia" w:cstheme="minorEastAsia"/>
                <w:bCs/>
                <w:color w:val="000000" w:themeColor="text1"/>
                <w:szCs w:val="21"/>
                <w:lang w:eastAsia="zh-CN"/>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 </w:t>
            </w:r>
            <w:r>
              <w:rPr>
                <w:rFonts w:hint="eastAsia" w:asciiTheme="minorEastAsia" w:hAnsiTheme="minorEastAsia" w:cstheme="minorEastAsia"/>
                <w:bCs/>
                <w:color w:val="000000" w:themeColor="text1"/>
                <w:szCs w:val="21"/>
                <w14:textFill>
                  <w14:solidFill>
                    <w14:schemeClr w14:val="tx1"/>
                  </w14:solidFill>
                </w14:textFill>
              </w:rPr>
              <w:br w:type="textWrapping"/>
            </w:r>
            <w:r>
              <w:rPr>
                <w:rFonts w:hint="eastAsia" w:asciiTheme="minorEastAsia" w:hAnsiTheme="minorEastAsia" w:cstheme="minorEastAsia"/>
                <w:bCs/>
                <w:color w:val="000000" w:themeColor="text1"/>
                <w:szCs w:val="21"/>
                <w:lang w:val="en-US" w:eastAsia="zh-CN"/>
                <w14:textFill>
                  <w14:solidFill>
                    <w14:schemeClr w14:val="tx1"/>
                  </w14:solidFill>
                </w14:textFill>
              </w:rPr>
              <w:t>4.掌握</w:t>
            </w:r>
            <w:r>
              <w:rPr>
                <w:rFonts w:hint="eastAsia" w:asciiTheme="minorEastAsia" w:hAnsiTheme="minorEastAsia" w:cstheme="minorEastAsia"/>
                <w:bCs/>
                <w:color w:val="000000" w:themeColor="text1"/>
                <w:szCs w:val="21"/>
                <w14:textFill>
                  <w14:solidFill>
                    <w14:schemeClr w14:val="tx1"/>
                  </w14:solidFill>
                </w14:textFill>
              </w:rPr>
              <w:t>统计整理的概念和步骤</w:t>
            </w:r>
            <w:r>
              <w:rPr>
                <w:rFonts w:hint="eastAsia" w:asciiTheme="minorEastAsia" w:hAnsiTheme="minorEastAsia" w:cstheme="minorEastAsia"/>
                <w:bCs/>
                <w:color w:val="000000" w:themeColor="text1"/>
                <w:szCs w:val="21"/>
                <w:lang w:eastAsia="zh-CN"/>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br w:type="textWrapping"/>
            </w:r>
            <w:r>
              <w:rPr>
                <w:rFonts w:hint="eastAsia" w:asciiTheme="minorEastAsia" w:hAnsiTheme="minorEastAsia" w:cstheme="minorEastAsia"/>
                <w:bCs/>
                <w:color w:val="000000" w:themeColor="text1"/>
                <w:szCs w:val="21"/>
                <w:lang w:val="en-US" w:eastAsia="zh-CN"/>
                <w14:textFill>
                  <w14:solidFill>
                    <w14:schemeClr w14:val="tx1"/>
                  </w14:solidFill>
                </w14:textFill>
              </w:rPr>
              <w:t>5.理解统计学的各项</w:t>
            </w:r>
            <w:r>
              <w:rPr>
                <w:rFonts w:hint="eastAsia" w:asciiTheme="minorEastAsia" w:hAnsiTheme="minorEastAsia" w:cstheme="minorEastAsia"/>
                <w:bCs/>
                <w:color w:val="000000" w:themeColor="text1"/>
                <w:szCs w:val="21"/>
                <w14:textFill>
                  <w14:solidFill>
                    <w14:schemeClr w14:val="tx1"/>
                  </w14:solidFill>
                </w14:textFill>
              </w:rPr>
              <w:t>综合指标</w:t>
            </w:r>
            <w:r>
              <w:rPr>
                <w:rFonts w:hint="eastAsia" w:asciiTheme="minorEastAsia" w:hAnsiTheme="minorEastAsia" w:cstheme="minorEastAsia"/>
                <w:bCs/>
                <w:color w:val="000000" w:themeColor="text1"/>
                <w:szCs w:val="21"/>
                <w:lang w:eastAsia="zh-CN"/>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 </w:t>
            </w:r>
            <w:r>
              <w:rPr>
                <w:rFonts w:hint="eastAsia" w:asciiTheme="minorEastAsia" w:hAnsiTheme="minorEastAsia" w:cstheme="minorEastAsia"/>
                <w:bCs/>
                <w:color w:val="000000" w:themeColor="text1"/>
                <w:szCs w:val="21"/>
                <w14:textFill>
                  <w14:solidFill>
                    <w14:schemeClr w14:val="tx1"/>
                  </w14:solidFill>
                </w14:textFill>
              </w:rPr>
              <w:br w:type="textWrapping"/>
            </w:r>
            <w:r>
              <w:rPr>
                <w:rFonts w:hint="eastAsia" w:asciiTheme="minorEastAsia" w:hAnsiTheme="minorEastAsia" w:cstheme="minorEastAsia"/>
                <w:bCs/>
                <w:color w:val="000000" w:themeColor="text1"/>
                <w:szCs w:val="21"/>
                <w:lang w:val="en-US" w:eastAsia="zh-CN"/>
                <w14:textFill>
                  <w14:solidFill>
                    <w14:schemeClr w14:val="tx1"/>
                  </w14:solidFill>
                </w14:textFill>
              </w:rPr>
              <w:t>6.了解</w:t>
            </w:r>
            <w:r>
              <w:rPr>
                <w:rFonts w:hint="eastAsia" w:asciiTheme="minorEastAsia" w:hAnsiTheme="minorEastAsia" w:cstheme="minorEastAsia"/>
                <w:bCs/>
                <w:color w:val="000000" w:themeColor="text1"/>
                <w:szCs w:val="21"/>
                <w14:textFill>
                  <w14:solidFill>
                    <w14:schemeClr w14:val="tx1"/>
                  </w14:solidFill>
                </w14:textFill>
              </w:rPr>
              <w:t>统计指数的概念和种类</w:t>
            </w:r>
            <w:r>
              <w:rPr>
                <w:rFonts w:hint="eastAsia" w:asciiTheme="minorEastAsia" w:hAnsiTheme="minorEastAsia" w:cstheme="minorEastAsia"/>
                <w:bCs/>
                <w:color w:val="000000" w:themeColor="text1"/>
                <w:szCs w:val="21"/>
                <w:lang w:eastAsia="zh-CN"/>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 </w:t>
            </w:r>
            <w:r>
              <w:rPr>
                <w:rFonts w:hint="eastAsia" w:asciiTheme="minorEastAsia" w:hAnsiTheme="minorEastAsia" w:cstheme="minorEastAsia"/>
                <w:bCs/>
                <w:color w:val="000000" w:themeColor="text1"/>
                <w:szCs w:val="21"/>
                <w14:textFill>
                  <w14:solidFill>
                    <w14:schemeClr w14:val="tx1"/>
                  </w14:solidFill>
                </w14:textFill>
              </w:rPr>
              <w:br w:type="textWrapping"/>
            </w:r>
            <w:r>
              <w:rPr>
                <w:rFonts w:hint="eastAsia" w:asciiTheme="minorEastAsia" w:hAnsiTheme="minorEastAsia" w:cstheme="minorEastAsia"/>
                <w:bCs/>
                <w:color w:val="000000" w:themeColor="text1"/>
                <w:szCs w:val="21"/>
                <w:lang w:val="en-US" w:eastAsia="zh-CN"/>
                <w14:textFill>
                  <w14:solidFill>
                    <w14:schemeClr w14:val="tx1"/>
                  </w14:solidFill>
                </w14:textFill>
              </w:rPr>
              <w:t>7.掌握</w:t>
            </w:r>
            <w:r>
              <w:rPr>
                <w:rFonts w:hint="eastAsia" w:asciiTheme="minorEastAsia" w:hAnsiTheme="minorEastAsia" w:cstheme="minorEastAsia"/>
                <w:bCs/>
                <w:color w:val="000000" w:themeColor="text1"/>
                <w:szCs w:val="21"/>
                <w14:textFill>
                  <w14:solidFill>
                    <w14:schemeClr w14:val="tx1"/>
                  </w14:solidFill>
                </w14:textFill>
              </w:rPr>
              <w:t>抽样调查的概念及其理论依据</w:t>
            </w:r>
            <w:r>
              <w:rPr>
                <w:rFonts w:hint="eastAsia" w:asciiTheme="minorEastAsia" w:hAnsiTheme="minorEastAsia" w:cstheme="minorEastAsia"/>
                <w:bCs/>
                <w:color w:val="000000" w:themeColor="text1"/>
                <w:szCs w:val="21"/>
                <w:lang w:eastAsia="zh-CN"/>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 </w:t>
            </w:r>
            <w:r>
              <w:rPr>
                <w:rFonts w:hint="eastAsia" w:asciiTheme="minorEastAsia" w:hAnsiTheme="minorEastAsia" w:cstheme="minorEastAsia"/>
                <w:bCs/>
                <w:color w:val="000000" w:themeColor="text1"/>
                <w:szCs w:val="21"/>
                <w14:textFill>
                  <w14:solidFill>
                    <w14:schemeClr w14:val="tx1"/>
                  </w14:solidFill>
                </w14:textFill>
              </w:rPr>
              <w:br w:type="textWrapping"/>
            </w:r>
            <w:r>
              <w:rPr>
                <w:rFonts w:hint="eastAsia" w:asciiTheme="minorEastAsia" w:hAnsiTheme="minorEastAsia" w:cstheme="minorEastAsia"/>
                <w:bCs/>
                <w:color w:val="000000" w:themeColor="text1"/>
                <w:szCs w:val="21"/>
                <w:lang w:val="en-US" w:eastAsia="zh-CN"/>
                <w14:textFill>
                  <w14:solidFill>
                    <w14:schemeClr w14:val="tx1"/>
                  </w14:solidFill>
                </w14:textFill>
              </w:rPr>
              <w:t>8.了解</w:t>
            </w:r>
            <w:r>
              <w:rPr>
                <w:rFonts w:hint="eastAsia" w:asciiTheme="minorEastAsia" w:hAnsiTheme="minorEastAsia" w:cstheme="minorEastAsia"/>
                <w:bCs/>
                <w:color w:val="000000" w:themeColor="text1"/>
                <w:szCs w:val="21"/>
                <w14:textFill>
                  <w14:solidFill>
                    <w14:schemeClr w14:val="tx1"/>
                  </w14:solidFill>
                </w14:textFill>
              </w:rPr>
              <w:t>简单线性回归分析</w:t>
            </w:r>
            <w:r>
              <w:rPr>
                <w:rFonts w:hint="eastAsia" w:asciiTheme="minorEastAsia" w:hAnsiTheme="minorEastAsia" w:cstheme="minorEastAsia"/>
                <w:bCs/>
                <w:color w:val="000000" w:themeColor="text1"/>
                <w:szCs w:val="21"/>
                <w:lang w:eastAsia="zh-CN"/>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 </w:t>
            </w:r>
          </w:p>
          <w:p>
            <w:pPr>
              <w:numPr>
                <w:ilvl w:val="0"/>
                <w:numId w:val="2"/>
              </w:numPr>
              <w:jc w:val="left"/>
              <w:rPr>
                <w:rFonts w:hint="eastAsia" w:asciiTheme="minorEastAsia" w:hAnsi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cstheme="minorEastAsia"/>
                <w:bCs/>
                <w:color w:val="000000" w:themeColor="text1"/>
                <w:szCs w:val="21"/>
                <w:lang w:val="en-US" w:eastAsia="zh-CN"/>
                <w14:textFill>
                  <w14:solidFill>
                    <w14:schemeClr w14:val="tx1"/>
                  </w14:solidFill>
                </w14:textFill>
              </w:rPr>
              <w:t>掌握用Excel进行统计指标的设计；</w:t>
            </w:r>
          </w:p>
          <w:p>
            <w:pPr>
              <w:numPr>
                <w:ilvl w:val="0"/>
                <w:numId w:val="0"/>
              </w:numPr>
              <w:jc w:val="left"/>
              <w:rPr>
                <w:rFonts w:hint="default" w:asciiTheme="minorEastAsia" w:hAnsi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cstheme="minorEastAsia"/>
                <w:bCs/>
                <w:color w:val="000000" w:themeColor="text1"/>
                <w:szCs w:val="21"/>
                <w:lang w:val="en-US" w:eastAsia="zh-CN"/>
                <w14:textFill>
                  <w14:solidFill>
                    <w14:schemeClr w14:val="tx1"/>
                  </w14:solidFill>
                </w14:textFill>
              </w:rPr>
              <w:t>10.掌握用Excel进行统计数据的分类和汇总；</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7</w:t>
            </w:r>
          </w:p>
        </w:tc>
        <w:tc>
          <w:tcPr>
            <w:tcW w:w="1680" w:type="dxa"/>
            <w:vAlign w:val="center"/>
          </w:tcPr>
          <w:p>
            <w:pPr>
              <w:jc w:val="center"/>
              <w:rPr>
                <w:rFonts w:hint="eastAsia" w:cs="Arial" w:asciiTheme="minorEastAsia" w:hAnsiTheme="minorEastAsia" w:eastAsiaTheme="minorEastAsia"/>
                <w:bCs/>
                <w:kern w:val="2"/>
                <w:sz w:val="21"/>
                <w:szCs w:val="21"/>
                <w:lang w:val="en-US" w:eastAsia="zh-CN" w:bidi="ar-SA"/>
              </w:rPr>
            </w:pPr>
            <w:r>
              <w:rPr>
                <w:rFonts w:hint="eastAsia" w:cs="Arial" w:asciiTheme="minorEastAsia" w:hAnsiTheme="minorEastAsia"/>
                <w:bCs/>
                <w:szCs w:val="21"/>
              </w:rPr>
              <w:t>经济法基础</w:t>
            </w:r>
          </w:p>
        </w:tc>
        <w:tc>
          <w:tcPr>
            <w:tcW w:w="5530" w:type="dxa"/>
            <w:vAlign w:val="center"/>
          </w:tcPr>
          <w:p>
            <w:pPr>
              <w:numPr>
                <w:ilvl w:val="0"/>
                <w:numId w:val="0"/>
              </w:numPr>
              <w:rPr>
                <w:rFonts w:hint="eastAsia" w:cs="Arial" w:asciiTheme="minorEastAsia" w:hAnsiTheme="minorEastAsia" w:eastAsiaTheme="minorEastAsia"/>
                <w:bCs/>
                <w:szCs w:val="21"/>
                <w:lang w:eastAsia="zh-CN"/>
              </w:rPr>
            </w:pPr>
            <w:r>
              <w:rPr>
                <w:rFonts w:hint="eastAsia" w:cs="Arial" w:asciiTheme="minorEastAsia" w:hAnsiTheme="minorEastAsia"/>
                <w:bCs/>
                <w:szCs w:val="21"/>
                <w:lang w:val="en-US" w:eastAsia="zh-CN"/>
              </w:rPr>
              <w:t>1.</w:t>
            </w:r>
            <w:r>
              <w:rPr>
                <w:rFonts w:hint="eastAsia" w:cs="Arial" w:asciiTheme="minorEastAsia" w:hAnsiTheme="minorEastAsia"/>
                <w:bCs/>
                <w:szCs w:val="21"/>
              </w:rPr>
              <w:t>了解经济法的基本概念</w:t>
            </w:r>
            <w:r>
              <w:rPr>
                <w:rFonts w:hint="eastAsia" w:cs="Arial" w:asciiTheme="minorEastAsia" w:hAnsiTheme="minorEastAsia"/>
                <w:bCs/>
                <w:szCs w:val="21"/>
                <w:lang w:eastAsia="zh-CN"/>
              </w:rPr>
              <w:t>；</w:t>
            </w:r>
          </w:p>
          <w:p>
            <w:pPr>
              <w:numPr>
                <w:ilvl w:val="0"/>
                <w:numId w:val="0"/>
              </w:numPr>
              <w:rPr>
                <w:rFonts w:hint="eastAsia" w:cs="Arial" w:asciiTheme="minorEastAsia" w:hAnsiTheme="minorEastAsia" w:eastAsiaTheme="minorEastAsia"/>
                <w:bCs/>
                <w:szCs w:val="21"/>
                <w:lang w:eastAsia="zh-CN"/>
              </w:rPr>
            </w:pPr>
            <w:r>
              <w:rPr>
                <w:rFonts w:hint="eastAsia" w:cs="Arial" w:asciiTheme="minorEastAsia" w:hAnsiTheme="minorEastAsia"/>
                <w:bCs/>
                <w:szCs w:val="21"/>
                <w:lang w:val="en-US" w:eastAsia="zh-CN"/>
              </w:rPr>
              <w:t>2.</w:t>
            </w:r>
            <w:r>
              <w:rPr>
                <w:rFonts w:hint="eastAsia" w:cs="Arial" w:asciiTheme="minorEastAsia" w:hAnsiTheme="minorEastAsia"/>
                <w:bCs/>
                <w:szCs w:val="21"/>
              </w:rPr>
              <w:t>掌握企业法律制度</w:t>
            </w:r>
            <w:r>
              <w:rPr>
                <w:rFonts w:hint="eastAsia" w:cs="Arial" w:asciiTheme="minorEastAsia" w:hAnsiTheme="minorEastAsia"/>
                <w:bCs/>
                <w:szCs w:val="21"/>
                <w:lang w:eastAsia="zh-CN"/>
              </w:rPr>
              <w:t>；</w:t>
            </w:r>
          </w:p>
          <w:p>
            <w:pPr>
              <w:numPr>
                <w:ilvl w:val="0"/>
                <w:numId w:val="0"/>
              </w:numPr>
              <w:rPr>
                <w:rFonts w:hint="eastAsia" w:cs="Arial" w:asciiTheme="minorEastAsia" w:hAnsiTheme="minorEastAsia" w:eastAsiaTheme="minorEastAsia"/>
                <w:bCs/>
                <w:szCs w:val="21"/>
                <w:lang w:eastAsia="zh-CN"/>
              </w:rPr>
            </w:pPr>
            <w:r>
              <w:rPr>
                <w:rFonts w:hint="eastAsia" w:cs="Arial" w:asciiTheme="minorEastAsia" w:hAnsiTheme="minorEastAsia"/>
                <w:bCs/>
                <w:szCs w:val="21"/>
                <w:lang w:val="en-US" w:eastAsia="zh-CN"/>
              </w:rPr>
              <w:t>3.</w:t>
            </w:r>
            <w:r>
              <w:rPr>
                <w:rFonts w:hint="eastAsia" w:cs="Arial" w:asciiTheme="minorEastAsia" w:hAnsiTheme="minorEastAsia"/>
                <w:bCs/>
                <w:szCs w:val="21"/>
              </w:rPr>
              <w:t>掌握税收法律制度</w:t>
            </w:r>
            <w:r>
              <w:rPr>
                <w:rFonts w:hint="eastAsia" w:cs="Arial" w:asciiTheme="minorEastAsia" w:hAnsiTheme="minorEastAsia"/>
                <w:bCs/>
                <w:szCs w:val="21"/>
                <w:lang w:eastAsia="zh-CN"/>
              </w:rPr>
              <w:t>；</w:t>
            </w:r>
          </w:p>
          <w:p>
            <w:pPr>
              <w:numPr>
                <w:ilvl w:val="0"/>
                <w:numId w:val="0"/>
              </w:numPr>
              <w:rPr>
                <w:rFonts w:hint="eastAsia" w:cs="Arial" w:asciiTheme="minorEastAsia" w:hAnsiTheme="minorEastAsia" w:eastAsiaTheme="minorEastAsia"/>
                <w:bCs/>
                <w:szCs w:val="21"/>
                <w:lang w:eastAsia="zh-CN"/>
              </w:rPr>
            </w:pPr>
            <w:r>
              <w:rPr>
                <w:rFonts w:hint="eastAsia" w:cs="Arial" w:asciiTheme="minorEastAsia" w:hAnsiTheme="minorEastAsia"/>
                <w:bCs/>
                <w:szCs w:val="21"/>
                <w:lang w:val="en-US" w:eastAsia="zh-CN"/>
              </w:rPr>
              <w:t>4.</w:t>
            </w:r>
            <w:r>
              <w:rPr>
                <w:rFonts w:hint="eastAsia" w:cs="Arial" w:asciiTheme="minorEastAsia" w:hAnsiTheme="minorEastAsia"/>
                <w:bCs/>
                <w:szCs w:val="21"/>
              </w:rPr>
              <w:t>掌握票据法律制度</w:t>
            </w:r>
            <w:r>
              <w:rPr>
                <w:rFonts w:hint="eastAsia" w:cs="Arial" w:asciiTheme="minorEastAsia" w:hAnsiTheme="minorEastAsia"/>
                <w:bCs/>
                <w:szCs w:val="21"/>
                <w:lang w:eastAsia="zh-CN"/>
              </w:rPr>
              <w:t>；</w:t>
            </w:r>
          </w:p>
          <w:p>
            <w:pPr>
              <w:numPr>
                <w:ilvl w:val="0"/>
                <w:numId w:val="0"/>
              </w:numPr>
              <w:rPr>
                <w:rFonts w:hint="eastAsia" w:cs="Arial" w:asciiTheme="minorEastAsia" w:hAnsiTheme="minorEastAsia" w:eastAsiaTheme="minorEastAsia"/>
                <w:bCs/>
                <w:kern w:val="2"/>
                <w:sz w:val="21"/>
                <w:szCs w:val="21"/>
                <w:lang w:val="en-US" w:eastAsia="zh-CN" w:bidi="ar-SA"/>
              </w:rPr>
            </w:pPr>
            <w:r>
              <w:rPr>
                <w:rFonts w:hint="eastAsia" w:cs="Arial" w:asciiTheme="minorEastAsia" w:hAnsiTheme="minorEastAsia"/>
                <w:bCs/>
                <w:szCs w:val="21"/>
                <w:lang w:val="en-US" w:eastAsia="zh-CN"/>
              </w:rPr>
              <w:t>5.</w:t>
            </w:r>
            <w:r>
              <w:rPr>
                <w:rFonts w:hint="eastAsia" w:cs="Arial" w:asciiTheme="minorEastAsia" w:hAnsiTheme="minorEastAsia"/>
                <w:bCs/>
                <w:szCs w:val="21"/>
              </w:rPr>
              <w:t>掌握劳动法相关概念</w:t>
            </w:r>
            <w:r>
              <w:rPr>
                <w:rFonts w:hint="eastAsia" w:cs="Arial" w:asciiTheme="minorEastAsia" w:hAnsiTheme="minorEastAsia"/>
                <w:bCs/>
                <w:szCs w:val="21"/>
                <w:lang w:eastAsia="zh-CN"/>
              </w:rPr>
              <w:t>；</w:t>
            </w:r>
          </w:p>
        </w:tc>
        <w:tc>
          <w:tcPr>
            <w:tcW w:w="735" w:type="dxa"/>
            <w:vAlign w:val="center"/>
          </w:tcPr>
          <w:p>
            <w:pPr>
              <w:ind w:firstLine="210" w:firstLineChars="100"/>
              <w:jc w:val="both"/>
              <w:rPr>
                <w:rFonts w:hint="default" w:cs="Arial" w:asciiTheme="minorEastAsia" w:hAnsiTheme="minorEastAsia"/>
                <w:bCs/>
                <w:szCs w:val="21"/>
                <w:lang w:val="en-US" w:eastAsia="zh-CN"/>
              </w:rPr>
            </w:pPr>
            <w:r>
              <w:rPr>
                <w:rFonts w:hint="eastAsia" w:cs="Arial" w:asciiTheme="minorEastAsia" w:hAnsiTheme="minorEastAsia"/>
                <w:bCs/>
                <w:szCs w:val="21"/>
                <w:lang w:val="en-US" w:eastAsia="zh-CN"/>
              </w:rPr>
              <w:t>80</w:t>
            </w:r>
          </w:p>
        </w:tc>
      </w:tr>
    </w:tbl>
    <w:p>
      <w:pPr>
        <w:ind w:firstLine="422" w:firstLineChars="200"/>
        <w:rPr>
          <w:rFonts w:hint="eastAsia" w:asciiTheme="minorEastAsia" w:hAnsiTheme="minorEastAsia"/>
          <w:b/>
          <w:bCs/>
          <w:szCs w:val="21"/>
        </w:rPr>
      </w:pPr>
    </w:p>
    <w:p>
      <w:pPr>
        <w:ind w:firstLine="422" w:firstLineChars="200"/>
        <w:rPr>
          <w:rFonts w:asciiTheme="minorEastAsia" w:hAnsiTheme="minorEastAsia"/>
          <w:b/>
          <w:sz w:val="24"/>
          <w:szCs w:val="24"/>
        </w:rPr>
      </w:pPr>
      <w:r>
        <w:rPr>
          <w:rFonts w:hint="eastAsia" w:asciiTheme="minorEastAsia" w:hAnsiTheme="minorEastAsia"/>
          <w:b/>
          <w:bCs/>
          <w:szCs w:val="21"/>
        </w:rPr>
        <w:t>（</w:t>
      </w:r>
      <w:r>
        <w:rPr>
          <w:rFonts w:hint="eastAsia" w:asciiTheme="minorEastAsia" w:hAnsiTheme="minorEastAsia"/>
          <w:b/>
          <w:bCs/>
          <w:szCs w:val="21"/>
          <w:lang w:eastAsia="zh-CN"/>
        </w:rPr>
        <w:t>三</w:t>
      </w:r>
      <w:r>
        <w:rPr>
          <w:rFonts w:hint="eastAsia" w:asciiTheme="minorEastAsia" w:hAnsiTheme="minorEastAsia"/>
          <w:b/>
          <w:bCs/>
          <w:szCs w:val="21"/>
        </w:rPr>
        <w:t>）专业</w:t>
      </w:r>
      <w:r>
        <w:rPr>
          <w:rFonts w:hint="eastAsia" w:asciiTheme="minorEastAsia" w:hAnsiTheme="minorEastAsia"/>
          <w:b/>
          <w:bCs/>
          <w:szCs w:val="21"/>
          <w:lang w:eastAsia="zh-CN"/>
        </w:rPr>
        <w:t>实践</w:t>
      </w:r>
      <w:r>
        <w:rPr>
          <w:rFonts w:hint="eastAsia" w:asciiTheme="minorEastAsia" w:hAnsiTheme="minorEastAsia"/>
          <w:b/>
          <w:bCs/>
          <w:szCs w:val="21"/>
        </w:rPr>
        <w:t>课</w:t>
      </w:r>
    </w:p>
    <w:tbl>
      <w:tblPr>
        <w:tblStyle w:val="12"/>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b/>
                <w:bCs/>
              </w:rPr>
            </w:pPr>
            <w:r>
              <w:rPr>
                <w:rFonts w:hint="eastAsia"/>
                <w:b/>
                <w:bCs/>
              </w:rPr>
              <w:t>序号</w:t>
            </w:r>
          </w:p>
        </w:tc>
        <w:tc>
          <w:tcPr>
            <w:tcW w:w="1680" w:type="dxa"/>
            <w:vAlign w:val="center"/>
          </w:tcPr>
          <w:p>
            <w:pPr>
              <w:jc w:val="center"/>
              <w:rPr>
                <w:b/>
                <w:bCs/>
              </w:rPr>
            </w:pPr>
            <w:r>
              <w:rPr>
                <w:rFonts w:hint="eastAsia"/>
                <w:b/>
                <w:bCs/>
              </w:rPr>
              <w:t>课程名称</w:t>
            </w:r>
          </w:p>
        </w:tc>
        <w:tc>
          <w:tcPr>
            <w:tcW w:w="5530" w:type="dxa"/>
            <w:vAlign w:val="center"/>
          </w:tcPr>
          <w:p>
            <w:pPr>
              <w:ind w:firstLine="422" w:firstLineChars="200"/>
              <w:jc w:val="center"/>
              <w:rPr>
                <w:b/>
                <w:bCs/>
              </w:rPr>
            </w:pPr>
            <w:r>
              <w:rPr>
                <w:rFonts w:hint="eastAsia"/>
                <w:b/>
                <w:bCs/>
              </w:rPr>
              <w:t>主要教学内容和要求</w:t>
            </w:r>
          </w:p>
        </w:tc>
        <w:tc>
          <w:tcPr>
            <w:tcW w:w="735" w:type="dxa"/>
            <w:vAlign w:val="center"/>
          </w:tcPr>
          <w:p>
            <w:pPr>
              <w:jc w:val="center"/>
              <w:rPr>
                <w:b/>
                <w:bCs/>
              </w:rPr>
            </w:pPr>
            <w:r>
              <w:rPr>
                <w:rFonts w:hint="eastAsia"/>
                <w:b/>
                <w:bCs/>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1</w:t>
            </w:r>
          </w:p>
        </w:tc>
        <w:tc>
          <w:tcPr>
            <w:tcW w:w="16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财经技能</w:t>
            </w:r>
            <w:r>
              <w:rPr>
                <w:rFonts w:hint="eastAsia" w:asciiTheme="minorEastAsia" w:hAnsiTheme="minorEastAsia" w:eastAsiaTheme="minorEastAsia" w:cstheme="minorEastAsia"/>
                <w:bCs/>
                <w:szCs w:val="21"/>
                <w:lang w:eastAsia="zh-CN"/>
              </w:rPr>
              <w:t>实训</w:t>
            </w:r>
          </w:p>
        </w:tc>
        <w:tc>
          <w:tcPr>
            <w:tcW w:w="5530" w:type="dxa"/>
            <w:vAlign w:val="center"/>
          </w:tcPr>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1.掌握</w:t>
            </w:r>
            <w:r>
              <w:rPr>
                <w:rFonts w:hint="eastAsia" w:asciiTheme="minorEastAsia" w:hAnsiTheme="minorEastAsia" w:eastAsiaTheme="minorEastAsia" w:cstheme="minorEastAsia"/>
                <w:bCs/>
                <w:szCs w:val="21"/>
              </w:rPr>
              <w:t>数字的书写技能模</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t>　</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val="en-US" w:eastAsia="zh-CN"/>
              </w:rPr>
              <w:t>2.熟悉</w:t>
            </w:r>
            <w:r>
              <w:rPr>
                <w:rFonts w:hint="eastAsia" w:asciiTheme="minorEastAsia" w:hAnsiTheme="minorEastAsia" w:eastAsiaTheme="minorEastAsia" w:cstheme="minorEastAsia"/>
                <w:bCs/>
                <w:szCs w:val="21"/>
              </w:rPr>
              <w:t>数字书写在财经工作中的应用</w:t>
            </w:r>
            <w:r>
              <w:rPr>
                <w:rFonts w:hint="eastAsia" w:asciiTheme="minorEastAsia" w:hAnsiTheme="minorEastAsia" w:eastAsiaTheme="minorEastAsia" w:cstheme="minorEastAsia"/>
                <w:bCs/>
                <w:szCs w:val="21"/>
                <w:lang w:eastAsia="zh-CN"/>
              </w:rPr>
              <w:t>；</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3.</w:t>
            </w:r>
            <w:r>
              <w:rPr>
                <w:rFonts w:hint="eastAsia" w:asciiTheme="minorEastAsia" w:hAnsiTheme="minorEastAsia" w:eastAsiaTheme="minorEastAsia" w:cstheme="minorEastAsia"/>
                <w:bCs/>
                <w:szCs w:val="21"/>
                <w:lang w:eastAsia="zh-CN"/>
              </w:rPr>
              <w:t>掌握</w:t>
            </w:r>
            <w:r>
              <w:rPr>
                <w:rFonts w:hint="eastAsia" w:asciiTheme="minorEastAsia" w:hAnsiTheme="minorEastAsia" w:eastAsiaTheme="minorEastAsia" w:cstheme="minorEastAsia"/>
                <w:bCs/>
                <w:szCs w:val="21"/>
              </w:rPr>
              <w:t>点钞</w:t>
            </w:r>
            <w:r>
              <w:rPr>
                <w:rFonts w:hint="eastAsia" w:asciiTheme="minorEastAsia" w:hAnsiTheme="minorEastAsia" w:eastAsiaTheme="minorEastAsia" w:cstheme="minorEastAsia"/>
                <w:bCs/>
                <w:szCs w:val="21"/>
                <w:lang w:eastAsia="zh-CN"/>
              </w:rPr>
              <w:t>的</w:t>
            </w:r>
            <w:r>
              <w:rPr>
                <w:rFonts w:hint="eastAsia" w:asciiTheme="minorEastAsia" w:hAnsiTheme="minorEastAsia" w:eastAsiaTheme="minorEastAsia" w:cstheme="minorEastAsia"/>
                <w:bCs/>
                <w:szCs w:val="21"/>
              </w:rPr>
              <w:t>基本技能</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t>　</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val="en-US" w:eastAsia="zh-CN"/>
              </w:rPr>
              <w:t>4.</w:t>
            </w:r>
            <w:r>
              <w:rPr>
                <w:rFonts w:hint="eastAsia" w:asciiTheme="minorEastAsia" w:hAnsiTheme="minorEastAsia" w:eastAsiaTheme="minorEastAsia" w:cstheme="minorEastAsia"/>
                <w:bCs/>
                <w:szCs w:val="21"/>
              </w:rPr>
              <w:t>鉴别真假人民币的基本方法</w:t>
            </w:r>
            <w:r>
              <w:rPr>
                <w:rFonts w:hint="eastAsia" w:asciiTheme="minorEastAsia" w:hAnsiTheme="minorEastAsia" w:eastAsiaTheme="minorEastAsia" w:cstheme="minorEastAsia"/>
                <w:bCs/>
                <w:szCs w:val="21"/>
                <w:lang w:eastAsia="zh-CN"/>
              </w:rPr>
              <w:t>；</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val="en-US" w:eastAsia="zh-CN"/>
              </w:rPr>
              <w:t>5.</w:t>
            </w:r>
            <w:r>
              <w:rPr>
                <w:rFonts w:hint="eastAsia" w:asciiTheme="minorEastAsia" w:hAnsiTheme="minorEastAsia" w:eastAsiaTheme="minorEastAsia" w:cstheme="minorEastAsia"/>
                <w:bCs/>
                <w:szCs w:val="21"/>
                <w:lang w:eastAsia="zh-CN"/>
              </w:rPr>
              <w:t>掌握</w:t>
            </w:r>
            <w:r>
              <w:rPr>
                <w:rFonts w:hint="eastAsia" w:asciiTheme="minorEastAsia" w:hAnsiTheme="minorEastAsia" w:eastAsiaTheme="minorEastAsia" w:cstheme="minorEastAsia"/>
                <w:bCs/>
                <w:szCs w:val="21"/>
              </w:rPr>
              <w:t>常用的手工点钞法</w:t>
            </w:r>
            <w:r>
              <w:rPr>
                <w:rFonts w:hint="eastAsia" w:asciiTheme="minorEastAsia" w:hAnsiTheme="minorEastAsia" w:eastAsiaTheme="minorEastAsia" w:cstheme="minorEastAsia"/>
                <w:bCs/>
                <w:szCs w:val="21"/>
                <w:lang w:eastAsia="zh-CN"/>
              </w:rPr>
              <w:t>；</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lang w:eastAsia="zh-CN"/>
              </w:rPr>
              <w:t>理解珠算的基础知识；</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val="en-US" w:eastAsia="zh-CN"/>
              </w:rPr>
              <w:t>7.学会</w:t>
            </w:r>
            <w:r>
              <w:rPr>
                <w:rFonts w:hint="eastAsia" w:asciiTheme="minorEastAsia" w:hAnsiTheme="minorEastAsia" w:eastAsiaTheme="minorEastAsia" w:cstheme="minorEastAsia"/>
                <w:bCs/>
                <w:szCs w:val="21"/>
                <w:lang w:eastAsia="zh-CN"/>
              </w:rPr>
              <w:t>拨珠手法；</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val="en-US" w:eastAsia="zh-CN"/>
              </w:rPr>
              <w:t>8.掌握并完成</w:t>
            </w:r>
            <w:r>
              <w:rPr>
                <w:rFonts w:hint="eastAsia" w:asciiTheme="minorEastAsia" w:hAnsiTheme="minorEastAsia" w:eastAsiaTheme="minorEastAsia" w:cstheme="minorEastAsia"/>
                <w:bCs/>
                <w:szCs w:val="21"/>
                <w:lang w:eastAsia="zh-CN"/>
              </w:rPr>
              <w:t>珠算的加减运算；</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9.</w:t>
            </w:r>
            <w:r>
              <w:rPr>
                <w:rFonts w:hint="eastAsia" w:asciiTheme="minorEastAsia" w:hAnsiTheme="minorEastAsia" w:eastAsiaTheme="minorEastAsia" w:cstheme="minorEastAsia"/>
                <w:bCs/>
                <w:szCs w:val="21"/>
                <w:lang w:eastAsia="zh-CN"/>
              </w:rPr>
              <w:t>了解珠算的乘除法；</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2</w:t>
            </w:r>
          </w:p>
        </w:tc>
        <w:tc>
          <w:tcPr>
            <w:tcW w:w="16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会计收银实训</w:t>
            </w:r>
          </w:p>
        </w:tc>
        <w:tc>
          <w:tcPr>
            <w:tcW w:w="5530" w:type="dxa"/>
            <w:vAlign w:val="center"/>
          </w:tcPr>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1.学习</w:t>
            </w:r>
            <w:r>
              <w:rPr>
                <w:rFonts w:hint="eastAsia" w:asciiTheme="minorEastAsia" w:hAnsiTheme="minorEastAsia" w:eastAsiaTheme="minorEastAsia" w:cstheme="minorEastAsia"/>
                <w:bCs/>
                <w:szCs w:val="21"/>
              </w:rPr>
              <w:t>人民币真假的识别</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2.掌握</w:t>
            </w:r>
            <w:r>
              <w:rPr>
                <w:rFonts w:hint="eastAsia" w:asciiTheme="minorEastAsia" w:hAnsiTheme="minorEastAsia" w:eastAsiaTheme="minorEastAsia" w:cstheme="minorEastAsia"/>
                <w:bCs/>
                <w:szCs w:val="21"/>
              </w:rPr>
              <w:t>点钞</w:t>
            </w:r>
            <w:r>
              <w:rPr>
                <w:rFonts w:hint="eastAsia" w:asciiTheme="minorEastAsia" w:hAnsiTheme="minorEastAsia" w:eastAsiaTheme="minorEastAsia" w:cstheme="minorEastAsia"/>
                <w:bCs/>
                <w:szCs w:val="21"/>
                <w:lang w:eastAsia="zh-CN"/>
              </w:rPr>
              <w:t>的基本技能；</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3.学会</w:t>
            </w:r>
            <w:r>
              <w:rPr>
                <w:rFonts w:hint="eastAsia" w:asciiTheme="minorEastAsia" w:hAnsiTheme="minorEastAsia" w:eastAsiaTheme="minorEastAsia" w:cstheme="minorEastAsia"/>
                <w:bCs/>
                <w:szCs w:val="21"/>
              </w:rPr>
              <w:t>电子计算器的应用</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4.学会</w:t>
            </w:r>
            <w:r>
              <w:rPr>
                <w:rFonts w:hint="eastAsia" w:asciiTheme="minorEastAsia" w:hAnsiTheme="minorEastAsia" w:eastAsiaTheme="minorEastAsia" w:cstheme="minorEastAsia"/>
                <w:bCs/>
                <w:szCs w:val="21"/>
              </w:rPr>
              <w:t>收银员礼仪</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5.熟悉收银</w:t>
            </w:r>
            <w:r>
              <w:rPr>
                <w:rFonts w:hint="eastAsia" w:asciiTheme="minorEastAsia" w:hAnsiTheme="minorEastAsia" w:eastAsiaTheme="minorEastAsia" w:cstheme="minorEastAsia"/>
                <w:bCs/>
                <w:szCs w:val="21"/>
              </w:rPr>
              <w:t>系统</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6.了解</w:t>
            </w:r>
            <w:r>
              <w:rPr>
                <w:rFonts w:hint="eastAsia" w:asciiTheme="minorEastAsia" w:hAnsiTheme="minorEastAsia" w:eastAsiaTheme="minorEastAsia" w:cstheme="minorEastAsia"/>
                <w:bCs/>
                <w:szCs w:val="21"/>
              </w:rPr>
              <w:t>进货管理</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t>批发管理</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t>存货管理</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t>收银管理</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7.熟悉</w:t>
            </w:r>
            <w:r>
              <w:rPr>
                <w:rFonts w:hint="eastAsia" w:asciiTheme="minorEastAsia" w:hAnsiTheme="minorEastAsia" w:eastAsiaTheme="minorEastAsia" w:cstheme="minorEastAsia"/>
                <w:bCs/>
                <w:szCs w:val="21"/>
              </w:rPr>
              <w:t>前台收银系统</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8.完成收银任务；</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3</w:t>
            </w:r>
          </w:p>
        </w:tc>
        <w:tc>
          <w:tcPr>
            <w:tcW w:w="16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ERP会计沙盘</w:t>
            </w:r>
          </w:p>
        </w:tc>
        <w:tc>
          <w:tcPr>
            <w:tcW w:w="5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1.了解ERP沙盘模拟企业经营；</w:t>
            </w:r>
            <w:r>
              <w:rPr>
                <w:rFonts w:hint="eastAsia" w:asciiTheme="minorEastAsia" w:hAnsiTheme="minorEastAsia" w:eastAsiaTheme="minorEastAsia" w:cstheme="minorEastAsia"/>
                <w:bCs/>
                <w:szCs w:val="21"/>
                <w:lang w:val="en-US" w:eastAsia="zh-CN"/>
              </w:rPr>
              <w:br w:type="textWrapping"/>
            </w:r>
            <w:r>
              <w:rPr>
                <w:rFonts w:hint="eastAsia" w:asciiTheme="minorEastAsia" w:hAnsiTheme="minorEastAsia" w:eastAsiaTheme="minorEastAsia" w:cstheme="minorEastAsia"/>
                <w:bCs/>
                <w:szCs w:val="21"/>
                <w:lang w:val="en-US" w:eastAsia="zh-CN"/>
              </w:rPr>
              <w:t>2.了解ERP沙盘模拟企业经营实训要点；</w:t>
            </w:r>
            <w:r>
              <w:rPr>
                <w:rFonts w:hint="eastAsia" w:asciiTheme="minorEastAsia" w:hAnsiTheme="minorEastAsia" w:eastAsiaTheme="minorEastAsia" w:cstheme="minorEastAsia"/>
                <w:bCs/>
                <w:szCs w:val="21"/>
                <w:lang w:val="en-US" w:eastAsia="zh-CN"/>
              </w:rPr>
              <w:br w:type="textWrapping"/>
            </w:r>
            <w:r>
              <w:rPr>
                <w:rFonts w:hint="eastAsia" w:asciiTheme="minorEastAsia" w:hAnsiTheme="minorEastAsia" w:eastAsiaTheme="minorEastAsia" w:cstheme="minorEastAsia"/>
                <w:bCs/>
                <w:szCs w:val="21"/>
                <w:lang w:val="en-US" w:eastAsia="zh-CN"/>
              </w:rPr>
              <w:t>3.完成团队组建；</w:t>
            </w:r>
          </w:p>
          <w:p>
            <w:pPr>
              <w:keepNext w:val="0"/>
              <w:keepLines w:val="0"/>
              <w:pageBreakBefore w:val="0"/>
              <w:widowControl w:val="0"/>
              <w:numPr>
                <w:ilvl w:val="0"/>
                <w:numId w:val="0"/>
              </w:numPr>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4.调研企业并熟悉企业经营流程；</w:t>
            </w:r>
            <w:r>
              <w:rPr>
                <w:rFonts w:hint="eastAsia" w:asciiTheme="minorEastAsia" w:hAnsiTheme="minorEastAsia" w:eastAsiaTheme="minorEastAsia" w:cstheme="minorEastAsia"/>
                <w:bCs/>
                <w:szCs w:val="21"/>
                <w:lang w:val="en-US" w:eastAsia="zh-CN"/>
              </w:rPr>
              <w:br w:type="textWrapping"/>
            </w:r>
            <w:r>
              <w:rPr>
                <w:rFonts w:hint="eastAsia" w:asciiTheme="minorEastAsia" w:hAnsiTheme="minorEastAsia" w:eastAsiaTheme="minorEastAsia" w:cstheme="minorEastAsia"/>
                <w:bCs/>
                <w:szCs w:val="21"/>
                <w:lang w:val="en-US" w:eastAsia="zh-CN"/>
              </w:rPr>
              <w:t>5.完成起始年及后5年的经营管理；</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4</w:t>
            </w:r>
          </w:p>
        </w:tc>
        <w:tc>
          <w:tcPr>
            <w:tcW w:w="16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szCs w:val="21"/>
              </w:rPr>
              <w:t>会计手工账</w:t>
            </w:r>
          </w:p>
        </w:tc>
        <w:tc>
          <w:tcPr>
            <w:tcW w:w="5530" w:type="dxa"/>
            <w:vAlign w:val="center"/>
          </w:tcPr>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1.了解会计手工账的基本流程；</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2.完成原始凭证审核、分类；</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3.根据经济业务完成会计凭证的填列；</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4.完成会计账簿的登记；</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5.记账凭证汇总；</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6.完成总账的登记；</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7.完成对账和结账；</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8.完成会计报表的编制；</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5</w:t>
            </w:r>
          </w:p>
        </w:tc>
        <w:tc>
          <w:tcPr>
            <w:tcW w:w="16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会计电算化</w:t>
            </w:r>
          </w:p>
        </w:tc>
        <w:tc>
          <w:tcPr>
            <w:tcW w:w="5530" w:type="dxa"/>
            <w:vAlign w:val="center"/>
          </w:tcPr>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1.熟悉会计电算化基础知识；</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2.熟悉会计核算软件的功能模块； </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3.了解会计核算软件的要求</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4.掌握会计电算化岗位及其权限设置；</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5.完成系统管理员岗位操作； </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6.完成账套建立、操作员及权限管理；</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7.完成总账系统参数及基础档案设置； </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8.完成固定资产系统初始化设置；</w:t>
            </w:r>
          </w:p>
          <w:p>
            <w:pPr>
              <w:keepNext w:val="0"/>
              <w:keepLines w:val="0"/>
              <w:pageBreakBefore w:val="0"/>
              <w:widowControl w:val="0"/>
              <w:kinsoku/>
              <w:wordWrap/>
              <w:overflowPunct/>
              <w:topLinePunct w:val="0"/>
              <w:autoSpaceDE/>
              <w:autoSpaceDN/>
              <w:bidi w:val="0"/>
              <w:adjustRightInd/>
              <w:snapToGrid/>
              <w:spacing w:line="384" w:lineRule="exact"/>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9.完成日常业务处理；</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10.完成账务处理系统月末结账及会计报表；</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6</w:t>
            </w:r>
          </w:p>
        </w:tc>
        <w:tc>
          <w:tcPr>
            <w:tcW w:w="16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Cs w:val="21"/>
              </w:rPr>
              <w:t>会计分岗实训</w:t>
            </w:r>
          </w:p>
        </w:tc>
        <w:tc>
          <w:tcPr>
            <w:tcW w:w="5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1.了解模拟企业概况及实训要求；</w:t>
            </w:r>
            <w:r>
              <w:rPr>
                <w:rFonts w:hint="eastAsia" w:asciiTheme="minorEastAsia" w:hAnsiTheme="minorEastAsia" w:eastAsiaTheme="minorEastAsia" w:cstheme="minorEastAsia"/>
                <w:bCs/>
                <w:szCs w:val="21"/>
                <w:lang w:val="en-US" w:eastAsia="zh-CN"/>
              </w:rPr>
              <w:br w:type="textWrapping"/>
            </w:r>
            <w:r>
              <w:rPr>
                <w:rFonts w:hint="eastAsia" w:asciiTheme="minorEastAsia" w:hAnsiTheme="minorEastAsia" w:eastAsiaTheme="minorEastAsia" w:cstheme="minorEastAsia"/>
                <w:bCs/>
                <w:szCs w:val="21"/>
                <w:lang w:val="en-US" w:eastAsia="zh-CN"/>
              </w:rPr>
              <w:t>2.完成出纳岗位核算；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3.库存现金、银行存款的核算； </w:t>
            </w:r>
            <w:r>
              <w:rPr>
                <w:rFonts w:hint="eastAsia" w:asciiTheme="minorEastAsia" w:hAnsiTheme="minorEastAsia" w:eastAsiaTheme="minorEastAsia" w:cstheme="minorEastAsia"/>
                <w:bCs/>
                <w:szCs w:val="21"/>
                <w:lang w:val="en-US" w:eastAsia="zh-CN"/>
              </w:rPr>
              <w:br w:type="textWrapping"/>
            </w:r>
            <w:r>
              <w:rPr>
                <w:rFonts w:hint="eastAsia" w:asciiTheme="minorEastAsia" w:hAnsiTheme="minorEastAsia" w:eastAsiaTheme="minorEastAsia" w:cstheme="minorEastAsia"/>
                <w:bCs/>
                <w:szCs w:val="21"/>
                <w:lang w:val="en-US" w:eastAsia="zh-CN"/>
              </w:rPr>
              <w:t>4.完成往来岗位、应收及预付款项、材料资产、固定资产、职工薪酬岗位核算；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5.完成成本费用岗位核算；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6.完成财务成果岗位核算；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7.完成税金及附加的确认与核算；</w:t>
            </w:r>
            <w:r>
              <w:rPr>
                <w:rFonts w:hint="eastAsia" w:asciiTheme="minorEastAsia" w:hAnsiTheme="minorEastAsia" w:eastAsiaTheme="minorEastAsia" w:cstheme="minorEastAsia"/>
                <w:bCs/>
                <w:szCs w:val="21"/>
                <w:lang w:val="en-US" w:eastAsia="zh-CN"/>
              </w:rPr>
              <w:br w:type="textWrapping"/>
            </w:r>
            <w:r>
              <w:rPr>
                <w:rFonts w:hint="eastAsia" w:asciiTheme="minorEastAsia" w:hAnsiTheme="minorEastAsia" w:eastAsiaTheme="minorEastAsia" w:cstheme="minorEastAsia"/>
                <w:bCs/>
                <w:szCs w:val="21"/>
                <w:lang w:val="en-US" w:eastAsia="zh-CN"/>
              </w:rPr>
              <w:t>8.完成利润的核算；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9.完成企业财务报表的登记；</w:t>
            </w:r>
          </w:p>
        </w:tc>
        <w:tc>
          <w:tcPr>
            <w:tcW w:w="735" w:type="dxa"/>
            <w:vAlign w:val="center"/>
          </w:tcPr>
          <w:p>
            <w:pPr>
              <w:jc w:val="center"/>
              <w:rPr>
                <w:rFonts w:hint="default" w:cs="Arial" w:asciiTheme="minorEastAsia" w:hAnsiTheme="minorEastAsia" w:eastAsiaTheme="minorEastAsia"/>
                <w:bCs/>
                <w:kern w:val="2"/>
                <w:sz w:val="21"/>
                <w:szCs w:val="21"/>
                <w:lang w:val="en-US" w:eastAsia="zh-CN" w:bidi="ar-SA"/>
              </w:rPr>
            </w:pPr>
            <w:r>
              <w:rPr>
                <w:rFonts w:hint="eastAsia" w:cs="Arial" w:asciiTheme="minorEastAsia" w:hAnsiTheme="minorEastAsia"/>
                <w:bCs/>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default" w:cs="Arial" w:asciiTheme="minorEastAsia" w:hAnsiTheme="minorEastAsia"/>
                <w:bCs/>
                <w:szCs w:val="21"/>
                <w:lang w:val="en-US" w:eastAsia="zh-CN"/>
              </w:rPr>
            </w:pPr>
            <w:r>
              <w:rPr>
                <w:rFonts w:hint="eastAsia" w:cs="Arial" w:asciiTheme="minorEastAsia" w:hAnsiTheme="minorEastAsia"/>
                <w:bCs/>
                <w:szCs w:val="21"/>
                <w:lang w:val="en-US" w:eastAsia="zh-CN"/>
              </w:rPr>
              <w:t>7</w:t>
            </w:r>
          </w:p>
        </w:tc>
        <w:tc>
          <w:tcPr>
            <w:tcW w:w="16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Cs w:val="21"/>
              </w:rPr>
              <w:t>顶岗实习</w:t>
            </w:r>
          </w:p>
        </w:tc>
        <w:tc>
          <w:tcPr>
            <w:tcW w:w="553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Cs w:val="21"/>
              </w:rPr>
              <w:t>学生履行实习岗位的所有职责，包括收银、基础财务核算、会计凭证的审核、登记等</w:t>
            </w:r>
            <w:r>
              <w:rPr>
                <w:rFonts w:hint="eastAsia" w:asciiTheme="minorEastAsia" w:hAnsiTheme="minorEastAsia" w:eastAsiaTheme="minorEastAsia" w:cstheme="minorEastAsia"/>
                <w:bCs/>
                <w:szCs w:val="21"/>
                <w:lang w:eastAsia="zh-CN"/>
              </w:rPr>
              <w:t>；</w:t>
            </w:r>
          </w:p>
        </w:tc>
        <w:tc>
          <w:tcPr>
            <w:tcW w:w="735" w:type="dxa"/>
            <w:vAlign w:val="center"/>
          </w:tcPr>
          <w:p>
            <w:pPr>
              <w:jc w:val="center"/>
              <w:rPr>
                <w:rFonts w:hint="default" w:cs="Arial" w:asciiTheme="minorEastAsia" w:hAnsiTheme="minorEastAsia"/>
                <w:bCs/>
                <w:szCs w:val="21"/>
                <w:lang w:val="en-US" w:eastAsia="zh-CN"/>
              </w:rPr>
            </w:pPr>
            <w:r>
              <w:rPr>
                <w:rFonts w:hint="eastAsia" w:cs="Arial" w:asciiTheme="minorEastAsia" w:hAnsiTheme="minorEastAsia"/>
                <w:bCs/>
                <w:szCs w:val="21"/>
                <w:lang w:val="en-US" w:eastAsia="zh-CN"/>
              </w:rPr>
              <w:t>480</w:t>
            </w:r>
          </w:p>
        </w:tc>
      </w:tr>
    </w:tbl>
    <w:p>
      <w:pPr>
        <w:adjustRightInd w:val="0"/>
        <w:spacing w:line="560" w:lineRule="exact"/>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三</w:t>
      </w:r>
      <w:r>
        <w:rPr>
          <w:rFonts w:asciiTheme="minorEastAsia" w:hAnsiTheme="minorEastAsia"/>
          <w:b/>
          <w:sz w:val="24"/>
          <w:szCs w:val="24"/>
        </w:rPr>
        <w:t>）</w:t>
      </w:r>
      <w:r>
        <w:rPr>
          <w:rFonts w:hint="eastAsia" w:asciiTheme="minorEastAsia" w:hAnsiTheme="minorEastAsia"/>
          <w:b/>
          <w:sz w:val="24"/>
          <w:szCs w:val="24"/>
        </w:rPr>
        <w:t>能力证书和职业证书要求</w:t>
      </w:r>
    </w:p>
    <w:tbl>
      <w:tblPr>
        <w:tblStyle w:val="12"/>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11"/>
        <w:gridCol w:w="2348"/>
        <w:gridCol w:w="143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2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Cs w:val="21"/>
              </w:rPr>
            </w:pPr>
            <w:r>
              <w:rPr>
                <w:rFonts w:hint="eastAsia"/>
                <w:b/>
                <w:bCs/>
                <w:szCs w:val="21"/>
              </w:rPr>
              <w:t>序号</w:t>
            </w:r>
          </w:p>
        </w:tc>
        <w:tc>
          <w:tcPr>
            <w:tcW w:w="241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Cs w:val="21"/>
              </w:rPr>
            </w:pPr>
            <w:r>
              <w:rPr>
                <w:rFonts w:hint="eastAsia"/>
                <w:b/>
                <w:bCs/>
                <w:szCs w:val="21"/>
              </w:rPr>
              <w:t>职业资格名称</w:t>
            </w:r>
          </w:p>
        </w:tc>
        <w:tc>
          <w:tcPr>
            <w:tcW w:w="234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Cs w:val="21"/>
              </w:rPr>
            </w:pPr>
            <w:r>
              <w:rPr>
                <w:rFonts w:hint="eastAsia"/>
                <w:b/>
                <w:bCs/>
                <w:szCs w:val="21"/>
              </w:rPr>
              <w:t>颁证单位</w:t>
            </w:r>
          </w:p>
        </w:tc>
        <w:tc>
          <w:tcPr>
            <w:tcW w:w="14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Cs w:val="21"/>
              </w:rPr>
            </w:pPr>
            <w:r>
              <w:rPr>
                <w:rFonts w:hint="eastAsia"/>
                <w:b/>
                <w:bCs/>
                <w:szCs w:val="21"/>
              </w:rPr>
              <w:t>等级</w:t>
            </w:r>
          </w:p>
        </w:tc>
        <w:tc>
          <w:tcPr>
            <w:tcW w:w="146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keepNext w:val="0"/>
              <w:keepLines w:val="0"/>
              <w:pageBreakBefore w:val="0"/>
              <w:widowControl w:val="0"/>
              <w:kinsoku/>
              <w:wordWrap/>
              <w:overflowPunct/>
              <w:topLinePunct w:val="0"/>
              <w:autoSpaceDE/>
              <w:autoSpaceDN/>
              <w:bidi w:val="0"/>
              <w:adjustRightInd/>
              <w:snapToGrid/>
              <w:spacing w:line="360" w:lineRule="auto"/>
              <w:ind w:left="-4"/>
              <w:jc w:val="center"/>
              <w:textAlignment w:val="auto"/>
              <w:rPr>
                <w:szCs w:val="21"/>
              </w:rPr>
            </w:pPr>
            <w:r>
              <w:rPr>
                <w:rFonts w:hint="eastAsia"/>
                <w:szCs w:val="21"/>
              </w:rPr>
              <w:t>1</w:t>
            </w:r>
          </w:p>
        </w:tc>
        <w:tc>
          <w:tcPr>
            <w:tcW w:w="2411" w:type="dxa"/>
          </w:tcPr>
          <w:p>
            <w:pPr>
              <w:keepNext w:val="0"/>
              <w:keepLines w:val="0"/>
              <w:pageBreakBefore w:val="0"/>
              <w:widowControl w:val="0"/>
              <w:kinsoku/>
              <w:wordWrap/>
              <w:overflowPunct/>
              <w:topLinePunct w:val="0"/>
              <w:autoSpaceDE/>
              <w:autoSpaceDN/>
              <w:bidi w:val="0"/>
              <w:adjustRightInd/>
              <w:snapToGrid/>
              <w:spacing w:line="360" w:lineRule="auto"/>
              <w:ind w:left="19"/>
              <w:jc w:val="center"/>
              <w:textAlignment w:val="auto"/>
              <w:rPr>
                <w:szCs w:val="21"/>
              </w:rPr>
            </w:pPr>
            <w:r>
              <w:rPr>
                <w:rFonts w:hint="eastAsia"/>
                <w:szCs w:val="21"/>
              </w:rPr>
              <w:t>初级会计师</w:t>
            </w:r>
          </w:p>
        </w:tc>
        <w:tc>
          <w:tcPr>
            <w:tcW w:w="2348" w:type="dxa"/>
          </w:tcPr>
          <w:p>
            <w:pPr>
              <w:keepNext w:val="0"/>
              <w:keepLines w:val="0"/>
              <w:pageBreakBefore w:val="0"/>
              <w:widowControl w:val="0"/>
              <w:kinsoku/>
              <w:wordWrap/>
              <w:overflowPunct/>
              <w:topLinePunct w:val="0"/>
              <w:autoSpaceDE/>
              <w:autoSpaceDN/>
              <w:bidi w:val="0"/>
              <w:adjustRightInd/>
              <w:snapToGrid/>
              <w:spacing w:line="360" w:lineRule="auto"/>
              <w:ind w:left="18"/>
              <w:jc w:val="center"/>
              <w:textAlignment w:val="auto"/>
              <w:rPr>
                <w:szCs w:val="21"/>
              </w:rPr>
            </w:pPr>
            <w:r>
              <w:rPr>
                <w:rFonts w:hint="eastAsia"/>
                <w:szCs w:val="21"/>
              </w:rPr>
              <w:t>财政部</w:t>
            </w:r>
          </w:p>
        </w:tc>
        <w:tc>
          <w:tcPr>
            <w:tcW w:w="14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Cs w:val="21"/>
              </w:rPr>
            </w:pPr>
            <w:r>
              <w:rPr>
                <w:rFonts w:hint="eastAsia"/>
                <w:szCs w:val="21"/>
              </w:rPr>
              <w:t>初级</w:t>
            </w:r>
          </w:p>
        </w:tc>
        <w:tc>
          <w:tcPr>
            <w:tcW w:w="146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Cs w:val="21"/>
              </w:rPr>
            </w:pPr>
            <w:r>
              <w:rPr>
                <w:rFonts w:hint="eastAsia"/>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keepNext w:val="0"/>
              <w:keepLines w:val="0"/>
              <w:pageBreakBefore w:val="0"/>
              <w:widowControl w:val="0"/>
              <w:kinsoku/>
              <w:wordWrap/>
              <w:overflowPunct/>
              <w:topLinePunct w:val="0"/>
              <w:autoSpaceDE/>
              <w:autoSpaceDN/>
              <w:bidi w:val="0"/>
              <w:adjustRightInd/>
              <w:snapToGrid/>
              <w:spacing w:line="360" w:lineRule="auto"/>
              <w:ind w:left="-4"/>
              <w:jc w:val="center"/>
              <w:textAlignment w:val="auto"/>
              <w:rPr>
                <w:szCs w:val="21"/>
              </w:rPr>
            </w:pPr>
            <w:r>
              <w:rPr>
                <w:rFonts w:hint="eastAsia"/>
                <w:szCs w:val="21"/>
              </w:rPr>
              <w:t>2</w:t>
            </w:r>
          </w:p>
        </w:tc>
        <w:tc>
          <w:tcPr>
            <w:tcW w:w="241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Cs w:val="21"/>
              </w:rPr>
            </w:pPr>
            <w:r>
              <w:rPr>
                <w:rFonts w:hint="eastAsia"/>
                <w:szCs w:val="21"/>
              </w:rPr>
              <w:t>中级会计师</w:t>
            </w:r>
          </w:p>
        </w:tc>
        <w:tc>
          <w:tcPr>
            <w:tcW w:w="2348" w:type="dxa"/>
          </w:tcPr>
          <w:p>
            <w:pPr>
              <w:keepNext w:val="0"/>
              <w:keepLines w:val="0"/>
              <w:pageBreakBefore w:val="0"/>
              <w:widowControl w:val="0"/>
              <w:kinsoku/>
              <w:wordWrap/>
              <w:overflowPunct/>
              <w:topLinePunct w:val="0"/>
              <w:autoSpaceDE/>
              <w:autoSpaceDN/>
              <w:bidi w:val="0"/>
              <w:adjustRightInd/>
              <w:snapToGrid/>
              <w:spacing w:line="360" w:lineRule="auto"/>
              <w:ind w:left="18"/>
              <w:jc w:val="center"/>
              <w:textAlignment w:val="auto"/>
              <w:rPr>
                <w:szCs w:val="21"/>
              </w:rPr>
            </w:pPr>
            <w:r>
              <w:rPr>
                <w:rFonts w:hint="eastAsia"/>
                <w:szCs w:val="21"/>
              </w:rPr>
              <w:t>财政部</w:t>
            </w:r>
          </w:p>
        </w:tc>
        <w:tc>
          <w:tcPr>
            <w:tcW w:w="14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Cs w:val="21"/>
              </w:rPr>
            </w:pPr>
            <w:r>
              <w:rPr>
                <w:rFonts w:hint="eastAsia"/>
                <w:szCs w:val="21"/>
              </w:rPr>
              <w:t>中级</w:t>
            </w:r>
          </w:p>
        </w:tc>
        <w:tc>
          <w:tcPr>
            <w:tcW w:w="146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Cs w:val="21"/>
              </w:rPr>
            </w:pPr>
            <w:r>
              <w:rPr>
                <w:rFonts w:hint="eastAsia"/>
                <w:szCs w:val="21"/>
              </w:rPr>
              <w:t>可选</w:t>
            </w:r>
          </w:p>
        </w:tc>
      </w:tr>
    </w:tbl>
    <w:p>
      <w:pPr>
        <w:adjustRightInd w:val="0"/>
        <w:spacing w:line="560" w:lineRule="exact"/>
        <w:ind w:firstLine="482" w:firstLineChars="200"/>
        <w:rPr>
          <w:rFonts w:ascii="黑体" w:hAnsi="黑体" w:eastAsia="黑体"/>
          <w:b/>
          <w:sz w:val="24"/>
          <w:szCs w:val="24"/>
        </w:rPr>
      </w:pPr>
      <w:bookmarkStart w:id="0" w:name="_Toc385318022"/>
      <w:r>
        <w:rPr>
          <w:rFonts w:hint="eastAsia" w:ascii="黑体" w:hAnsi="黑体" w:eastAsia="黑体"/>
          <w:b/>
          <w:sz w:val="24"/>
          <w:szCs w:val="24"/>
        </w:rPr>
        <w:t>七、主要接续专业</w:t>
      </w:r>
      <w:bookmarkEnd w:id="0"/>
    </w:p>
    <w:p>
      <w:pPr>
        <w:spacing w:line="360" w:lineRule="auto"/>
        <w:ind w:firstLine="480" w:firstLineChars="200"/>
        <w:rPr>
          <w:rFonts w:hint="eastAsia" w:asciiTheme="minorEastAsia" w:hAnsiTheme="minorEastAsia" w:eastAsiaTheme="minorEastAsia"/>
          <w:bCs/>
          <w:sz w:val="24"/>
          <w:szCs w:val="24"/>
          <w:lang w:eastAsia="zh-CN"/>
        </w:rPr>
      </w:pPr>
      <w:r>
        <w:rPr>
          <w:rFonts w:hint="eastAsia" w:asciiTheme="minorEastAsia" w:hAnsiTheme="minorEastAsia"/>
          <w:bCs/>
          <w:sz w:val="24"/>
          <w:szCs w:val="24"/>
        </w:rPr>
        <w:t>高职：会计</w:t>
      </w:r>
      <w:r>
        <w:rPr>
          <w:rFonts w:hint="eastAsia" w:asciiTheme="minorEastAsia" w:hAnsiTheme="minorEastAsia"/>
          <w:bCs/>
          <w:sz w:val="24"/>
          <w:szCs w:val="24"/>
          <w:lang w:eastAsia="zh-CN"/>
        </w:rPr>
        <w:t>学专业、财务管理专业、会计电算化专业</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本科：会计</w:t>
      </w:r>
      <w:r>
        <w:rPr>
          <w:rFonts w:hint="eastAsia" w:asciiTheme="minorEastAsia" w:hAnsiTheme="minorEastAsia"/>
          <w:bCs/>
          <w:sz w:val="24"/>
          <w:szCs w:val="24"/>
          <w:lang w:eastAsia="zh-CN"/>
        </w:rPr>
        <w:t>学专业、财务管理专业、会计电算化专业、审计学专业</w:t>
      </w:r>
    </w:p>
    <w:p>
      <w:pPr>
        <w:adjustRightInd w:val="0"/>
        <w:spacing w:line="560" w:lineRule="exact"/>
        <w:ind w:firstLine="482" w:firstLineChars="200"/>
        <w:rPr>
          <w:rFonts w:hint="eastAsia" w:ascii="黑体" w:hAnsi="黑体" w:eastAsia="黑体"/>
          <w:b/>
          <w:sz w:val="24"/>
          <w:szCs w:val="24"/>
        </w:rPr>
      </w:pPr>
    </w:p>
    <w:p>
      <w:pPr>
        <w:adjustRightInd w:val="0"/>
        <w:spacing w:line="560" w:lineRule="exact"/>
        <w:ind w:firstLine="482" w:firstLineChars="200"/>
        <w:rPr>
          <w:rFonts w:hint="eastAsia" w:ascii="黑体" w:hAnsi="黑体" w:eastAsia="黑体"/>
          <w:b/>
          <w:sz w:val="24"/>
          <w:szCs w:val="24"/>
        </w:rPr>
      </w:pPr>
    </w:p>
    <w:p>
      <w:pPr>
        <w:adjustRightInd w:val="0"/>
        <w:spacing w:line="560" w:lineRule="exact"/>
        <w:ind w:firstLine="482" w:firstLineChars="200"/>
        <w:rPr>
          <w:rFonts w:hint="eastAsia" w:ascii="黑体" w:hAnsi="黑体" w:eastAsia="黑体"/>
          <w:b/>
          <w:sz w:val="24"/>
          <w:szCs w:val="24"/>
        </w:rPr>
      </w:pPr>
    </w:p>
    <w:p>
      <w:pPr>
        <w:adjustRightInd w:val="0"/>
        <w:spacing w:line="560" w:lineRule="exact"/>
        <w:ind w:firstLine="482" w:firstLineChars="200"/>
        <w:rPr>
          <w:rFonts w:hint="eastAsia" w:ascii="黑体" w:hAnsi="黑体" w:eastAsia="黑体"/>
          <w:b/>
          <w:sz w:val="24"/>
          <w:szCs w:val="24"/>
        </w:rPr>
      </w:pPr>
    </w:p>
    <w:p>
      <w:pPr>
        <w:adjustRightInd w:val="0"/>
        <w:spacing w:line="560" w:lineRule="exact"/>
        <w:ind w:firstLine="482" w:firstLineChars="200"/>
        <w:rPr>
          <w:rFonts w:hint="eastAsia" w:ascii="黑体" w:hAnsi="黑体" w:eastAsia="黑体"/>
          <w:b/>
          <w:sz w:val="24"/>
          <w:szCs w:val="24"/>
        </w:rPr>
      </w:pPr>
    </w:p>
    <w:p>
      <w:pPr>
        <w:adjustRightInd w:val="0"/>
        <w:spacing w:line="560" w:lineRule="exact"/>
        <w:ind w:firstLine="482" w:firstLineChars="200"/>
        <w:rPr>
          <w:rFonts w:hint="eastAsia" w:ascii="黑体" w:hAnsi="黑体" w:eastAsia="黑体"/>
          <w:b/>
          <w:sz w:val="24"/>
          <w:szCs w:val="24"/>
        </w:rPr>
      </w:pPr>
    </w:p>
    <w:p>
      <w:pPr>
        <w:adjustRightInd w:val="0"/>
        <w:spacing w:line="560" w:lineRule="exact"/>
        <w:ind w:firstLine="482" w:firstLineChars="200"/>
        <w:rPr>
          <w:rFonts w:hint="eastAsia" w:ascii="黑体" w:hAnsi="黑体" w:eastAsia="黑体"/>
          <w:b/>
          <w:sz w:val="24"/>
          <w:szCs w:val="24"/>
        </w:rPr>
      </w:pPr>
    </w:p>
    <w:p>
      <w:pPr>
        <w:adjustRightInd w:val="0"/>
        <w:spacing w:line="560" w:lineRule="exact"/>
        <w:ind w:firstLine="482" w:firstLineChars="200"/>
        <w:rPr>
          <w:rFonts w:hint="eastAsia" w:ascii="黑体" w:hAnsi="黑体" w:eastAsia="黑体"/>
          <w:b/>
          <w:sz w:val="24"/>
          <w:szCs w:val="24"/>
        </w:rPr>
      </w:pPr>
    </w:p>
    <w:p>
      <w:pPr>
        <w:adjustRightInd w:val="0"/>
        <w:spacing w:line="560" w:lineRule="exact"/>
        <w:ind w:firstLine="482" w:firstLineChars="200"/>
        <w:rPr>
          <w:rFonts w:asciiTheme="minorEastAsia" w:hAnsiTheme="minorEastAsia"/>
          <w:b/>
          <w:sz w:val="24"/>
          <w:szCs w:val="24"/>
        </w:rPr>
      </w:pPr>
      <w:r>
        <w:rPr>
          <w:rFonts w:hint="eastAsia" w:ascii="黑体" w:hAnsi="黑体" w:eastAsia="黑体"/>
          <w:b/>
          <w:sz w:val="24"/>
          <w:szCs w:val="24"/>
        </w:rPr>
        <w:t>八</w:t>
      </w:r>
      <w:r>
        <w:rPr>
          <w:rFonts w:ascii="黑体" w:hAnsi="黑体" w:eastAsia="黑体"/>
          <w:b/>
          <w:sz w:val="24"/>
          <w:szCs w:val="24"/>
        </w:rPr>
        <w:t>、学时安排</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（一）教学活动与时间分配表（按周分配）</w:t>
      </w:r>
    </w:p>
    <w:p>
      <w:pPr>
        <w:spacing w:line="240" w:lineRule="atLeast"/>
        <w:jc w:val="center"/>
        <w:rPr>
          <w:rFonts w:ascii="Arial" w:eastAsia="宋体" w:cs="Arial"/>
          <w:b/>
          <w:bCs/>
          <w:szCs w:val="21"/>
        </w:rPr>
      </w:pPr>
      <w:r>
        <w:rPr>
          <w:rFonts w:hint="eastAsia" w:ascii="Arial" w:eastAsia="宋体" w:cs="Arial"/>
          <w:b/>
          <w:bCs/>
          <w:szCs w:val="21"/>
        </w:rPr>
        <w:t>表1  教学活动与时间分配表（单位：周）</w:t>
      </w:r>
    </w:p>
    <w:tbl>
      <w:tblPr>
        <w:tblStyle w:val="12"/>
        <w:tblpPr w:leftFromText="180" w:rightFromText="180" w:vertAnchor="text" w:tblpY="1"/>
        <w:tblOverlap w:val="never"/>
        <w:tblW w:w="862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1032"/>
        <w:gridCol w:w="920"/>
        <w:gridCol w:w="866"/>
        <w:gridCol w:w="787"/>
        <w:gridCol w:w="708"/>
        <w:gridCol w:w="770"/>
        <w:gridCol w:w="787"/>
        <w:gridCol w:w="453"/>
        <w:gridCol w:w="425"/>
        <w:gridCol w:w="426"/>
        <w:gridCol w:w="852"/>
        <w:gridCol w:w="5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学期</w:t>
            </w:r>
          </w:p>
        </w:tc>
        <w:tc>
          <w:tcPr>
            <w:tcW w:w="920"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入学教育与</w:t>
            </w:r>
            <w:r>
              <w:rPr>
                <w:rFonts w:ascii="Arial" w:eastAsia="宋体" w:cs="Arial"/>
                <w:szCs w:val="21"/>
              </w:rPr>
              <w:t>军训</w:t>
            </w:r>
          </w:p>
        </w:tc>
        <w:tc>
          <w:tcPr>
            <w:tcW w:w="866"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课堂</w:t>
            </w:r>
          </w:p>
          <w:p>
            <w:pPr>
              <w:spacing w:line="240" w:lineRule="atLeast"/>
              <w:jc w:val="center"/>
              <w:rPr>
                <w:rFonts w:ascii="Arial" w:hAnsi="Arial" w:eastAsia="宋体" w:cs="Arial"/>
                <w:szCs w:val="21"/>
              </w:rPr>
            </w:pPr>
            <w:r>
              <w:rPr>
                <w:rFonts w:hint="eastAsia" w:ascii="Arial" w:eastAsia="宋体" w:cs="Arial"/>
                <w:szCs w:val="21"/>
              </w:rPr>
              <w:t>教学</w:t>
            </w:r>
          </w:p>
        </w:tc>
        <w:tc>
          <w:tcPr>
            <w:tcW w:w="1495" w:type="dxa"/>
            <w:gridSpan w:val="2"/>
            <w:tcBorders>
              <w:top w:val="single" w:color="auto" w:sz="2" w:space="0"/>
              <w:right w:val="single" w:color="auto" w:sz="8" w:space="0"/>
            </w:tcBorders>
            <w:vAlign w:val="center"/>
          </w:tcPr>
          <w:p>
            <w:pPr>
              <w:spacing w:line="240" w:lineRule="atLeast"/>
              <w:jc w:val="center"/>
              <w:rPr>
                <w:rFonts w:ascii="Arial" w:eastAsia="宋体" w:cs="Arial"/>
                <w:szCs w:val="21"/>
              </w:rPr>
            </w:pPr>
            <w:r>
              <w:rPr>
                <w:rFonts w:hint="eastAsia" w:ascii="Arial" w:eastAsia="宋体" w:cs="Arial"/>
                <w:szCs w:val="21"/>
              </w:rPr>
              <w:t>专业实践</w:t>
            </w:r>
          </w:p>
        </w:tc>
        <w:tc>
          <w:tcPr>
            <w:tcW w:w="1557" w:type="dxa"/>
            <w:gridSpan w:val="2"/>
            <w:tcBorders>
              <w:top w:val="single" w:color="auto" w:sz="2" w:space="0"/>
              <w:left w:val="single" w:color="auto" w:sz="8" w:space="0"/>
            </w:tcBorders>
            <w:vAlign w:val="center"/>
          </w:tcPr>
          <w:p>
            <w:pPr>
              <w:spacing w:line="240" w:lineRule="atLeast"/>
              <w:jc w:val="center"/>
              <w:rPr>
                <w:rFonts w:ascii="Arial" w:hAnsi="Arial" w:eastAsia="宋体" w:cs="Arial"/>
                <w:szCs w:val="21"/>
              </w:rPr>
            </w:pPr>
            <w:r>
              <w:rPr>
                <w:rFonts w:ascii="Arial" w:eastAsia="宋体" w:cs="Arial"/>
                <w:szCs w:val="21"/>
              </w:rPr>
              <w:t>其它实践</w:t>
            </w:r>
          </w:p>
        </w:tc>
        <w:tc>
          <w:tcPr>
            <w:tcW w:w="453"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考试</w:t>
            </w:r>
          </w:p>
        </w:tc>
        <w:tc>
          <w:tcPr>
            <w:tcW w:w="425"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机动</w:t>
            </w:r>
          </w:p>
        </w:tc>
        <w:tc>
          <w:tcPr>
            <w:tcW w:w="426"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假期</w:t>
            </w:r>
          </w:p>
        </w:tc>
        <w:tc>
          <w:tcPr>
            <w:tcW w:w="85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毕业</w:t>
            </w:r>
          </w:p>
          <w:p>
            <w:pPr>
              <w:spacing w:line="240" w:lineRule="atLeast"/>
              <w:jc w:val="center"/>
              <w:rPr>
                <w:rFonts w:ascii="Arial" w:hAnsi="Arial" w:eastAsia="宋体" w:cs="Arial"/>
                <w:szCs w:val="21"/>
              </w:rPr>
            </w:pPr>
            <w:r>
              <w:rPr>
                <w:rFonts w:ascii="Arial" w:eastAsia="宋体" w:cs="Arial"/>
                <w:szCs w:val="21"/>
              </w:rPr>
              <w:t>教育</w:t>
            </w:r>
          </w:p>
          <w:p>
            <w:pPr>
              <w:spacing w:line="240" w:lineRule="atLeast"/>
              <w:jc w:val="center"/>
              <w:rPr>
                <w:rFonts w:ascii="Arial" w:hAnsi="Arial" w:eastAsia="宋体" w:cs="Arial"/>
                <w:szCs w:val="21"/>
              </w:rPr>
            </w:pPr>
            <w:r>
              <w:rPr>
                <w:rFonts w:ascii="Arial" w:hAnsi="Arial" w:eastAsia="宋体" w:cs="Arial"/>
                <w:szCs w:val="21"/>
              </w:rPr>
              <w:t>(</w:t>
            </w:r>
            <w:r>
              <w:rPr>
                <w:rFonts w:ascii="Arial" w:eastAsia="宋体" w:cs="Arial"/>
                <w:szCs w:val="21"/>
              </w:rPr>
              <w:t>鉴定</w:t>
            </w:r>
            <w:r>
              <w:rPr>
                <w:rFonts w:ascii="Arial" w:hAnsi="Arial" w:eastAsia="宋体" w:cs="Arial"/>
                <w:szCs w:val="21"/>
              </w:rPr>
              <w:t>)</w:t>
            </w:r>
          </w:p>
        </w:tc>
        <w:tc>
          <w:tcPr>
            <w:tcW w:w="597"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continue"/>
            <w:vAlign w:val="center"/>
          </w:tcPr>
          <w:p>
            <w:pPr>
              <w:spacing w:line="240" w:lineRule="atLeast"/>
              <w:jc w:val="center"/>
              <w:rPr>
                <w:rFonts w:ascii="Arial" w:hAnsi="Arial" w:eastAsia="宋体" w:cs="Arial"/>
                <w:szCs w:val="21"/>
              </w:rPr>
            </w:pPr>
          </w:p>
        </w:tc>
        <w:tc>
          <w:tcPr>
            <w:tcW w:w="920" w:type="dxa"/>
            <w:vMerge w:val="continue"/>
          </w:tcPr>
          <w:p>
            <w:pPr>
              <w:spacing w:line="240" w:lineRule="atLeast"/>
              <w:jc w:val="center"/>
              <w:rPr>
                <w:rFonts w:ascii="Arial" w:hAnsi="Arial" w:eastAsia="宋体" w:cs="Arial"/>
                <w:szCs w:val="21"/>
              </w:rPr>
            </w:pPr>
          </w:p>
        </w:tc>
        <w:tc>
          <w:tcPr>
            <w:tcW w:w="866" w:type="dxa"/>
            <w:vMerge w:val="continue"/>
            <w:vAlign w:val="center"/>
          </w:tcPr>
          <w:p>
            <w:pPr>
              <w:spacing w:line="240" w:lineRule="atLeast"/>
              <w:jc w:val="center"/>
              <w:rPr>
                <w:rFonts w:ascii="Arial" w:hAnsi="Arial" w:eastAsia="宋体" w:cs="Arial"/>
                <w:szCs w:val="21"/>
              </w:rPr>
            </w:pPr>
          </w:p>
        </w:tc>
        <w:tc>
          <w:tcPr>
            <w:tcW w:w="787" w:type="dxa"/>
            <w:tcBorders>
              <w:lef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实训</w:t>
            </w:r>
          </w:p>
        </w:tc>
        <w:tc>
          <w:tcPr>
            <w:tcW w:w="708" w:type="dxa"/>
            <w:vAlign w:val="center"/>
          </w:tcPr>
          <w:p>
            <w:pPr>
              <w:spacing w:line="240" w:lineRule="atLeast"/>
              <w:jc w:val="center"/>
              <w:rPr>
                <w:rFonts w:ascii="Arial" w:eastAsia="宋体" w:cs="Arial"/>
                <w:szCs w:val="21"/>
              </w:rPr>
            </w:pPr>
            <w:r>
              <w:rPr>
                <w:rFonts w:hint="eastAsia" w:ascii="Arial" w:eastAsia="宋体" w:cs="Arial"/>
                <w:szCs w:val="21"/>
              </w:rPr>
              <w:t>实习</w:t>
            </w:r>
          </w:p>
        </w:tc>
        <w:tc>
          <w:tcPr>
            <w:tcW w:w="770" w:type="dxa"/>
            <w:vAlign w:val="center"/>
          </w:tcPr>
          <w:p>
            <w:pPr>
              <w:spacing w:line="240" w:lineRule="atLeast"/>
              <w:jc w:val="center"/>
              <w:rPr>
                <w:rFonts w:ascii="Arial" w:hAnsi="Arial" w:eastAsia="宋体" w:cs="Arial"/>
                <w:szCs w:val="21"/>
              </w:rPr>
            </w:pPr>
            <w:r>
              <w:rPr>
                <w:rFonts w:ascii="Arial" w:eastAsia="宋体" w:cs="Arial"/>
                <w:szCs w:val="21"/>
              </w:rPr>
              <w:t>社会</w:t>
            </w:r>
          </w:p>
          <w:p>
            <w:pPr>
              <w:spacing w:line="240" w:lineRule="atLeast"/>
              <w:jc w:val="center"/>
              <w:rPr>
                <w:rFonts w:ascii="Arial" w:hAnsi="Arial" w:eastAsia="宋体" w:cs="Arial"/>
                <w:szCs w:val="21"/>
              </w:rPr>
            </w:pPr>
            <w:r>
              <w:rPr>
                <w:rFonts w:ascii="Arial" w:eastAsia="宋体" w:cs="Arial"/>
                <w:szCs w:val="21"/>
              </w:rPr>
              <w:t>实践</w:t>
            </w:r>
          </w:p>
        </w:tc>
        <w:tc>
          <w:tcPr>
            <w:tcW w:w="787" w:type="dxa"/>
            <w:tcBorders>
              <w:righ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公益</w:t>
            </w:r>
          </w:p>
          <w:p>
            <w:pPr>
              <w:spacing w:line="240" w:lineRule="atLeast"/>
              <w:jc w:val="center"/>
              <w:rPr>
                <w:rFonts w:ascii="Arial" w:hAnsi="Arial" w:eastAsia="宋体" w:cs="Arial"/>
                <w:szCs w:val="21"/>
              </w:rPr>
            </w:pPr>
            <w:r>
              <w:rPr>
                <w:rFonts w:ascii="Arial" w:eastAsia="宋体" w:cs="Arial"/>
                <w:szCs w:val="21"/>
              </w:rPr>
              <w:t>劳动</w:t>
            </w:r>
          </w:p>
        </w:tc>
        <w:tc>
          <w:tcPr>
            <w:tcW w:w="453" w:type="dxa"/>
            <w:vMerge w:val="continue"/>
          </w:tcPr>
          <w:p>
            <w:pPr>
              <w:spacing w:line="240" w:lineRule="atLeast"/>
              <w:jc w:val="center"/>
              <w:rPr>
                <w:rFonts w:ascii="Arial" w:hAnsi="Arial" w:eastAsia="宋体" w:cs="Arial"/>
                <w:szCs w:val="21"/>
              </w:rPr>
            </w:pPr>
          </w:p>
        </w:tc>
        <w:tc>
          <w:tcPr>
            <w:tcW w:w="425" w:type="dxa"/>
            <w:vMerge w:val="continue"/>
          </w:tcPr>
          <w:p>
            <w:pPr>
              <w:spacing w:line="240" w:lineRule="atLeast"/>
              <w:jc w:val="center"/>
              <w:rPr>
                <w:rFonts w:ascii="Arial" w:hAnsi="Arial" w:eastAsia="宋体" w:cs="Arial"/>
                <w:szCs w:val="21"/>
              </w:rPr>
            </w:pPr>
          </w:p>
        </w:tc>
        <w:tc>
          <w:tcPr>
            <w:tcW w:w="426" w:type="dxa"/>
            <w:vMerge w:val="continue"/>
            <w:vAlign w:val="center"/>
          </w:tcPr>
          <w:p>
            <w:pPr>
              <w:spacing w:line="240" w:lineRule="atLeast"/>
              <w:jc w:val="center"/>
              <w:rPr>
                <w:rFonts w:ascii="Arial" w:hAnsi="Arial" w:eastAsia="宋体" w:cs="Arial"/>
                <w:szCs w:val="21"/>
              </w:rPr>
            </w:pPr>
          </w:p>
        </w:tc>
        <w:tc>
          <w:tcPr>
            <w:tcW w:w="852" w:type="dxa"/>
            <w:vMerge w:val="continue"/>
            <w:vAlign w:val="center"/>
          </w:tcPr>
          <w:p>
            <w:pPr>
              <w:spacing w:line="240" w:lineRule="atLeast"/>
              <w:jc w:val="center"/>
              <w:rPr>
                <w:rFonts w:ascii="Arial" w:hAnsi="Arial" w:eastAsia="宋体" w:cs="Arial"/>
                <w:szCs w:val="21"/>
              </w:rPr>
            </w:pPr>
          </w:p>
        </w:tc>
        <w:tc>
          <w:tcPr>
            <w:tcW w:w="597" w:type="dxa"/>
            <w:vMerge w:val="continue"/>
            <w:vAlign w:val="center"/>
          </w:tcPr>
          <w:p>
            <w:pPr>
              <w:spacing w:line="240" w:lineRule="atLeast"/>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第一学期</w:t>
            </w:r>
          </w:p>
        </w:tc>
        <w:tc>
          <w:tcPr>
            <w:tcW w:w="920"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c>
          <w:tcPr>
            <w:tcW w:w="866"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15</w:t>
            </w:r>
          </w:p>
        </w:tc>
        <w:tc>
          <w:tcPr>
            <w:tcW w:w="787"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1</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spacing w:line="240" w:lineRule="atLeast"/>
              <w:jc w:val="center"/>
              <w:rPr>
                <w:rFonts w:ascii="Arial" w:hAnsi="Arial" w:eastAsia="宋体" w:cs="Arial"/>
                <w:szCs w:val="21"/>
              </w:rPr>
            </w:pPr>
            <w:r>
              <w:rPr>
                <w:rFonts w:hint="eastAsia" w:ascii="Arial" w:hAnsi="Arial" w:eastAsia="宋体"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第二学期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hint="eastAsia" w:ascii="Arial" w:hAnsi="Arial" w:eastAsia="宋体" w:cs="Arial"/>
                <w:szCs w:val="21"/>
                <w:lang w:val="en-US" w:eastAsia="zh-CN"/>
              </w:rPr>
            </w:pPr>
            <w:r>
              <w:rPr>
                <w:rFonts w:hint="eastAsia" w:ascii="Arial" w:hAnsi="Arial" w:eastAsia="宋体" w:cs="Arial"/>
                <w:szCs w:val="21"/>
              </w:rPr>
              <w:t>1</w:t>
            </w:r>
            <w:r>
              <w:rPr>
                <w:rFonts w:hint="eastAsia" w:ascii="Arial" w:hAnsi="Arial" w:eastAsia="宋体" w:cs="Arial"/>
                <w:szCs w:val="21"/>
                <w:lang w:val="en-US" w:eastAsia="zh-CN"/>
              </w:rPr>
              <w:t>4</w:t>
            </w:r>
          </w:p>
        </w:tc>
        <w:tc>
          <w:tcPr>
            <w:tcW w:w="787" w:type="dxa"/>
            <w:vAlign w:val="center"/>
          </w:tcPr>
          <w:p>
            <w:pPr>
              <w:jc w:val="center"/>
              <w:rPr>
                <w:rFonts w:hint="eastAsia" w:ascii="Arial" w:hAnsi="Arial" w:eastAsia="宋体" w:cs="Arial"/>
                <w:szCs w:val="21"/>
                <w:lang w:eastAsia="zh-CN"/>
              </w:rPr>
            </w:pPr>
            <w:r>
              <w:rPr>
                <w:rFonts w:hint="eastAsia" w:ascii="Arial" w:hAnsi="Arial" w:eastAsia="宋体" w:cs="Arial"/>
                <w:szCs w:val="21"/>
                <w:lang w:val="en-US" w:eastAsia="zh-CN"/>
              </w:rPr>
              <w:t>5</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8</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ascii="Arial" w:hAnsi="Arial" w:eastAsia="宋体" w:cs="Arial"/>
                <w:szCs w:val="21"/>
              </w:rPr>
            </w:pPr>
            <w:r>
              <w:rPr>
                <w:rFonts w:hint="eastAsia" w:ascii="Arial" w:hAnsi="Arial" w:eastAsia="宋体" w:cs="Arial"/>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第三学期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hint="eastAsia" w:ascii="Arial" w:hAnsi="Arial" w:eastAsia="宋体" w:cs="Arial"/>
                <w:szCs w:val="21"/>
                <w:lang w:val="en-US" w:eastAsia="zh-CN"/>
              </w:rPr>
            </w:pPr>
            <w:r>
              <w:rPr>
                <w:rFonts w:hint="eastAsia" w:ascii="Arial" w:hAnsi="Arial" w:eastAsia="宋体" w:cs="Arial"/>
                <w:szCs w:val="21"/>
              </w:rPr>
              <w:t>1</w:t>
            </w:r>
            <w:r>
              <w:rPr>
                <w:rFonts w:hint="eastAsia" w:ascii="Arial" w:hAnsi="Arial" w:eastAsia="宋体" w:cs="Arial"/>
                <w:szCs w:val="21"/>
                <w:lang w:val="en-US" w:eastAsia="zh-CN"/>
              </w:rPr>
              <w:t>6</w:t>
            </w:r>
          </w:p>
        </w:tc>
        <w:tc>
          <w:tcPr>
            <w:tcW w:w="787"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spacing w:line="240" w:lineRule="atLeast"/>
              <w:jc w:val="center"/>
              <w:rPr>
                <w:rFonts w:ascii="Arial" w:hAnsi="Arial" w:eastAsia="宋体" w:cs="Arial"/>
                <w:szCs w:val="21"/>
              </w:rPr>
            </w:pPr>
            <w:r>
              <w:rPr>
                <w:rFonts w:hint="eastAsia" w:ascii="Arial" w:hAnsi="Arial" w:eastAsia="宋体"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第四学期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hint="eastAsia" w:ascii="Arial" w:hAnsi="Arial" w:eastAsia="宋体" w:cs="Arial"/>
                <w:szCs w:val="21"/>
                <w:lang w:val="en-US" w:eastAsia="zh-CN"/>
              </w:rPr>
            </w:pPr>
            <w:r>
              <w:rPr>
                <w:rFonts w:hint="eastAsia" w:ascii="Arial" w:hAnsi="Arial" w:eastAsia="宋体" w:cs="Arial"/>
                <w:szCs w:val="21"/>
              </w:rPr>
              <w:t>1</w:t>
            </w:r>
            <w:r>
              <w:rPr>
                <w:rFonts w:hint="eastAsia" w:ascii="Arial" w:hAnsi="Arial" w:eastAsia="宋体" w:cs="Arial"/>
                <w:szCs w:val="21"/>
                <w:lang w:val="en-US" w:eastAsia="zh-CN"/>
              </w:rPr>
              <w:t>6</w:t>
            </w:r>
          </w:p>
        </w:tc>
        <w:tc>
          <w:tcPr>
            <w:tcW w:w="787"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3</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8</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ascii="Arial" w:hAnsi="Arial" w:eastAsia="宋体" w:cs="Arial"/>
                <w:szCs w:val="21"/>
              </w:rPr>
            </w:pPr>
            <w:r>
              <w:rPr>
                <w:rFonts w:hint="eastAsia" w:ascii="Arial" w:hAnsi="Arial" w:eastAsia="宋体" w:cs="Arial"/>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第五学期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hint="eastAsia" w:ascii="Arial" w:hAnsi="Arial" w:eastAsia="宋体" w:cs="Arial"/>
                <w:szCs w:val="21"/>
                <w:lang w:val="en-US" w:eastAsia="zh-CN"/>
              </w:rPr>
            </w:pPr>
            <w:r>
              <w:rPr>
                <w:rFonts w:hint="eastAsia" w:ascii="Arial" w:hAnsi="Arial" w:eastAsia="宋体" w:cs="Arial"/>
                <w:szCs w:val="21"/>
              </w:rPr>
              <w:t>1</w:t>
            </w:r>
            <w:r>
              <w:rPr>
                <w:rFonts w:hint="eastAsia" w:ascii="Arial" w:hAnsi="Arial" w:eastAsia="宋体" w:cs="Arial"/>
                <w:szCs w:val="21"/>
                <w:lang w:val="en-US" w:eastAsia="zh-CN"/>
              </w:rPr>
              <w:t>6</w:t>
            </w:r>
          </w:p>
        </w:tc>
        <w:tc>
          <w:tcPr>
            <w:tcW w:w="787"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spacing w:line="240" w:lineRule="atLeast"/>
              <w:jc w:val="center"/>
              <w:rPr>
                <w:rFonts w:ascii="Arial" w:hAnsi="Arial" w:eastAsia="宋体" w:cs="Arial"/>
                <w:szCs w:val="21"/>
              </w:rPr>
            </w:pPr>
            <w:r>
              <w:rPr>
                <w:rFonts w:hint="eastAsia" w:ascii="Arial" w:hAnsi="Arial" w:eastAsia="宋体"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第六学期</w:t>
            </w:r>
          </w:p>
        </w:tc>
        <w:tc>
          <w:tcPr>
            <w:tcW w:w="920" w:type="dxa"/>
            <w:vAlign w:val="center"/>
          </w:tcPr>
          <w:p>
            <w:pPr>
              <w:spacing w:line="240" w:lineRule="atLeast"/>
              <w:jc w:val="center"/>
              <w:rPr>
                <w:rFonts w:ascii="Arial" w:hAnsi="Arial" w:eastAsia="宋体" w:cs="Arial"/>
                <w:szCs w:val="21"/>
              </w:rPr>
            </w:pPr>
          </w:p>
        </w:tc>
        <w:tc>
          <w:tcPr>
            <w:tcW w:w="866"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4</w:t>
            </w:r>
          </w:p>
        </w:tc>
        <w:tc>
          <w:tcPr>
            <w:tcW w:w="787"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rPr>
              <w:t>1</w:t>
            </w:r>
            <w:r>
              <w:rPr>
                <w:rFonts w:hint="eastAsia" w:ascii="Arial" w:hAnsi="Arial" w:eastAsia="宋体" w:cs="Arial"/>
                <w:szCs w:val="21"/>
                <w:lang w:val="en-US" w:eastAsia="zh-CN"/>
              </w:rPr>
              <w:t>6</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p>
        </w:tc>
        <w:tc>
          <w:tcPr>
            <w:tcW w:w="425" w:type="dxa"/>
            <w:vAlign w:val="center"/>
          </w:tcPr>
          <w:p>
            <w:pPr>
              <w:spacing w:line="240" w:lineRule="atLeast"/>
              <w:jc w:val="center"/>
              <w:rPr>
                <w:rFonts w:ascii="Arial" w:hAnsi="Arial" w:eastAsia="宋体" w:cs="Arial"/>
                <w:szCs w:val="21"/>
              </w:rPr>
            </w:pPr>
          </w:p>
        </w:tc>
        <w:tc>
          <w:tcPr>
            <w:tcW w:w="426" w:type="dxa"/>
            <w:vAlign w:val="center"/>
          </w:tcPr>
          <w:p>
            <w:pPr>
              <w:spacing w:line="240" w:lineRule="atLeast"/>
              <w:jc w:val="center"/>
              <w:rPr>
                <w:rFonts w:ascii="Arial" w:hAnsi="Arial" w:eastAsia="宋体" w:cs="Arial"/>
                <w:szCs w:val="21"/>
              </w:rPr>
            </w:pPr>
            <w:r>
              <w:rPr>
                <w:rFonts w:hint="eastAsia" w:ascii="Arial" w:hAnsi="Arial" w:eastAsia="宋体" w:cs="Arial"/>
                <w:szCs w:val="21"/>
              </w:rPr>
              <w:t>8</w:t>
            </w:r>
          </w:p>
        </w:tc>
        <w:tc>
          <w:tcPr>
            <w:tcW w:w="852" w:type="dxa"/>
            <w:vAlign w:val="center"/>
          </w:tcPr>
          <w:p>
            <w:pPr>
              <w:spacing w:line="240" w:lineRule="atLeast"/>
              <w:jc w:val="center"/>
              <w:rPr>
                <w:rFonts w:ascii="Arial" w:hAnsi="Arial" w:eastAsia="宋体" w:cs="Arial"/>
                <w:szCs w:val="21"/>
              </w:rPr>
            </w:pPr>
            <w:r>
              <w:rPr>
                <w:rFonts w:ascii="Arial" w:hAnsi="Arial" w:eastAsia="宋体" w:cs="Arial"/>
                <w:szCs w:val="21"/>
              </w:rPr>
              <w:t>1</w:t>
            </w:r>
          </w:p>
        </w:tc>
        <w:tc>
          <w:tcPr>
            <w:tcW w:w="597"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29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eastAsia="宋体" w:cs="Arial"/>
                <w:szCs w:val="21"/>
              </w:rPr>
              <w:t>计</w:t>
            </w:r>
          </w:p>
        </w:tc>
        <w:tc>
          <w:tcPr>
            <w:tcW w:w="920"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3</w:t>
            </w:r>
          </w:p>
        </w:tc>
        <w:tc>
          <w:tcPr>
            <w:tcW w:w="866" w:type="dxa"/>
            <w:tcBorders>
              <w:bottom w:val="single" w:color="auto" w:sz="2" w:space="0"/>
            </w:tcBorders>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81</w:t>
            </w:r>
          </w:p>
        </w:tc>
        <w:tc>
          <w:tcPr>
            <w:tcW w:w="787" w:type="dxa"/>
            <w:tcBorders>
              <w:bottom w:val="single" w:color="auto" w:sz="2" w:space="0"/>
            </w:tcBorders>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31</w:t>
            </w:r>
          </w:p>
        </w:tc>
        <w:tc>
          <w:tcPr>
            <w:tcW w:w="708" w:type="dxa"/>
            <w:tcBorders>
              <w:bottom w:val="single" w:color="auto" w:sz="2" w:space="0"/>
            </w:tcBorders>
            <w:vAlign w:val="center"/>
          </w:tcPr>
          <w:p>
            <w:pPr>
              <w:jc w:val="center"/>
              <w:rPr>
                <w:rFonts w:ascii="Arial" w:hAnsi="Arial" w:eastAsia="宋体" w:cs="Arial"/>
                <w:szCs w:val="21"/>
              </w:rPr>
            </w:pPr>
          </w:p>
        </w:tc>
        <w:tc>
          <w:tcPr>
            <w:tcW w:w="770" w:type="dxa"/>
            <w:tcBorders>
              <w:bottom w:val="single" w:color="auto" w:sz="2" w:space="0"/>
            </w:tcBorders>
            <w:vAlign w:val="center"/>
          </w:tcPr>
          <w:p>
            <w:pPr>
              <w:jc w:val="center"/>
              <w:rPr>
                <w:rFonts w:ascii="Arial" w:hAnsi="Arial" w:eastAsia="宋体" w:cs="Arial"/>
                <w:szCs w:val="21"/>
              </w:rPr>
            </w:pPr>
          </w:p>
        </w:tc>
        <w:tc>
          <w:tcPr>
            <w:tcW w:w="787" w:type="dxa"/>
            <w:tcBorders>
              <w:bottom w:val="single" w:color="auto" w:sz="2" w:space="0"/>
            </w:tcBorders>
            <w:vAlign w:val="center"/>
          </w:tcPr>
          <w:p>
            <w:pPr>
              <w:jc w:val="center"/>
              <w:rPr>
                <w:rFonts w:ascii="Arial" w:hAnsi="Arial" w:eastAsia="宋体" w:cs="Arial"/>
                <w:szCs w:val="21"/>
              </w:rPr>
            </w:pPr>
          </w:p>
        </w:tc>
        <w:tc>
          <w:tcPr>
            <w:tcW w:w="453"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5</w:t>
            </w:r>
          </w:p>
        </w:tc>
        <w:tc>
          <w:tcPr>
            <w:tcW w:w="425"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26"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hAnsi="Arial" w:eastAsia="宋体" w:cs="Arial"/>
                <w:szCs w:val="21"/>
              </w:rPr>
              <w:t>36</w:t>
            </w:r>
          </w:p>
        </w:tc>
        <w:tc>
          <w:tcPr>
            <w:tcW w:w="852"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597" w:type="dxa"/>
            <w:tcBorders>
              <w:bottom w:val="single" w:color="auto" w:sz="2" w:space="0"/>
            </w:tcBorders>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157</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（二）实践教学安排表（按周分配）</w:t>
      </w:r>
    </w:p>
    <w:p>
      <w:pPr>
        <w:spacing w:line="240" w:lineRule="atLeast"/>
        <w:jc w:val="center"/>
        <w:rPr>
          <w:rFonts w:ascii="Arial" w:eastAsia="宋体" w:cs="Arial"/>
          <w:b/>
          <w:bCs/>
          <w:szCs w:val="21"/>
        </w:rPr>
      </w:pPr>
      <w:r>
        <w:rPr>
          <w:rFonts w:hint="eastAsia" w:ascii="Arial" w:eastAsia="宋体" w:cs="Arial"/>
          <w:b/>
          <w:bCs/>
          <w:szCs w:val="21"/>
        </w:rPr>
        <w:t>表2 实践教学安排表（单位：周）</w:t>
      </w:r>
    </w:p>
    <w:tbl>
      <w:tblPr>
        <w:tblStyle w:val="12"/>
        <w:tblpPr w:leftFromText="180" w:rightFromText="180" w:vertAnchor="text" w:tblpY="1"/>
        <w:tblOverlap w:val="never"/>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750"/>
        <w:gridCol w:w="1754"/>
        <w:gridCol w:w="677"/>
        <w:gridCol w:w="750"/>
        <w:gridCol w:w="738"/>
        <w:gridCol w:w="726"/>
        <w:gridCol w:w="729"/>
        <w:gridCol w:w="74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5" w:type="dxa"/>
            <w:gridSpan w:val="3"/>
            <w:vMerge w:val="restart"/>
            <w:vAlign w:val="center"/>
          </w:tcPr>
          <w:p>
            <w:pPr>
              <w:spacing w:line="240" w:lineRule="atLeast"/>
              <w:jc w:val="center"/>
              <w:rPr>
                <w:rFonts w:ascii="Arial" w:hAnsi="Arial" w:eastAsia="宋体" w:cs="Arial"/>
                <w:szCs w:val="21"/>
              </w:rPr>
            </w:pPr>
            <w:r>
              <w:rPr>
                <w:rFonts w:ascii="Arial" w:hAnsi="Arial" w:eastAsia="宋体" w:cs="Arial"/>
                <w:szCs w:val="21"/>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9525</wp:posOffset>
                      </wp:positionV>
                      <wp:extent cx="2172335" cy="328295"/>
                      <wp:effectExtent l="635" t="4445" r="17780" b="10160"/>
                      <wp:wrapNone/>
                      <wp:docPr id="130" name="直接连接符 130"/>
                      <wp:cNvGraphicFramePr/>
                      <a:graphic xmlns:a="http://schemas.openxmlformats.org/drawingml/2006/main">
                        <a:graphicData uri="http://schemas.microsoft.com/office/word/2010/wordprocessingShape">
                          <wps:wsp>
                            <wps:cNvCnPr/>
                            <wps:spPr>
                              <a:xfrm>
                                <a:off x="0" y="0"/>
                                <a:ext cx="2172335" cy="32829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3pt;margin-top:0.75pt;height:25.85pt;width:171.05pt;z-index:251663360;mso-width-relative:page;mso-height-relative:page;" filled="f" stroked="t" coordsize="21600,21600" o:gfxdata="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pBbgLVAAAABwEAAA8AAAAAAAAA&#10;AQAgAAAAIgAAAGRycy9kb3ducmV2LnhtbFBLAQIUABQAAAAIAIdO4kDTLWMw2wEAAKEDAAAOAAAA&#10;AAAAAAEAIAAAACQBAABkcnMvZTJvRG9jLnhtbFBLBQYAAAAABgAGAFkBAABxBQAAAAA=&#10;">
                      <v:fill on="f" focussize="0,0"/>
                      <v:stroke color="#000000" joinstyle="round"/>
                      <v:imagedata o:title=""/>
                      <o:lock v:ext="edit" aspectratio="f"/>
                    </v:line>
                  </w:pict>
                </mc:Fallback>
              </mc:AlternateContent>
            </w:r>
            <w:r>
              <w:rPr>
                <w:rFonts w:ascii="Arial" w:eastAsia="宋体" w:cs="Arial"/>
                <w:szCs w:val="21"/>
              </w:rPr>
              <w:t>学年、学期</w:t>
            </w:r>
          </w:p>
          <w:p>
            <w:pPr>
              <w:spacing w:line="240" w:lineRule="atLeast"/>
              <w:rPr>
                <w:rFonts w:ascii="Arial" w:hAnsi="Arial" w:eastAsia="宋体" w:cs="Arial"/>
                <w:szCs w:val="21"/>
              </w:rPr>
            </w:pPr>
            <w:r>
              <w:rPr>
                <w:rFonts w:ascii="Arial" w:eastAsia="宋体" w:cs="Arial"/>
                <w:szCs w:val="21"/>
              </w:rPr>
              <w:t>内容</w:t>
            </w:r>
          </w:p>
        </w:tc>
        <w:tc>
          <w:tcPr>
            <w:tcW w:w="1427" w:type="dxa"/>
            <w:gridSpan w:val="2"/>
            <w:vAlign w:val="center"/>
          </w:tcPr>
          <w:p>
            <w:pPr>
              <w:spacing w:line="240" w:lineRule="atLeast"/>
              <w:jc w:val="center"/>
              <w:rPr>
                <w:rFonts w:ascii="Arial" w:hAnsi="Arial" w:eastAsia="宋体" w:cs="Arial"/>
                <w:szCs w:val="21"/>
              </w:rPr>
            </w:pPr>
            <w:r>
              <w:rPr>
                <w:rFonts w:ascii="Arial" w:eastAsia="宋体" w:cs="Arial"/>
                <w:szCs w:val="21"/>
              </w:rPr>
              <w:t>第一学年</w:t>
            </w:r>
          </w:p>
        </w:tc>
        <w:tc>
          <w:tcPr>
            <w:tcW w:w="1464" w:type="dxa"/>
            <w:gridSpan w:val="2"/>
            <w:vAlign w:val="center"/>
          </w:tcPr>
          <w:p>
            <w:pPr>
              <w:spacing w:line="240" w:lineRule="atLeast"/>
              <w:jc w:val="center"/>
              <w:rPr>
                <w:rFonts w:ascii="Arial" w:hAnsi="Arial" w:eastAsia="宋体" w:cs="Arial"/>
                <w:szCs w:val="21"/>
              </w:rPr>
            </w:pPr>
            <w:r>
              <w:rPr>
                <w:rFonts w:ascii="Arial" w:eastAsia="宋体" w:cs="Arial"/>
                <w:szCs w:val="21"/>
              </w:rPr>
              <w:t>第二学年</w:t>
            </w:r>
          </w:p>
        </w:tc>
        <w:tc>
          <w:tcPr>
            <w:tcW w:w="1473" w:type="dxa"/>
            <w:gridSpan w:val="2"/>
            <w:vAlign w:val="center"/>
          </w:tcPr>
          <w:p>
            <w:pPr>
              <w:spacing w:line="240" w:lineRule="atLeast"/>
              <w:jc w:val="center"/>
              <w:rPr>
                <w:rFonts w:ascii="Arial" w:hAnsi="Arial" w:eastAsia="宋体" w:cs="Arial"/>
                <w:szCs w:val="21"/>
              </w:rPr>
            </w:pPr>
            <w:r>
              <w:rPr>
                <w:rFonts w:ascii="Arial" w:eastAsia="宋体" w:cs="Arial"/>
                <w:szCs w:val="21"/>
              </w:rPr>
              <w:t>第三学年</w:t>
            </w:r>
          </w:p>
        </w:tc>
        <w:tc>
          <w:tcPr>
            <w:tcW w:w="747" w:type="dxa"/>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75" w:type="dxa"/>
            <w:gridSpan w:val="3"/>
            <w:vMerge w:val="continue"/>
            <w:vAlign w:val="center"/>
          </w:tcPr>
          <w:p>
            <w:pPr>
              <w:spacing w:line="240" w:lineRule="atLeast"/>
              <w:jc w:val="center"/>
              <w:rPr>
                <w:rFonts w:ascii="Arial" w:hAnsi="Arial" w:eastAsia="宋体" w:cs="Arial"/>
                <w:szCs w:val="21"/>
              </w:rPr>
            </w:pPr>
          </w:p>
        </w:tc>
        <w:tc>
          <w:tcPr>
            <w:tcW w:w="677"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50"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38"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26"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29"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44"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restart"/>
            <w:vAlign w:val="center"/>
          </w:tcPr>
          <w:p>
            <w:pPr>
              <w:spacing w:line="240" w:lineRule="atLeast"/>
              <w:jc w:val="center"/>
              <w:rPr>
                <w:rFonts w:ascii="Arial" w:hAnsi="Arial" w:eastAsia="宋体" w:cs="Arial"/>
                <w:szCs w:val="21"/>
              </w:rPr>
            </w:pPr>
            <w:r>
              <w:rPr>
                <w:rFonts w:ascii="Arial" w:eastAsia="宋体" w:cs="Arial"/>
                <w:szCs w:val="21"/>
              </w:rPr>
              <w:t>专业技能实践教学</w:t>
            </w:r>
          </w:p>
        </w:tc>
        <w:tc>
          <w:tcPr>
            <w:tcW w:w="750" w:type="dxa"/>
            <w:vMerge w:val="restart"/>
            <w:vAlign w:val="center"/>
          </w:tcPr>
          <w:p>
            <w:pPr>
              <w:spacing w:line="240" w:lineRule="atLeast"/>
              <w:jc w:val="center"/>
              <w:rPr>
                <w:rFonts w:ascii="Arial" w:hAnsi="Arial" w:eastAsia="宋体" w:cs="Arial"/>
                <w:szCs w:val="21"/>
              </w:rPr>
            </w:pPr>
            <w:r>
              <w:rPr>
                <w:rFonts w:ascii="Arial" w:eastAsia="宋体" w:cs="Arial"/>
                <w:szCs w:val="21"/>
              </w:rPr>
              <w:t>校内实训</w:t>
            </w:r>
          </w:p>
        </w:tc>
        <w:tc>
          <w:tcPr>
            <w:tcW w:w="1754" w:type="dxa"/>
            <w:vAlign w:val="center"/>
          </w:tcPr>
          <w:p>
            <w:pPr>
              <w:spacing w:line="240" w:lineRule="atLeast"/>
              <w:jc w:val="center"/>
              <w:rPr>
                <w:rFonts w:ascii="Arial" w:hAnsi="Arial" w:eastAsia="宋体" w:cs="Arial"/>
                <w:szCs w:val="21"/>
              </w:rPr>
            </w:pPr>
            <w:r>
              <w:rPr>
                <w:rFonts w:ascii="Arial" w:eastAsia="宋体" w:cs="Arial"/>
                <w:szCs w:val="21"/>
              </w:rPr>
              <w:t>随课实训</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750" w:type="dxa"/>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left"/>
              <w:rPr>
                <w:rFonts w:ascii="Arial" w:hAnsi="Arial" w:eastAsia="宋体" w:cs="Arial"/>
                <w:szCs w:val="21"/>
              </w:rPr>
            </w:pPr>
            <w:r>
              <w:rPr>
                <w:rFonts w:hint="eastAsia" w:ascii="Arial" w:eastAsia="宋体" w:cs="Arial"/>
                <w:szCs w:val="21"/>
              </w:rPr>
              <w:t>会计手工账</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ind w:firstLine="210" w:firstLineChars="100"/>
              <w:rPr>
                <w:rFonts w:hint="default" w:ascii="Arial" w:hAnsi="Arial" w:eastAsia="宋体" w:cs="Arial"/>
                <w:szCs w:val="21"/>
                <w:lang w:val="en-US" w:eastAsia="zh-CN"/>
              </w:rPr>
            </w:pPr>
            <w:r>
              <w:rPr>
                <w:rFonts w:hint="eastAsia" w:ascii="Arial" w:hAnsi="Arial" w:eastAsia="宋体" w:cs="Arial"/>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1" w:type="dxa"/>
            <w:vMerge w:val="continue"/>
            <w:vAlign w:val="center"/>
          </w:tcPr>
          <w:p>
            <w:pPr>
              <w:spacing w:line="240" w:lineRule="atLeast"/>
              <w:jc w:val="center"/>
              <w:rPr>
                <w:rFonts w:ascii="Arial" w:hAnsi="Arial" w:eastAsia="宋体" w:cs="Arial"/>
                <w:szCs w:val="21"/>
              </w:rPr>
            </w:pPr>
          </w:p>
        </w:tc>
        <w:tc>
          <w:tcPr>
            <w:tcW w:w="750" w:type="dxa"/>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left"/>
              <w:rPr>
                <w:rFonts w:ascii="Arial" w:eastAsia="宋体" w:cs="Arial"/>
                <w:szCs w:val="21"/>
              </w:rPr>
            </w:pPr>
            <w:r>
              <w:rPr>
                <w:rFonts w:hint="eastAsia" w:ascii="Arial" w:eastAsia="宋体" w:cs="Arial"/>
                <w:szCs w:val="21"/>
              </w:rPr>
              <w:t>会计电算化</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both"/>
              <w:rPr>
                <w:rFonts w:ascii="Arial" w:hAnsi="Arial" w:eastAsia="宋体" w:cs="Arial"/>
                <w:szCs w:val="21"/>
              </w:rPr>
            </w:pPr>
          </w:p>
        </w:tc>
        <w:tc>
          <w:tcPr>
            <w:tcW w:w="738"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750" w:type="dxa"/>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left"/>
              <w:rPr>
                <w:rFonts w:ascii="Arial" w:eastAsia="宋体" w:cs="Arial"/>
                <w:szCs w:val="21"/>
              </w:rPr>
            </w:pPr>
            <w:r>
              <w:rPr>
                <w:rFonts w:hint="eastAsia" w:ascii="Arial" w:eastAsia="宋体" w:cs="Arial"/>
                <w:szCs w:val="21"/>
              </w:rPr>
              <w:t>会计分岗实训</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750" w:type="dxa"/>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left"/>
              <w:rPr>
                <w:rFonts w:ascii="Arial" w:eastAsia="宋体" w:cs="Arial"/>
                <w:szCs w:val="21"/>
              </w:rPr>
            </w:pPr>
            <w:r>
              <w:rPr>
                <w:rFonts w:hint="eastAsia" w:ascii="Arial" w:eastAsia="宋体" w:cs="Arial"/>
                <w:szCs w:val="21"/>
              </w:rPr>
              <w:t>ERP会计沙盘</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750" w:type="dxa"/>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left"/>
              <w:rPr>
                <w:rFonts w:hint="eastAsia" w:ascii="Arial" w:eastAsia="宋体" w:cs="Arial"/>
                <w:szCs w:val="21"/>
                <w:lang w:eastAsia="zh-CN"/>
              </w:rPr>
            </w:pPr>
            <w:r>
              <w:rPr>
                <w:rFonts w:hint="eastAsia" w:ascii="Arial" w:eastAsia="宋体" w:cs="Arial"/>
                <w:szCs w:val="21"/>
              </w:rPr>
              <w:t>财经技能</w:t>
            </w:r>
            <w:r>
              <w:rPr>
                <w:rFonts w:hint="eastAsia" w:ascii="Arial" w:eastAsia="宋体" w:cs="Arial"/>
                <w:szCs w:val="21"/>
                <w:lang w:eastAsia="zh-CN"/>
              </w:rPr>
              <w:t>实训</w:t>
            </w:r>
          </w:p>
        </w:tc>
        <w:tc>
          <w:tcPr>
            <w:tcW w:w="677"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1</w:t>
            </w: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750" w:type="dxa"/>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left"/>
              <w:rPr>
                <w:rFonts w:ascii="Arial" w:eastAsia="宋体" w:cs="Arial"/>
                <w:szCs w:val="21"/>
              </w:rPr>
            </w:pPr>
            <w:r>
              <w:rPr>
                <w:rFonts w:hint="eastAsia" w:ascii="Arial" w:eastAsia="宋体" w:cs="Arial"/>
                <w:szCs w:val="21"/>
              </w:rPr>
              <w:t>会计收银实训</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2</w:t>
            </w: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ind w:firstLine="210" w:firstLineChars="100"/>
              <w:jc w:val="both"/>
              <w:rPr>
                <w:rFonts w:hint="default" w:ascii="Arial" w:hAnsi="Arial" w:eastAsia="宋体" w:cs="Arial"/>
                <w:szCs w:val="21"/>
                <w:lang w:val="en-US" w:eastAsia="zh-CN"/>
              </w:rPr>
            </w:pPr>
            <w:r>
              <w:rPr>
                <w:rFonts w:hint="eastAsia" w:ascii="Arial" w:hAnsi="Arial" w:eastAsia="宋体" w:cs="Arial"/>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750" w:type="dxa"/>
            <w:vMerge w:val="restart"/>
            <w:vAlign w:val="center"/>
          </w:tcPr>
          <w:p>
            <w:pPr>
              <w:spacing w:line="240" w:lineRule="atLeast"/>
              <w:jc w:val="center"/>
              <w:rPr>
                <w:rFonts w:ascii="Arial" w:hAnsi="Arial" w:eastAsia="宋体" w:cs="Arial"/>
                <w:szCs w:val="21"/>
              </w:rPr>
            </w:pPr>
            <w:r>
              <w:rPr>
                <w:rFonts w:ascii="Arial" w:eastAsia="宋体" w:cs="Arial"/>
                <w:szCs w:val="21"/>
              </w:rPr>
              <w:t>校外实习</w:t>
            </w:r>
          </w:p>
        </w:tc>
        <w:tc>
          <w:tcPr>
            <w:tcW w:w="1754" w:type="dxa"/>
            <w:vAlign w:val="center"/>
          </w:tcPr>
          <w:p>
            <w:pPr>
              <w:spacing w:line="240" w:lineRule="atLeast"/>
              <w:jc w:val="center"/>
              <w:rPr>
                <w:rFonts w:ascii="Arial" w:hAnsi="Arial" w:eastAsia="宋体" w:cs="Arial"/>
                <w:szCs w:val="21"/>
              </w:rPr>
            </w:pPr>
            <w:r>
              <w:rPr>
                <w:rFonts w:ascii="Arial" w:eastAsia="宋体" w:cs="Arial"/>
                <w:szCs w:val="21"/>
              </w:rPr>
              <w:t>认知实习</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750" w:type="dxa"/>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center"/>
              <w:rPr>
                <w:rFonts w:ascii="Arial" w:hAnsi="Arial" w:eastAsia="宋体" w:cs="Arial"/>
                <w:szCs w:val="21"/>
              </w:rPr>
            </w:pPr>
            <w:r>
              <w:rPr>
                <w:rFonts w:ascii="Arial" w:eastAsia="宋体" w:cs="Arial"/>
                <w:szCs w:val="21"/>
              </w:rPr>
              <w:t>跟岗实习</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750" w:type="dxa"/>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center"/>
              <w:rPr>
                <w:rFonts w:ascii="Arial" w:hAnsi="Arial" w:eastAsia="宋体" w:cs="Arial"/>
                <w:szCs w:val="21"/>
              </w:rPr>
            </w:pPr>
            <w:r>
              <w:rPr>
                <w:rFonts w:ascii="Arial" w:eastAsia="宋体" w:cs="Arial"/>
                <w:szCs w:val="21"/>
              </w:rPr>
              <w:t>顶岗实习</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16</w:t>
            </w:r>
          </w:p>
        </w:tc>
        <w:tc>
          <w:tcPr>
            <w:tcW w:w="747"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gridSpan w:val="2"/>
            <w:vMerge w:val="restart"/>
            <w:vAlign w:val="center"/>
          </w:tcPr>
          <w:p>
            <w:pPr>
              <w:spacing w:line="240" w:lineRule="atLeast"/>
              <w:jc w:val="center"/>
              <w:rPr>
                <w:rFonts w:ascii="Arial" w:hAnsi="Arial" w:eastAsia="宋体" w:cs="Arial"/>
                <w:szCs w:val="21"/>
              </w:rPr>
            </w:pPr>
            <w:r>
              <w:rPr>
                <w:rFonts w:ascii="Arial" w:eastAsia="宋体" w:cs="Arial"/>
                <w:szCs w:val="21"/>
              </w:rPr>
              <w:t>其它实践教学</w:t>
            </w:r>
          </w:p>
        </w:tc>
        <w:tc>
          <w:tcPr>
            <w:tcW w:w="1754" w:type="dxa"/>
            <w:vAlign w:val="center"/>
          </w:tcPr>
          <w:p>
            <w:pPr>
              <w:spacing w:line="240" w:lineRule="atLeast"/>
              <w:jc w:val="center"/>
              <w:rPr>
                <w:rFonts w:ascii="Arial" w:hAnsi="Arial" w:eastAsia="宋体" w:cs="Arial"/>
                <w:szCs w:val="21"/>
              </w:rPr>
            </w:pPr>
            <w:r>
              <w:rPr>
                <w:rFonts w:hint="eastAsia" w:cs="宋体" w:asciiTheme="minorEastAsia" w:hAnsiTheme="minorEastAsia"/>
                <w:kern w:val="0"/>
                <w:szCs w:val="21"/>
              </w:rPr>
              <w:t>入学教育与军训</w:t>
            </w:r>
          </w:p>
        </w:tc>
        <w:tc>
          <w:tcPr>
            <w:tcW w:w="677"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gridSpan w:val="2"/>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center"/>
              <w:rPr>
                <w:rFonts w:ascii="Arial" w:hAnsi="Arial" w:eastAsia="宋体" w:cs="Arial"/>
                <w:szCs w:val="21"/>
              </w:rPr>
            </w:pPr>
            <w:r>
              <w:rPr>
                <w:rFonts w:ascii="Arial" w:eastAsia="宋体" w:cs="Arial"/>
                <w:szCs w:val="21"/>
              </w:rPr>
              <w:t>社会实践</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gridSpan w:val="2"/>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center"/>
              <w:rPr>
                <w:rFonts w:ascii="Arial" w:hAnsi="Arial" w:eastAsia="宋体" w:cs="Arial"/>
                <w:szCs w:val="21"/>
              </w:rPr>
            </w:pPr>
            <w:r>
              <w:rPr>
                <w:rFonts w:hint="eastAsia" w:ascii="Arial" w:eastAsia="宋体" w:cs="Arial"/>
                <w:szCs w:val="21"/>
              </w:rPr>
              <w:t>公益</w:t>
            </w:r>
            <w:r>
              <w:rPr>
                <w:rFonts w:ascii="Arial" w:eastAsia="宋体" w:cs="Arial"/>
                <w:szCs w:val="21"/>
              </w:rPr>
              <w:t>劳动</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gridSpan w:val="2"/>
            <w:vMerge w:val="continue"/>
            <w:vAlign w:val="center"/>
          </w:tcPr>
          <w:p>
            <w:pPr>
              <w:spacing w:line="240" w:lineRule="atLeast"/>
              <w:jc w:val="center"/>
              <w:rPr>
                <w:rFonts w:ascii="Arial" w:hAnsi="Arial" w:eastAsia="宋体" w:cs="Arial"/>
                <w:szCs w:val="21"/>
              </w:rPr>
            </w:pPr>
          </w:p>
        </w:tc>
        <w:tc>
          <w:tcPr>
            <w:tcW w:w="1754" w:type="dxa"/>
            <w:vAlign w:val="center"/>
          </w:tcPr>
          <w:p>
            <w:pPr>
              <w:spacing w:line="240" w:lineRule="atLeast"/>
              <w:jc w:val="center"/>
              <w:rPr>
                <w:rFonts w:ascii="Arial" w:eastAsia="宋体" w:cs="Arial"/>
                <w:szCs w:val="21"/>
              </w:rPr>
            </w:pPr>
            <w:r>
              <w:rPr>
                <w:rFonts w:hint="eastAsia" w:ascii="Arial" w:eastAsia="宋体" w:cs="Arial"/>
                <w:szCs w:val="21"/>
              </w:rPr>
              <w:t>职业技能鉴定</w:t>
            </w:r>
          </w:p>
        </w:tc>
        <w:tc>
          <w:tcPr>
            <w:tcW w:w="677"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5" w:type="dxa"/>
            <w:gridSpan w:val="3"/>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eastAsia="宋体" w:cs="Arial"/>
                <w:szCs w:val="21"/>
              </w:rPr>
              <w:t>计</w:t>
            </w:r>
          </w:p>
        </w:tc>
        <w:tc>
          <w:tcPr>
            <w:tcW w:w="677"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4</w:t>
            </w:r>
          </w:p>
        </w:tc>
        <w:tc>
          <w:tcPr>
            <w:tcW w:w="750"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5</w:t>
            </w:r>
          </w:p>
        </w:tc>
        <w:tc>
          <w:tcPr>
            <w:tcW w:w="738"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c>
          <w:tcPr>
            <w:tcW w:w="726"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c>
          <w:tcPr>
            <w:tcW w:w="729"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3</w:t>
            </w:r>
          </w:p>
        </w:tc>
        <w:tc>
          <w:tcPr>
            <w:tcW w:w="744"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17</w:t>
            </w:r>
          </w:p>
        </w:tc>
        <w:tc>
          <w:tcPr>
            <w:tcW w:w="747"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35</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（三）考证安排</w:t>
      </w:r>
    </w:p>
    <w:tbl>
      <w:tblPr>
        <w:tblStyle w:val="12"/>
        <w:tblpPr w:leftFromText="180" w:rightFromText="180" w:vertAnchor="text" w:horzAnchor="margin" w:tblpY="118"/>
        <w:tblOverlap w:val="never"/>
        <w:tblW w:w="8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296"/>
        <w:gridCol w:w="1322"/>
        <w:gridCol w:w="249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kern w:val="0"/>
                <w:sz w:val="21"/>
                <w:szCs w:val="21"/>
              </w:rPr>
            </w:pPr>
            <w:r>
              <w:rPr>
                <w:rFonts w:hint="eastAsia" w:ascii="宋体" w:hAnsi="宋体"/>
                <w:b/>
                <w:kern w:val="0"/>
                <w:sz w:val="21"/>
                <w:szCs w:val="21"/>
              </w:rPr>
              <w:t>序号</w:t>
            </w:r>
          </w:p>
        </w:tc>
        <w:tc>
          <w:tcPr>
            <w:tcW w:w="22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kern w:val="0"/>
                <w:sz w:val="21"/>
                <w:szCs w:val="21"/>
              </w:rPr>
            </w:pPr>
            <w:r>
              <w:rPr>
                <w:rFonts w:hint="eastAsia" w:ascii="宋体" w:hAnsi="宋体"/>
                <w:b/>
                <w:kern w:val="0"/>
                <w:sz w:val="21"/>
                <w:szCs w:val="21"/>
              </w:rPr>
              <w:t>职业资格证书</w:t>
            </w:r>
          </w:p>
        </w:tc>
        <w:tc>
          <w:tcPr>
            <w:tcW w:w="13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kern w:val="0"/>
                <w:sz w:val="21"/>
                <w:szCs w:val="21"/>
              </w:rPr>
            </w:pPr>
            <w:r>
              <w:rPr>
                <w:rFonts w:hint="eastAsia" w:ascii="宋体" w:hAnsi="宋体"/>
                <w:b/>
                <w:kern w:val="0"/>
                <w:sz w:val="21"/>
                <w:szCs w:val="21"/>
              </w:rPr>
              <w:t>拟考学期</w:t>
            </w:r>
          </w:p>
        </w:tc>
        <w:tc>
          <w:tcPr>
            <w:tcW w:w="24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kern w:val="0"/>
                <w:sz w:val="21"/>
                <w:szCs w:val="21"/>
              </w:rPr>
            </w:pPr>
            <w:r>
              <w:rPr>
                <w:rFonts w:hint="eastAsia" w:ascii="宋体" w:hAnsi="宋体"/>
                <w:b/>
                <w:kern w:val="0"/>
                <w:sz w:val="21"/>
                <w:szCs w:val="21"/>
              </w:rPr>
              <w:t>对应课程</w:t>
            </w:r>
          </w:p>
        </w:tc>
        <w:tc>
          <w:tcPr>
            <w:tcW w:w="16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kern w:val="0"/>
                <w:sz w:val="21"/>
                <w:szCs w:val="21"/>
              </w:rPr>
            </w:pPr>
            <w:r>
              <w:rPr>
                <w:rFonts w:hint="eastAsia" w:ascii="宋体" w:hAnsi="宋体"/>
                <w:b/>
                <w:kern w:val="0"/>
                <w:sz w:val="21"/>
                <w:szCs w:val="21"/>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1"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kern w:val="0"/>
                <w:sz w:val="21"/>
                <w:szCs w:val="21"/>
              </w:rPr>
            </w:pPr>
            <w:r>
              <w:rPr>
                <w:rFonts w:ascii="宋体" w:hAnsi="宋体"/>
                <w:kern w:val="0"/>
                <w:sz w:val="21"/>
                <w:szCs w:val="21"/>
              </w:rPr>
              <w:t>1</w:t>
            </w:r>
          </w:p>
        </w:tc>
        <w:tc>
          <w:tcPr>
            <w:tcW w:w="2296"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kern w:val="0"/>
                <w:sz w:val="21"/>
                <w:szCs w:val="21"/>
              </w:rPr>
            </w:pPr>
            <w:r>
              <w:rPr>
                <w:rFonts w:hint="eastAsia"/>
                <w:sz w:val="21"/>
                <w:szCs w:val="21"/>
              </w:rPr>
              <w:t>初级会计师</w:t>
            </w:r>
          </w:p>
        </w:tc>
        <w:tc>
          <w:tcPr>
            <w:tcW w:w="1322"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kern w:val="0"/>
                <w:sz w:val="21"/>
                <w:szCs w:val="21"/>
              </w:rPr>
            </w:pPr>
            <w:r>
              <w:rPr>
                <w:rFonts w:hint="eastAsia" w:ascii="宋体"/>
                <w:kern w:val="0"/>
                <w:sz w:val="21"/>
                <w:szCs w:val="21"/>
              </w:rPr>
              <w:t>6</w:t>
            </w:r>
          </w:p>
        </w:tc>
        <w:tc>
          <w:tcPr>
            <w:tcW w:w="24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21"/>
                <w:szCs w:val="21"/>
              </w:rPr>
            </w:pPr>
            <w:r>
              <w:rPr>
                <w:rFonts w:hint="eastAsia" w:ascii="宋体"/>
                <w:kern w:val="0"/>
                <w:sz w:val="21"/>
                <w:szCs w:val="21"/>
              </w:rPr>
              <w:t>税法实务</w:t>
            </w:r>
          </w:p>
        </w:tc>
        <w:tc>
          <w:tcPr>
            <w:tcW w:w="16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21"/>
                <w:szCs w:val="21"/>
              </w:rPr>
            </w:pPr>
            <w:r>
              <w:rPr>
                <w:rFonts w:hint="eastAsia" w:ascii="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1" w:type="dxa"/>
            <w:vMerge w:val="continue"/>
            <w:tcBorders>
              <w:left w:val="single" w:color="auto" w:sz="4" w:space="0"/>
              <w:right w:val="single" w:color="auto" w:sz="4" w:space="0"/>
            </w:tcBorders>
            <w:vAlign w:val="center"/>
          </w:tcPr>
          <w:p>
            <w:pPr>
              <w:adjustRightInd w:val="0"/>
              <w:snapToGrid w:val="0"/>
              <w:jc w:val="center"/>
              <w:rPr>
                <w:rFonts w:ascii="宋体"/>
                <w:kern w:val="0"/>
                <w:sz w:val="21"/>
                <w:szCs w:val="21"/>
              </w:rPr>
            </w:pPr>
          </w:p>
        </w:tc>
        <w:tc>
          <w:tcPr>
            <w:tcW w:w="2296" w:type="dxa"/>
            <w:vMerge w:val="continue"/>
            <w:tcBorders>
              <w:left w:val="single" w:color="auto" w:sz="4" w:space="0"/>
              <w:right w:val="single" w:color="auto" w:sz="4" w:space="0"/>
            </w:tcBorders>
            <w:noWrap/>
            <w:vAlign w:val="center"/>
          </w:tcPr>
          <w:p>
            <w:pPr>
              <w:adjustRightInd w:val="0"/>
              <w:snapToGrid w:val="0"/>
              <w:jc w:val="center"/>
              <w:rPr>
                <w:rFonts w:ascii="宋体"/>
                <w:kern w:val="0"/>
                <w:sz w:val="21"/>
                <w:szCs w:val="21"/>
              </w:rPr>
            </w:pPr>
          </w:p>
        </w:tc>
        <w:tc>
          <w:tcPr>
            <w:tcW w:w="1322" w:type="dxa"/>
            <w:vMerge w:val="continue"/>
            <w:tcBorders>
              <w:left w:val="single" w:color="auto" w:sz="4" w:space="0"/>
              <w:right w:val="single" w:color="auto" w:sz="4" w:space="0"/>
            </w:tcBorders>
            <w:noWrap/>
            <w:vAlign w:val="center"/>
          </w:tcPr>
          <w:p>
            <w:pPr>
              <w:adjustRightInd w:val="0"/>
              <w:snapToGrid w:val="0"/>
              <w:jc w:val="center"/>
              <w:rPr>
                <w:rFonts w:ascii="宋体"/>
                <w:kern w:val="0"/>
                <w:sz w:val="21"/>
                <w:szCs w:val="21"/>
              </w:rPr>
            </w:pPr>
          </w:p>
        </w:tc>
        <w:tc>
          <w:tcPr>
            <w:tcW w:w="24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21"/>
                <w:szCs w:val="21"/>
              </w:rPr>
            </w:pPr>
            <w:r>
              <w:rPr>
                <w:rFonts w:hint="eastAsia" w:ascii="宋体"/>
                <w:kern w:val="0"/>
                <w:sz w:val="21"/>
                <w:szCs w:val="21"/>
              </w:rPr>
              <w:t>财务会计</w:t>
            </w:r>
          </w:p>
        </w:tc>
        <w:tc>
          <w:tcPr>
            <w:tcW w:w="16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宋体" w:eastAsiaTheme="minorEastAsia"/>
                <w:kern w:val="0"/>
                <w:sz w:val="21"/>
                <w:szCs w:val="21"/>
                <w:lang w:val="en-US" w:eastAsia="zh-CN"/>
              </w:rPr>
            </w:pPr>
            <w:r>
              <w:rPr>
                <w:rFonts w:hint="eastAsia" w:ascii="宋体"/>
                <w:kern w:val="0"/>
                <w:sz w:val="21"/>
                <w:szCs w:val="21"/>
              </w:rPr>
              <w:t>3、4、5</w:t>
            </w:r>
            <w:r>
              <w:rPr>
                <w:rFonts w:hint="eastAsia" w:ascii="宋体"/>
                <w:kern w:val="0"/>
                <w:sz w:val="21"/>
                <w:szCs w:val="21"/>
                <w:lang w:eastAsia="zh-CN"/>
              </w:rPr>
              <w:t>、</w:t>
            </w:r>
            <w:r>
              <w:rPr>
                <w:rFonts w:hint="eastAsia" w:ascii="宋体"/>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Merge w:val="continue"/>
            <w:tcBorders>
              <w:left w:val="single" w:color="auto" w:sz="4" w:space="0"/>
              <w:right w:val="single" w:color="auto" w:sz="4" w:space="0"/>
            </w:tcBorders>
            <w:vAlign w:val="center"/>
          </w:tcPr>
          <w:p>
            <w:pPr>
              <w:adjustRightInd w:val="0"/>
              <w:snapToGrid w:val="0"/>
              <w:jc w:val="center"/>
              <w:rPr>
                <w:rFonts w:ascii="宋体"/>
                <w:kern w:val="0"/>
                <w:sz w:val="21"/>
                <w:szCs w:val="21"/>
              </w:rPr>
            </w:pPr>
          </w:p>
        </w:tc>
        <w:tc>
          <w:tcPr>
            <w:tcW w:w="2296" w:type="dxa"/>
            <w:vMerge w:val="continue"/>
            <w:tcBorders>
              <w:left w:val="single" w:color="auto" w:sz="4" w:space="0"/>
              <w:right w:val="single" w:color="auto" w:sz="4" w:space="0"/>
            </w:tcBorders>
            <w:noWrap/>
            <w:vAlign w:val="center"/>
          </w:tcPr>
          <w:p>
            <w:pPr>
              <w:adjustRightInd w:val="0"/>
              <w:snapToGrid w:val="0"/>
              <w:jc w:val="center"/>
              <w:rPr>
                <w:rFonts w:ascii="宋体"/>
                <w:kern w:val="0"/>
                <w:sz w:val="21"/>
                <w:szCs w:val="21"/>
              </w:rPr>
            </w:pPr>
          </w:p>
        </w:tc>
        <w:tc>
          <w:tcPr>
            <w:tcW w:w="1322" w:type="dxa"/>
            <w:vMerge w:val="continue"/>
            <w:tcBorders>
              <w:left w:val="single" w:color="auto" w:sz="4" w:space="0"/>
              <w:right w:val="single" w:color="auto" w:sz="4" w:space="0"/>
            </w:tcBorders>
            <w:noWrap/>
            <w:vAlign w:val="center"/>
          </w:tcPr>
          <w:p>
            <w:pPr>
              <w:adjustRightInd w:val="0"/>
              <w:snapToGrid w:val="0"/>
              <w:jc w:val="center"/>
              <w:rPr>
                <w:rFonts w:ascii="宋体"/>
                <w:kern w:val="0"/>
                <w:sz w:val="21"/>
                <w:szCs w:val="21"/>
              </w:rPr>
            </w:pPr>
          </w:p>
        </w:tc>
        <w:tc>
          <w:tcPr>
            <w:tcW w:w="24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21"/>
                <w:szCs w:val="21"/>
              </w:rPr>
            </w:pPr>
            <w:r>
              <w:rPr>
                <w:rFonts w:hint="eastAsia" w:ascii="宋体"/>
                <w:kern w:val="0"/>
                <w:sz w:val="21"/>
                <w:szCs w:val="21"/>
              </w:rPr>
              <w:t>经济法基础</w:t>
            </w:r>
          </w:p>
        </w:tc>
        <w:tc>
          <w:tcPr>
            <w:tcW w:w="16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21"/>
                <w:szCs w:val="21"/>
              </w:rPr>
            </w:pPr>
            <w:r>
              <w:rPr>
                <w:rFonts w:hint="eastAsia" w:ascii="宋体"/>
                <w:kern w:val="0"/>
                <w:sz w:val="21"/>
                <w:szCs w:val="21"/>
              </w:rPr>
              <w:t>5、6</w:t>
            </w:r>
          </w:p>
        </w:tc>
      </w:tr>
    </w:tbl>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九</w:t>
      </w:r>
      <w:r>
        <w:rPr>
          <w:rFonts w:ascii="黑体" w:hAnsi="黑体" w:eastAsia="黑体"/>
          <w:b/>
          <w:sz w:val="24"/>
          <w:szCs w:val="24"/>
        </w:rPr>
        <w:t>、教学进程总体安排</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详见附表1。</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w:t>
      </w:r>
      <w:r>
        <w:rPr>
          <w:rFonts w:hint="eastAsia" w:ascii="黑体" w:hAnsi="黑体" w:eastAsia="黑体"/>
          <w:b/>
          <w:sz w:val="24"/>
          <w:szCs w:val="24"/>
        </w:rPr>
        <w:t>实施保障</w:t>
      </w:r>
    </w:p>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一</w:t>
      </w:r>
      <w:r>
        <w:rPr>
          <w:rFonts w:asciiTheme="minorEastAsia" w:hAnsiTheme="minorEastAsia"/>
          <w:b/>
          <w:sz w:val="24"/>
          <w:szCs w:val="24"/>
        </w:rPr>
        <w:t>）师资队伍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1.专业负责人情况</w:t>
      </w:r>
    </w:p>
    <w:tbl>
      <w:tblPr>
        <w:tblStyle w:val="12"/>
        <w:tblW w:w="8384" w:type="dxa"/>
        <w:jc w:val="center"/>
        <w:tblLayout w:type="fixed"/>
        <w:tblCellMar>
          <w:top w:w="0" w:type="dxa"/>
          <w:left w:w="28" w:type="dxa"/>
          <w:bottom w:w="0" w:type="dxa"/>
          <w:right w:w="28" w:type="dxa"/>
        </w:tblCellMar>
      </w:tblPr>
      <w:tblGrid>
        <w:gridCol w:w="1193"/>
        <w:gridCol w:w="1890"/>
        <w:gridCol w:w="810"/>
        <w:gridCol w:w="870"/>
        <w:gridCol w:w="1663"/>
        <w:gridCol w:w="1958"/>
      </w:tblGrid>
      <w:tr>
        <w:tblPrEx>
          <w:tblCellMar>
            <w:top w:w="0" w:type="dxa"/>
            <w:left w:w="28" w:type="dxa"/>
            <w:bottom w:w="0" w:type="dxa"/>
            <w:right w:w="28" w:type="dxa"/>
          </w:tblCellMar>
        </w:tblPrEx>
        <w:trPr>
          <w:trHeight w:val="439"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专业负责人姓名</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所学专业</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学历</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职称</w:t>
            </w:r>
          </w:p>
        </w:tc>
        <w:tc>
          <w:tcPr>
            <w:tcW w:w="1663" w:type="dxa"/>
            <w:tcBorders>
              <w:top w:val="single" w:color="000000" w:sz="4" w:space="0"/>
              <w:left w:val="nil"/>
              <w:bottom w:val="single" w:color="000000" w:sz="4" w:space="0"/>
              <w:right w:val="single" w:color="auto" w:sz="4" w:space="0"/>
            </w:tcBorders>
            <w:vAlign w:val="center"/>
          </w:tcPr>
          <w:p>
            <w:pPr>
              <w:jc w:val="center"/>
              <w:rPr>
                <w:rFonts w:eastAsia="宋体"/>
                <w:b/>
                <w:szCs w:val="21"/>
              </w:rPr>
            </w:pPr>
            <w:r>
              <w:rPr>
                <w:rFonts w:hint="eastAsia" w:eastAsia="宋体"/>
                <w:b/>
                <w:szCs w:val="21"/>
              </w:rPr>
              <w:t>职业（执业）</w:t>
            </w:r>
          </w:p>
          <w:p>
            <w:pPr>
              <w:jc w:val="center"/>
              <w:rPr>
                <w:rFonts w:eastAsia="宋体"/>
                <w:b/>
                <w:szCs w:val="21"/>
              </w:rPr>
            </w:pPr>
            <w:r>
              <w:rPr>
                <w:rFonts w:hint="eastAsia" w:eastAsia="宋体"/>
                <w:b/>
                <w:szCs w:val="21"/>
              </w:rPr>
              <w:t>资格</w:t>
            </w:r>
          </w:p>
        </w:tc>
        <w:tc>
          <w:tcPr>
            <w:tcW w:w="1958"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教授课程</w:t>
            </w:r>
          </w:p>
        </w:tc>
      </w:tr>
      <w:tr>
        <w:tblPrEx>
          <w:tblCellMar>
            <w:top w:w="0" w:type="dxa"/>
            <w:left w:w="28" w:type="dxa"/>
            <w:bottom w:w="0" w:type="dxa"/>
            <w:right w:w="28" w:type="dxa"/>
          </w:tblCellMar>
        </w:tblPrEx>
        <w:trPr>
          <w:trHeight w:val="715"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szCs w:val="21"/>
              </w:rPr>
            </w:pPr>
            <w:r>
              <w:rPr>
                <w:rFonts w:hint="eastAsia"/>
                <w:szCs w:val="21"/>
              </w:rPr>
              <w:t>向英</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szCs w:val="21"/>
              </w:rPr>
            </w:pPr>
            <w:r>
              <w:rPr>
                <w:rFonts w:hint="eastAsia"/>
                <w:szCs w:val="21"/>
              </w:rPr>
              <w:t>会计</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szCs w:val="21"/>
              </w:rPr>
            </w:pPr>
            <w:r>
              <w:rPr>
                <w:rFonts w:hint="eastAsia"/>
                <w:szCs w:val="21"/>
              </w:rPr>
              <w:t>本科</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szCs w:val="21"/>
              </w:rPr>
            </w:pPr>
            <w:r>
              <w:rPr>
                <w:rFonts w:hint="eastAsia"/>
                <w:szCs w:val="21"/>
              </w:rPr>
              <w:t>高级</w:t>
            </w:r>
          </w:p>
        </w:tc>
        <w:tc>
          <w:tcPr>
            <w:tcW w:w="1663" w:type="dxa"/>
            <w:tcBorders>
              <w:top w:val="single" w:color="000000" w:sz="4" w:space="0"/>
              <w:left w:val="nil"/>
              <w:bottom w:val="single" w:color="000000" w:sz="4" w:space="0"/>
              <w:right w:val="single" w:color="auto" w:sz="4" w:space="0"/>
            </w:tcBorders>
            <w:vAlign w:val="center"/>
          </w:tcPr>
          <w:p>
            <w:pPr>
              <w:jc w:val="center"/>
              <w:rPr>
                <w:szCs w:val="21"/>
              </w:rPr>
            </w:pPr>
            <w:r>
              <w:rPr>
                <w:rFonts w:hint="eastAsia"/>
                <w:szCs w:val="21"/>
              </w:rPr>
              <w:t>高级会计师</w:t>
            </w:r>
          </w:p>
        </w:tc>
        <w:tc>
          <w:tcPr>
            <w:tcW w:w="1958" w:type="dxa"/>
            <w:tcBorders>
              <w:top w:val="single" w:color="000000" w:sz="4" w:space="0"/>
              <w:left w:val="single" w:color="auto" w:sz="4" w:space="0"/>
              <w:bottom w:val="single" w:color="000000" w:sz="4" w:space="0"/>
              <w:right w:val="single" w:color="000000" w:sz="4" w:space="0"/>
            </w:tcBorders>
            <w:vAlign w:val="center"/>
          </w:tcPr>
          <w:p>
            <w:pPr>
              <w:jc w:val="center"/>
              <w:rPr>
                <w:szCs w:val="21"/>
              </w:rPr>
            </w:pPr>
            <w:r>
              <w:rPr>
                <w:rFonts w:hint="eastAsia"/>
                <w:szCs w:val="21"/>
              </w:rPr>
              <w:t>成本会计</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2.专业教师情况</w:t>
      </w:r>
    </w:p>
    <w:tbl>
      <w:tblPr>
        <w:tblStyle w:val="12"/>
        <w:tblW w:w="853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61"/>
        <w:gridCol w:w="907"/>
        <w:gridCol w:w="1421"/>
        <w:gridCol w:w="911"/>
        <w:gridCol w:w="1185"/>
        <w:gridCol w:w="1321"/>
        <w:gridCol w:w="20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61" w:type="dxa"/>
            <w:vAlign w:val="center"/>
          </w:tcPr>
          <w:p>
            <w:pPr>
              <w:jc w:val="center"/>
              <w:rPr>
                <w:rFonts w:ascii="Arial" w:hAnsi="Arial" w:eastAsia="宋体" w:cs="Arial"/>
                <w:b/>
                <w:szCs w:val="21"/>
              </w:rPr>
            </w:pPr>
            <w:r>
              <w:rPr>
                <w:rFonts w:ascii="Arial" w:eastAsia="宋体" w:cs="Arial"/>
                <w:b/>
                <w:szCs w:val="21"/>
              </w:rPr>
              <w:t>序号</w:t>
            </w:r>
          </w:p>
        </w:tc>
        <w:tc>
          <w:tcPr>
            <w:tcW w:w="907" w:type="dxa"/>
            <w:vAlign w:val="center"/>
          </w:tcPr>
          <w:p>
            <w:pPr>
              <w:jc w:val="center"/>
              <w:rPr>
                <w:rFonts w:ascii="Arial" w:hAnsi="Arial" w:eastAsia="宋体" w:cs="Arial"/>
                <w:b/>
                <w:szCs w:val="21"/>
              </w:rPr>
            </w:pPr>
            <w:r>
              <w:rPr>
                <w:rFonts w:ascii="Arial" w:eastAsia="宋体" w:cs="Arial"/>
                <w:b/>
                <w:szCs w:val="21"/>
              </w:rPr>
              <w:t>姓名</w:t>
            </w:r>
          </w:p>
        </w:tc>
        <w:tc>
          <w:tcPr>
            <w:tcW w:w="1421" w:type="dxa"/>
            <w:vAlign w:val="center"/>
          </w:tcPr>
          <w:p>
            <w:pPr>
              <w:jc w:val="center"/>
              <w:rPr>
                <w:rFonts w:ascii="Arial" w:hAnsi="Arial" w:eastAsia="宋体" w:cs="Arial"/>
                <w:b/>
                <w:szCs w:val="21"/>
              </w:rPr>
            </w:pPr>
            <w:r>
              <w:rPr>
                <w:rFonts w:ascii="Arial" w:eastAsia="宋体" w:cs="Arial"/>
                <w:b/>
                <w:szCs w:val="21"/>
              </w:rPr>
              <w:t>所学专业</w:t>
            </w:r>
          </w:p>
        </w:tc>
        <w:tc>
          <w:tcPr>
            <w:tcW w:w="911" w:type="dxa"/>
            <w:vAlign w:val="center"/>
          </w:tcPr>
          <w:p>
            <w:pPr>
              <w:jc w:val="center"/>
              <w:rPr>
                <w:rFonts w:ascii="Arial" w:hAnsi="Arial" w:eastAsia="宋体" w:cs="Arial"/>
                <w:b/>
                <w:szCs w:val="21"/>
              </w:rPr>
            </w:pPr>
            <w:r>
              <w:rPr>
                <w:rFonts w:ascii="Arial" w:eastAsia="宋体" w:cs="Arial"/>
                <w:b/>
                <w:szCs w:val="21"/>
              </w:rPr>
              <w:t>学历</w:t>
            </w:r>
          </w:p>
        </w:tc>
        <w:tc>
          <w:tcPr>
            <w:tcW w:w="1185" w:type="dxa"/>
            <w:vAlign w:val="center"/>
          </w:tcPr>
          <w:p>
            <w:pPr>
              <w:jc w:val="center"/>
              <w:rPr>
                <w:rFonts w:ascii="Arial" w:hAnsi="Arial" w:eastAsia="宋体" w:cs="Arial"/>
                <w:b/>
                <w:szCs w:val="21"/>
              </w:rPr>
            </w:pPr>
            <w:r>
              <w:rPr>
                <w:rFonts w:ascii="Arial" w:eastAsia="宋体" w:cs="Arial"/>
                <w:b/>
                <w:szCs w:val="21"/>
              </w:rPr>
              <w:t>职称</w:t>
            </w:r>
            <w:r>
              <w:rPr>
                <w:rFonts w:ascii="Arial" w:hAnsi="Arial" w:eastAsia="宋体" w:cs="Arial"/>
                <w:b/>
                <w:szCs w:val="21"/>
              </w:rPr>
              <w:t>/</w:t>
            </w:r>
            <w:r>
              <w:rPr>
                <w:rFonts w:ascii="Arial" w:eastAsia="宋体" w:cs="Arial"/>
                <w:b/>
                <w:szCs w:val="21"/>
              </w:rPr>
              <w:t>职务</w:t>
            </w:r>
          </w:p>
        </w:tc>
        <w:tc>
          <w:tcPr>
            <w:tcW w:w="1321" w:type="dxa"/>
            <w:vAlign w:val="center"/>
          </w:tcPr>
          <w:p>
            <w:pPr>
              <w:spacing w:line="0" w:lineRule="atLeast"/>
              <w:jc w:val="center"/>
              <w:rPr>
                <w:rFonts w:ascii="Arial" w:hAnsi="Arial" w:eastAsia="宋体" w:cs="Arial"/>
                <w:b/>
                <w:szCs w:val="21"/>
              </w:rPr>
            </w:pPr>
            <w:r>
              <w:rPr>
                <w:rFonts w:ascii="Arial" w:eastAsia="宋体" w:cs="Arial"/>
                <w:b/>
                <w:szCs w:val="21"/>
              </w:rPr>
              <w:t>职业（执业）</w:t>
            </w:r>
          </w:p>
          <w:p>
            <w:pPr>
              <w:jc w:val="center"/>
              <w:rPr>
                <w:rFonts w:ascii="Arial" w:hAnsi="Arial" w:eastAsia="宋体" w:cs="Arial"/>
                <w:b/>
                <w:szCs w:val="21"/>
              </w:rPr>
            </w:pPr>
            <w:r>
              <w:rPr>
                <w:rFonts w:ascii="Arial" w:eastAsia="宋体" w:cs="Arial"/>
                <w:b/>
                <w:szCs w:val="21"/>
              </w:rPr>
              <w:t>资格</w:t>
            </w:r>
          </w:p>
        </w:tc>
        <w:tc>
          <w:tcPr>
            <w:tcW w:w="2029" w:type="dxa"/>
            <w:vAlign w:val="center"/>
          </w:tcPr>
          <w:p>
            <w:pPr>
              <w:jc w:val="center"/>
              <w:rPr>
                <w:rFonts w:ascii="Arial" w:hAnsi="Arial" w:eastAsia="宋体" w:cs="Arial"/>
                <w:b/>
                <w:szCs w:val="21"/>
              </w:rPr>
            </w:pPr>
            <w:r>
              <w:rPr>
                <w:rFonts w:ascii="Arial" w:eastAsia="宋体" w:cs="Arial"/>
                <w:b/>
                <w:szCs w:val="21"/>
              </w:rPr>
              <w:t>任教学科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61" w:type="dxa"/>
            <w:vAlign w:val="center"/>
          </w:tcPr>
          <w:p>
            <w:pPr>
              <w:jc w:val="center"/>
              <w:rPr>
                <w:rFonts w:ascii="Arial" w:hAnsi="Arial" w:cs="Arial"/>
                <w:szCs w:val="21"/>
              </w:rPr>
            </w:pPr>
            <w:r>
              <w:rPr>
                <w:rFonts w:hint="eastAsia" w:ascii="Arial" w:hAnsi="Arial" w:cs="Arial"/>
                <w:szCs w:val="21"/>
              </w:rPr>
              <w:t>1</w:t>
            </w:r>
          </w:p>
        </w:tc>
        <w:tc>
          <w:tcPr>
            <w:tcW w:w="907" w:type="dxa"/>
            <w:vAlign w:val="center"/>
          </w:tcPr>
          <w:p>
            <w:pPr>
              <w:jc w:val="center"/>
              <w:rPr>
                <w:rFonts w:ascii="Arial" w:hAnsi="Arial" w:cs="Arial"/>
                <w:szCs w:val="21"/>
              </w:rPr>
            </w:pPr>
            <w:r>
              <w:rPr>
                <w:rFonts w:hint="eastAsia" w:ascii="Arial" w:hAnsi="Arial" w:cs="Arial"/>
                <w:szCs w:val="21"/>
              </w:rPr>
              <w:t>苏媛</w:t>
            </w:r>
          </w:p>
        </w:tc>
        <w:tc>
          <w:tcPr>
            <w:tcW w:w="1421" w:type="dxa"/>
            <w:vAlign w:val="center"/>
          </w:tcPr>
          <w:p>
            <w:pPr>
              <w:jc w:val="center"/>
              <w:rPr>
                <w:rFonts w:ascii="Arial" w:hAnsi="Arial" w:cs="Arial"/>
                <w:szCs w:val="21"/>
              </w:rPr>
            </w:pPr>
            <w:r>
              <w:rPr>
                <w:rFonts w:hint="eastAsia" w:ascii="Arial" w:hAnsi="Arial" w:cs="Arial"/>
                <w:szCs w:val="21"/>
              </w:rPr>
              <w:t>会计</w:t>
            </w:r>
          </w:p>
        </w:tc>
        <w:tc>
          <w:tcPr>
            <w:tcW w:w="911" w:type="dxa"/>
            <w:vAlign w:val="center"/>
          </w:tcPr>
          <w:p>
            <w:pPr>
              <w:jc w:val="center"/>
              <w:rPr>
                <w:rFonts w:ascii="Arial" w:hAnsi="Arial" w:cs="Arial"/>
                <w:szCs w:val="21"/>
              </w:rPr>
            </w:pPr>
            <w:r>
              <w:rPr>
                <w:rFonts w:hint="eastAsia" w:ascii="Arial" w:hAnsi="Arial" w:cs="Arial"/>
                <w:szCs w:val="21"/>
              </w:rPr>
              <w:t>本科</w:t>
            </w:r>
          </w:p>
        </w:tc>
        <w:tc>
          <w:tcPr>
            <w:tcW w:w="1185" w:type="dxa"/>
            <w:vAlign w:val="center"/>
          </w:tcPr>
          <w:p>
            <w:pPr>
              <w:jc w:val="center"/>
              <w:rPr>
                <w:rFonts w:hint="eastAsia" w:ascii="Arial" w:hAnsi="Arial" w:cs="Arial" w:eastAsiaTheme="minorEastAsia"/>
                <w:szCs w:val="21"/>
                <w:lang w:eastAsia="zh-CN"/>
              </w:rPr>
            </w:pPr>
            <w:r>
              <w:rPr>
                <w:rFonts w:hint="eastAsia" w:ascii="Arial" w:hAnsi="Arial" w:cs="Arial"/>
                <w:szCs w:val="21"/>
                <w:lang w:eastAsia="zh-CN"/>
              </w:rPr>
              <w:t>助理讲师</w:t>
            </w:r>
          </w:p>
        </w:tc>
        <w:tc>
          <w:tcPr>
            <w:tcW w:w="1321" w:type="dxa"/>
            <w:vAlign w:val="center"/>
          </w:tcPr>
          <w:p>
            <w:pPr>
              <w:jc w:val="center"/>
              <w:rPr>
                <w:rFonts w:ascii="Arial" w:hAnsi="Arial" w:cs="Arial"/>
                <w:szCs w:val="21"/>
              </w:rPr>
            </w:pPr>
            <w:r>
              <w:rPr>
                <w:rFonts w:hint="eastAsia" w:ascii="Arial" w:hAnsi="Arial" w:cs="Arial"/>
                <w:szCs w:val="21"/>
              </w:rPr>
              <w:t>初级会计师</w:t>
            </w:r>
          </w:p>
        </w:tc>
        <w:tc>
          <w:tcPr>
            <w:tcW w:w="2029" w:type="dxa"/>
            <w:vAlign w:val="center"/>
          </w:tcPr>
          <w:p>
            <w:pPr>
              <w:rPr>
                <w:rFonts w:ascii="Arial" w:hAnsi="Arial" w:cs="Arial"/>
                <w:szCs w:val="21"/>
              </w:rPr>
            </w:pPr>
            <w:r>
              <w:rPr>
                <w:rFonts w:hint="eastAsia" w:ascii="Arial" w:hAnsi="Arial" w:cs="Arial"/>
                <w:szCs w:val="21"/>
              </w:rPr>
              <w:t>财务会计、税法实务、会计实训、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61" w:type="dxa"/>
            <w:vAlign w:val="center"/>
          </w:tcPr>
          <w:p>
            <w:pPr>
              <w:jc w:val="center"/>
              <w:rPr>
                <w:rFonts w:ascii="Arial" w:hAnsi="Arial" w:cs="Arial"/>
                <w:szCs w:val="21"/>
              </w:rPr>
            </w:pPr>
            <w:r>
              <w:rPr>
                <w:rFonts w:hint="eastAsia" w:ascii="Arial" w:hAnsi="Arial" w:cs="Arial"/>
                <w:szCs w:val="21"/>
              </w:rPr>
              <w:t>2</w:t>
            </w:r>
          </w:p>
        </w:tc>
        <w:tc>
          <w:tcPr>
            <w:tcW w:w="907" w:type="dxa"/>
            <w:vAlign w:val="center"/>
          </w:tcPr>
          <w:p>
            <w:pPr>
              <w:jc w:val="center"/>
              <w:rPr>
                <w:rFonts w:ascii="Arial" w:hAnsi="Arial" w:cs="Arial"/>
                <w:szCs w:val="21"/>
              </w:rPr>
            </w:pPr>
            <w:r>
              <w:rPr>
                <w:rFonts w:hint="eastAsia" w:ascii="Arial" w:hAnsi="Arial" w:cs="Arial"/>
                <w:szCs w:val="21"/>
              </w:rPr>
              <w:t>黄婷婷</w:t>
            </w:r>
          </w:p>
        </w:tc>
        <w:tc>
          <w:tcPr>
            <w:tcW w:w="1421" w:type="dxa"/>
            <w:vAlign w:val="center"/>
          </w:tcPr>
          <w:p>
            <w:pPr>
              <w:jc w:val="center"/>
              <w:rPr>
                <w:rFonts w:ascii="Arial" w:hAnsi="Arial" w:cs="Arial"/>
                <w:szCs w:val="21"/>
              </w:rPr>
            </w:pPr>
            <w:r>
              <w:rPr>
                <w:rFonts w:hint="eastAsia" w:ascii="Arial" w:hAnsi="Arial" w:cs="Arial"/>
                <w:szCs w:val="21"/>
              </w:rPr>
              <w:t>会计</w:t>
            </w:r>
          </w:p>
        </w:tc>
        <w:tc>
          <w:tcPr>
            <w:tcW w:w="911" w:type="dxa"/>
            <w:vAlign w:val="center"/>
          </w:tcPr>
          <w:p>
            <w:pPr>
              <w:jc w:val="center"/>
              <w:rPr>
                <w:rFonts w:ascii="Arial" w:hAnsi="Arial" w:cs="Arial"/>
                <w:szCs w:val="21"/>
              </w:rPr>
            </w:pPr>
            <w:r>
              <w:rPr>
                <w:rFonts w:hint="eastAsia" w:ascii="Arial" w:hAnsi="Arial" w:cs="Arial"/>
                <w:szCs w:val="21"/>
              </w:rPr>
              <w:t>本科</w:t>
            </w:r>
          </w:p>
        </w:tc>
        <w:tc>
          <w:tcPr>
            <w:tcW w:w="1185" w:type="dxa"/>
            <w:vAlign w:val="center"/>
          </w:tcPr>
          <w:p>
            <w:pPr>
              <w:jc w:val="center"/>
              <w:rPr>
                <w:rFonts w:ascii="Arial" w:hAnsi="Arial" w:cs="Arial"/>
                <w:szCs w:val="21"/>
              </w:rPr>
            </w:pPr>
            <w:r>
              <w:rPr>
                <w:rFonts w:hint="eastAsia" w:ascii="Arial" w:hAnsi="Arial" w:cs="Arial"/>
                <w:szCs w:val="21"/>
                <w:lang w:eastAsia="zh-CN"/>
              </w:rPr>
              <w:t>助理讲师</w:t>
            </w:r>
          </w:p>
        </w:tc>
        <w:tc>
          <w:tcPr>
            <w:tcW w:w="1321" w:type="dxa"/>
            <w:vAlign w:val="center"/>
          </w:tcPr>
          <w:p>
            <w:pPr>
              <w:jc w:val="center"/>
              <w:rPr>
                <w:rFonts w:ascii="Arial" w:hAnsi="Arial" w:cs="Arial"/>
                <w:szCs w:val="21"/>
              </w:rPr>
            </w:pPr>
            <w:r>
              <w:rPr>
                <w:rFonts w:hint="eastAsia" w:ascii="Arial" w:hAnsi="Arial" w:cs="Arial"/>
                <w:szCs w:val="21"/>
              </w:rPr>
              <w:t>初级会计师</w:t>
            </w:r>
          </w:p>
        </w:tc>
        <w:tc>
          <w:tcPr>
            <w:tcW w:w="2029" w:type="dxa"/>
            <w:vAlign w:val="center"/>
          </w:tcPr>
          <w:p>
            <w:pPr>
              <w:rPr>
                <w:rFonts w:ascii="Arial" w:hAnsi="Arial" w:cs="Arial"/>
                <w:szCs w:val="21"/>
              </w:rPr>
            </w:pPr>
            <w:r>
              <w:rPr>
                <w:rFonts w:hint="eastAsia" w:ascii="Arial" w:hAnsi="Arial" w:cs="Arial"/>
                <w:szCs w:val="21"/>
              </w:rPr>
              <w:t>财务会计、税法实务、会计实训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61" w:type="dxa"/>
            <w:vAlign w:val="center"/>
          </w:tcPr>
          <w:p>
            <w:pPr>
              <w:jc w:val="center"/>
              <w:rPr>
                <w:rFonts w:ascii="Arial" w:hAnsi="Arial" w:cs="Arial"/>
                <w:szCs w:val="21"/>
              </w:rPr>
            </w:pPr>
            <w:r>
              <w:rPr>
                <w:rFonts w:hint="eastAsia" w:ascii="Arial" w:hAnsi="Arial" w:cs="Arial"/>
                <w:szCs w:val="21"/>
              </w:rPr>
              <w:t>3</w:t>
            </w:r>
          </w:p>
        </w:tc>
        <w:tc>
          <w:tcPr>
            <w:tcW w:w="907" w:type="dxa"/>
            <w:vAlign w:val="center"/>
          </w:tcPr>
          <w:p>
            <w:pPr>
              <w:jc w:val="center"/>
              <w:rPr>
                <w:rFonts w:ascii="Arial" w:hAnsi="Arial" w:cs="Arial"/>
                <w:szCs w:val="21"/>
              </w:rPr>
            </w:pPr>
            <w:r>
              <w:rPr>
                <w:rFonts w:hint="eastAsia" w:ascii="Arial" w:hAnsi="Arial" w:cs="Arial"/>
                <w:szCs w:val="21"/>
              </w:rPr>
              <w:t>左乔</w:t>
            </w:r>
          </w:p>
        </w:tc>
        <w:tc>
          <w:tcPr>
            <w:tcW w:w="1421" w:type="dxa"/>
            <w:vAlign w:val="center"/>
          </w:tcPr>
          <w:p>
            <w:pPr>
              <w:jc w:val="center"/>
              <w:rPr>
                <w:rFonts w:ascii="Arial" w:hAnsi="Arial" w:cs="Arial"/>
                <w:szCs w:val="21"/>
              </w:rPr>
            </w:pPr>
            <w:r>
              <w:rPr>
                <w:rFonts w:hint="eastAsia" w:ascii="Arial" w:hAnsi="Arial" w:cs="Arial"/>
                <w:szCs w:val="21"/>
              </w:rPr>
              <w:t>会计</w:t>
            </w:r>
          </w:p>
        </w:tc>
        <w:tc>
          <w:tcPr>
            <w:tcW w:w="911" w:type="dxa"/>
            <w:vAlign w:val="center"/>
          </w:tcPr>
          <w:p>
            <w:pPr>
              <w:jc w:val="center"/>
              <w:rPr>
                <w:rFonts w:ascii="Arial" w:hAnsi="Arial" w:cs="Arial"/>
                <w:szCs w:val="21"/>
              </w:rPr>
            </w:pPr>
            <w:r>
              <w:rPr>
                <w:rFonts w:hint="eastAsia" w:ascii="Arial" w:hAnsi="Arial" w:cs="Arial"/>
                <w:szCs w:val="21"/>
              </w:rPr>
              <w:t>本科</w:t>
            </w:r>
          </w:p>
        </w:tc>
        <w:tc>
          <w:tcPr>
            <w:tcW w:w="1185" w:type="dxa"/>
            <w:vAlign w:val="center"/>
          </w:tcPr>
          <w:p>
            <w:pPr>
              <w:jc w:val="center"/>
              <w:rPr>
                <w:rFonts w:ascii="Arial" w:hAnsi="Arial" w:cs="Arial"/>
                <w:szCs w:val="21"/>
              </w:rPr>
            </w:pPr>
            <w:r>
              <w:rPr>
                <w:rFonts w:hint="eastAsia" w:ascii="Arial" w:hAnsi="Arial" w:cs="Arial"/>
                <w:szCs w:val="21"/>
                <w:lang w:eastAsia="zh-CN"/>
              </w:rPr>
              <w:t>助理讲师</w:t>
            </w:r>
          </w:p>
        </w:tc>
        <w:tc>
          <w:tcPr>
            <w:tcW w:w="1321" w:type="dxa"/>
            <w:vAlign w:val="center"/>
          </w:tcPr>
          <w:p>
            <w:pPr>
              <w:jc w:val="center"/>
              <w:rPr>
                <w:rFonts w:ascii="Arial" w:hAnsi="Arial" w:cs="Arial"/>
                <w:szCs w:val="21"/>
              </w:rPr>
            </w:pPr>
            <w:r>
              <w:rPr>
                <w:rFonts w:hint="eastAsia" w:ascii="Arial" w:hAnsi="Arial" w:cs="Arial"/>
                <w:szCs w:val="21"/>
              </w:rPr>
              <w:t>初级会计师</w:t>
            </w:r>
          </w:p>
        </w:tc>
        <w:tc>
          <w:tcPr>
            <w:tcW w:w="2029" w:type="dxa"/>
            <w:vAlign w:val="center"/>
          </w:tcPr>
          <w:p>
            <w:pPr>
              <w:rPr>
                <w:rFonts w:ascii="Arial" w:hAnsi="Arial" w:cs="Arial"/>
                <w:szCs w:val="21"/>
              </w:rPr>
            </w:pPr>
            <w:r>
              <w:rPr>
                <w:rFonts w:hint="eastAsia" w:ascii="Arial" w:hAnsi="Arial" w:cs="Arial"/>
                <w:szCs w:val="21"/>
              </w:rPr>
              <w:t>财经法规与会计职业道德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61" w:type="dxa"/>
            <w:vAlign w:val="center"/>
          </w:tcPr>
          <w:p>
            <w:pPr>
              <w:jc w:val="center"/>
              <w:rPr>
                <w:rFonts w:ascii="Arial" w:hAnsi="Arial" w:cs="Arial"/>
                <w:szCs w:val="21"/>
              </w:rPr>
            </w:pPr>
            <w:r>
              <w:rPr>
                <w:rFonts w:hint="eastAsia" w:ascii="Arial" w:hAnsi="Arial" w:cs="Arial"/>
                <w:szCs w:val="21"/>
              </w:rPr>
              <w:t>4</w:t>
            </w:r>
          </w:p>
        </w:tc>
        <w:tc>
          <w:tcPr>
            <w:tcW w:w="907" w:type="dxa"/>
            <w:vAlign w:val="center"/>
          </w:tcPr>
          <w:p>
            <w:pPr>
              <w:jc w:val="center"/>
              <w:rPr>
                <w:rFonts w:ascii="Arial" w:hAnsi="Arial" w:cs="Arial"/>
                <w:szCs w:val="21"/>
              </w:rPr>
            </w:pPr>
            <w:r>
              <w:rPr>
                <w:rFonts w:hint="eastAsia" w:ascii="Arial" w:hAnsi="Arial" w:cs="Arial"/>
                <w:szCs w:val="21"/>
              </w:rPr>
              <w:t>谯雯</w:t>
            </w:r>
          </w:p>
        </w:tc>
        <w:tc>
          <w:tcPr>
            <w:tcW w:w="1421" w:type="dxa"/>
            <w:vAlign w:val="center"/>
          </w:tcPr>
          <w:p>
            <w:pPr>
              <w:jc w:val="center"/>
              <w:rPr>
                <w:rFonts w:ascii="Arial" w:hAnsi="Arial" w:cs="Arial"/>
                <w:szCs w:val="21"/>
              </w:rPr>
            </w:pPr>
            <w:r>
              <w:rPr>
                <w:rFonts w:hint="eastAsia" w:ascii="Arial" w:hAnsi="Arial" w:cs="Arial"/>
                <w:szCs w:val="21"/>
              </w:rPr>
              <w:t>会计</w:t>
            </w:r>
          </w:p>
        </w:tc>
        <w:tc>
          <w:tcPr>
            <w:tcW w:w="911" w:type="dxa"/>
            <w:vAlign w:val="center"/>
          </w:tcPr>
          <w:p>
            <w:pPr>
              <w:jc w:val="center"/>
              <w:rPr>
                <w:rFonts w:ascii="Arial" w:hAnsi="Arial" w:cs="Arial"/>
                <w:szCs w:val="21"/>
              </w:rPr>
            </w:pPr>
            <w:r>
              <w:rPr>
                <w:rFonts w:hint="eastAsia" w:ascii="Arial" w:hAnsi="Arial" w:cs="Arial"/>
                <w:szCs w:val="21"/>
              </w:rPr>
              <w:t>本科</w:t>
            </w:r>
          </w:p>
        </w:tc>
        <w:tc>
          <w:tcPr>
            <w:tcW w:w="1185" w:type="dxa"/>
            <w:vAlign w:val="center"/>
          </w:tcPr>
          <w:p>
            <w:pPr>
              <w:jc w:val="center"/>
              <w:rPr>
                <w:rFonts w:ascii="Arial" w:hAnsi="Arial" w:cs="Arial"/>
                <w:szCs w:val="21"/>
              </w:rPr>
            </w:pPr>
            <w:r>
              <w:rPr>
                <w:rFonts w:hint="eastAsia" w:ascii="Arial" w:hAnsi="Arial" w:cs="Arial"/>
                <w:szCs w:val="21"/>
                <w:lang w:eastAsia="zh-CN"/>
              </w:rPr>
              <w:t>助理讲师</w:t>
            </w:r>
          </w:p>
        </w:tc>
        <w:tc>
          <w:tcPr>
            <w:tcW w:w="1321" w:type="dxa"/>
            <w:vAlign w:val="center"/>
          </w:tcPr>
          <w:p>
            <w:pPr>
              <w:jc w:val="center"/>
              <w:rPr>
                <w:rFonts w:ascii="Arial" w:hAnsi="Arial" w:cs="Arial"/>
                <w:szCs w:val="21"/>
              </w:rPr>
            </w:pPr>
            <w:r>
              <w:rPr>
                <w:rFonts w:hint="eastAsia" w:ascii="Arial" w:hAnsi="Arial" w:cs="Arial"/>
                <w:szCs w:val="21"/>
              </w:rPr>
              <w:t>初级会计师</w:t>
            </w:r>
          </w:p>
        </w:tc>
        <w:tc>
          <w:tcPr>
            <w:tcW w:w="2029" w:type="dxa"/>
            <w:vAlign w:val="center"/>
          </w:tcPr>
          <w:p>
            <w:pPr>
              <w:rPr>
                <w:rFonts w:ascii="Arial" w:hAnsi="Arial" w:eastAsia="宋体" w:cs="Arial"/>
                <w:szCs w:val="21"/>
              </w:rPr>
            </w:pPr>
            <w:r>
              <w:rPr>
                <w:rFonts w:hint="eastAsia" w:ascii="Arial" w:hAnsi="Arial" w:cs="Arial"/>
                <w:szCs w:val="21"/>
              </w:rPr>
              <w:t>成本会计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61" w:type="dxa"/>
            <w:vAlign w:val="center"/>
          </w:tcPr>
          <w:p>
            <w:pPr>
              <w:jc w:val="center"/>
              <w:rPr>
                <w:rFonts w:ascii="Arial" w:hAnsi="Arial" w:eastAsia="宋体" w:cs="Arial"/>
                <w:szCs w:val="21"/>
              </w:rPr>
            </w:pPr>
            <w:r>
              <w:rPr>
                <w:rFonts w:hint="eastAsia" w:ascii="Arial" w:hAnsi="Arial" w:eastAsia="宋体" w:cs="Arial"/>
                <w:szCs w:val="21"/>
              </w:rPr>
              <w:t>5</w:t>
            </w:r>
          </w:p>
        </w:tc>
        <w:tc>
          <w:tcPr>
            <w:tcW w:w="907" w:type="dxa"/>
            <w:vAlign w:val="center"/>
          </w:tcPr>
          <w:p>
            <w:pPr>
              <w:jc w:val="center"/>
              <w:rPr>
                <w:rFonts w:ascii="Arial" w:hAnsi="Arial" w:eastAsia="宋体" w:cs="Arial"/>
                <w:szCs w:val="21"/>
              </w:rPr>
            </w:pPr>
            <w:r>
              <w:rPr>
                <w:rFonts w:hint="eastAsia" w:ascii="Arial" w:hAnsi="Arial" w:cs="Arial"/>
                <w:szCs w:val="21"/>
              </w:rPr>
              <w:t>刘璐</w:t>
            </w:r>
          </w:p>
        </w:tc>
        <w:tc>
          <w:tcPr>
            <w:tcW w:w="1421" w:type="dxa"/>
            <w:vAlign w:val="center"/>
          </w:tcPr>
          <w:p>
            <w:pPr>
              <w:jc w:val="center"/>
              <w:rPr>
                <w:rFonts w:ascii="Arial" w:hAnsi="Arial" w:eastAsia="宋体" w:cs="Arial"/>
                <w:szCs w:val="21"/>
              </w:rPr>
            </w:pPr>
            <w:r>
              <w:rPr>
                <w:rFonts w:hint="eastAsia" w:ascii="Arial" w:hAnsi="Arial" w:cs="Arial"/>
                <w:szCs w:val="21"/>
              </w:rPr>
              <w:t>会计</w:t>
            </w:r>
          </w:p>
        </w:tc>
        <w:tc>
          <w:tcPr>
            <w:tcW w:w="911" w:type="dxa"/>
            <w:vAlign w:val="center"/>
          </w:tcPr>
          <w:p>
            <w:pPr>
              <w:jc w:val="center"/>
              <w:rPr>
                <w:rFonts w:ascii="Arial" w:hAnsi="Arial" w:eastAsia="宋体" w:cs="Arial"/>
                <w:szCs w:val="21"/>
              </w:rPr>
            </w:pPr>
            <w:r>
              <w:rPr>
                <w:rFonts w:hint="eastAsia" w:ascii="Arial" w:hAnsi="Arial" w:cs="Arial"/>
                <w:szCs w:val="21"/>
              </w:rPr>
              <w:t>本科</w:t>
            </w:r>
          </w:p>
        </w:tc>
        <w:tc>
          <w:tcPr>
            <w:tcW w:w="1185" w:type="dxa"/>
            <w:vAlign w:val="center"/>
          </w:tcPr>
          <w:p>
            <w:pPr>
              <w:jc w:val="center"/>
              <w:rPr>
                <w:rFonts w:ascii="Arial" w:hAnsi="Arial" w:eastAsia="宋体" w:cs="Arial"/>
                <w:szCs w:val="21"/>
              </w:rPr>
            </w:pPr>
            <w:r>
              <w:rPr>
                <w:rFonts w:hint="eastAsia" w:ascii="Arial" w:hAnsi="Arial" w:cs="Arial"/>
                <w:szCs w:val="21"/>
                <w:lang w:eastAsia="zh-CN"/>
              </w:rPr>
              <w:t>助理讲师</w:t>
            </w:r>
          </w:p>
        </w:tc>
        <w:tc>
          <w:tcPr>
            <w:tcW w:w="1321" w:type="dxa"/>
            <w:vAlign w:val="center"/>
          </w:tcPr>
          <w:p>
            <w:pPr>
              <w:jc w:val="center"/>
              <w:rPr>
                <w:rFonts w:ascii="Arial" w:hAnsi="Arial" w:eastAsia="宋体" w:cs="Arial"/>
                <w:szCs w:val="21"/>
              </w:rPr>
            </w:pPr>
            <w:r>
              <w:rPr>
                <w:rFonts w:hint="eastAsia" w:ascii="Arial" w:hAnsi="Arial" w:cs="Arial"/>
                <w:szCs w:val="21"/>
              </w:rPr>
              <w:t>初级会计师</w:t>
            </w:r>
          </w:p>
        </w:tc>
        <w:tc>
          <w:tcPr>
            <w:tcW w:w="2029" w:type="dxa"/>
            <w:vAlign w:val="center"/>
          </w:tcPr>
          <w:p>
            <w:pPr>
              <w:rPr>
                <w:rFonts w:ascii="Arial" w:hAnsi="Arial" w:eastAsia="宋体" w:cs="Arial"/>
                <w:szCs w:val="21"/>
              </w:rPr>
            </w:pPr>
            <w:r>
              <w:rPr>
                <w:rFonts w:hint="eastAsia" w:ascii="Arial" w:hAnsi="Arial" w:cs="Arial"/>
                <w:szCs w:val="21"/>
              </w:rPr>
              <w:t>市场营销、经济法基础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61"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6</w:t>
            </w:r>
          </w:p>
        </w:tc>
        <w:tc>
          <w:tcPr>
            <w:tcW w:w="907" w:type="dxa"/>
            <w:vAlign w:val="center"/>
          </w:tcPr>
          <w:p>
            <w:pPr>
              <w:jc w:val="center"/>
              <w:rPr>
                <w:rFonts w:ascii="Arial" w:hAnsi="Arial" w:cs="Arial"/>
                <w:szCs w:val="21"/>
              </w:rPr>
            </w:pPr>
            <w:r>
              <w:rPr>
                <w:rFonts w:hint="eastAsia" w:ascii="Arial" w:hAnsi="Arial" w:cs="Arial"/>
                <w:szCs w:val="21"/>
              </w:rPr>
              <w:t>熊芳</w:t>
            </w:r>
          </w:p>
        </w:tc>
        <w:tc>
          <w:tcPr>
            <w:tcW w:w="1421" w:type="dxa"/>
            <w:vAlign w:val="center"/>
          </w:tcPr>
          <w:p>
            <w:pPr>
              <w:jc w:val="center"/>
              <w:rPr>
                <w:rFonts w:ascii="Arial" w:hAnsi="Arial" w:cs="Arial"/>
                <w:szCs w:val="21"/>
              </w:rPr>
            </w:pPr>
            <w:r>
              <w:rPr>
                <w:rFonts w:hint="eastAsia" w:ascii="Arial" w:hAnsi="Arial" w:cs="Arial"/>
                <w:szCs w:val="21"/>
              </w:rPr>
              <w:t>会计</w:t>
            </w:r>
          </w:p>
        </w:tc>
        <w:tc>
          <w:tcPr>
            <w:tcW w:w="911" w:type="dxa"/>
            <w:vAlign w:val="center"/>
          </w:tcPr>
          <w:p>
            <w:pPr>
              <w:jc w:val="center"/>
              <w:rPr>
                <w:rFonts w:ascii="Arial" w:hAnsi="Arial" w:cs="Arial"/>
                <w:szCs w:val="21"/>
              </w:rPr>
            </w:pPr>
            <w:r>
              <w:rPr>
                <w:rFonts w:hint="eastAsia" w:ascii="Arial" w:hAnsi="Arial" w:cs="Arial"/>
                <w:szCs w:val="21"/>
              </w:rPr>
              <w:t>本科</w:t>
            </w:r>
          </w:p>
        </w:tc>
        <w:tc>
          <w:tcPr>
            <w:tcW w:w="1185" w:type="dxa"/>
            <w:vAlign w:val="center"/>
          </w:tcPr>
          <w:p>
            <w:pPr>
              <w:jc w:val="center"/>
              <w:rPr>
                <w:rFonts w:hint="eastAsia" w:ascii="Arial" w:hAnsi="Arial" w:cs="Arial" w:eastAsiaTheme="minorEastAsia"/>
                <w:szCs w:val="21"/>
                <w:lang w:eastAsia="zh-CN"/>
              </w:rPr>
            </w:pPr>
            <w:r>
              <w:rPr>
                <w:rFonts w:hint="eastAsia" w:ascii="Arial" w:hAnsi="Arial" w:cs="Arial"/>
                <w:szCs w:val="21"/>
                <w:lang w:eastAsia="zh-CN"/>
              </w:rPr>
              <w:t>讲师</w:t>
            </w:r>
          </w:p>
        </w:tc>
        <w:tc>
          <w:tcPr>
            <w:tcW w:w="1321" w:type="dxa"/>
            <w:vAlign w:val="center"/>
          </w:tcPr>
          <w:p>
            <w:pPr>
              <w:jc w:val="center"/>
              <w:rPr>
                <w:rFonts w:ascii="Arial" w:hAnsi="Arial" w:cs="Arial"/>
                <w:szCs w:val="21"/>
              </w:rPr>
            </w:pPr>
            <w:r>
              <w:rPr>
                <w:rFonts w:hint="eastAsia" w:ascii="Arial" w:hAnsi="Arial" w:cs="Arial"/>
                <w:szCs w:val="21"/>
              </w:rPr>
              <w:t>中级会计师</w:t>
            </w:r>
          </w:p>
        </w:tc>
        <w:tc>
          <w:tcPr>
            <w:tcW w:w="2029" w:type="dxa"/>
            <w:vAlign w:val="center"/>
          </w:tcPr>
          <w:p>
            <w:pPr>
              <w:rPr>
                <w:rFonts w:ascii="Arial" w:hAnsi="Arial" w:cs="Arial"/>
                <w:szCs w:val="21"/>
              </w:rPr>
            </w:pPr>
            <w:r>
              <w:rPr>
                <w:rFonts w:hint="eastAsia" w:ascii="Arial" w:hAnsi="Arial" w:cs="Arial"/>
                <w:szCs w:val="21"/>
              </w:rPr>
              <w:t>基础会计、财经法规与会计职业道德</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（二）教学设施</w:t>
      </w:r>
    </w:p>
    <w:p>
      <w:pPr>
        <w:adjustRightInd w:val="0"/>
        <w:snapToGrid w:val="0"/>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1.实训实习环境</w:t>
      </w:r>
    </w:p>
    <w:tbl>
      <w:tblPr>
        <w:tblStyle w:val="12"/>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40"/>
        <w:gridCol w:w="426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34" w:type="dxa"/>
            <w:vMerge w:val="restart"/>
            <w:vAlign w:val="center"/>
          </w:tcPr>
          <w:p>
            <w:pPr>
              <w:widowControl/>
              <w:jc w:val="center"/>
              <w:rPr>
                <w:rFonts w:ascii="Arial" w:hAnsi="Arial" w:eastAsia="宋体" w:cs="Arial"/>
                <w:b/>
                <w:bCs/>
                <w:kern w:val="0"/>
                <w:szCs w:val="21"/>
              </w:rPr>
            </w:pPr>
            <w:r>
              <w:rPr>
                <w:rFonts w:ascii="Arial" w:eastAsia="宋体" w:cs="Arial"/>
                <w:b/>
                <w:bCs/>
                <w:kern w:val="0"/>
                <w:szCs w:val="21"/>
              </w:rPr>
              <w:t>序号</w:t>
            </w:r>
          </w:p>
        </w:tc>
        <w:tc>
          <w:tcPr>
            <w:tcW w:w="1640" w:type="dxa"/>
            <w:vMerge w:val="restart"/>
            <w:vAlign w:val="center"/>
          </w:tcPr>
          <w:p>
            <w:pPr>
              <w:widowControl/>
              <w:jc w:val="center"/>
              <w:rPr>
                <w:rFonts w:ascii="Arial" w:hAnsi="Arial" w:eastAsia="宋体" w:cs="Arial"/>
                <w:b/>
                <w:bCs/>
                <w:kern w:val="0"/>
                <w:szCs w:val="21"/>
              </w:rPr>
            </w:pPr>
            <w:r>
              <w:rPr>
                <w:rFonts w:ascii="Arial" w:eastAsia="宋体" w:cs="Arial"/>
                <w:b/>
                <w:bCs/>
                <w:kern w:val="0"/>
                <w:szCs w:val="21"/>
              </w:rPr>
              <w:t>实训室名称</w:t>
            </w:r>
          </w:p>
        </w:tc>
        <w:tc>
          <w:tcPr>
            <w:tcW w:w="6588" w:type="dxa"/>
            <w:gridSpan w:val="2"/>
            <w:tcBorders>
              <w:bottom w:val="single" w:color="000000" w:sz="2" w:space="0"/>
              <w:right w:val="single" w:color="000000" w:sz="2" w:space="0"/>
            </w:tcBorders>
            <w:vAlign w:val="center"/>
          </w:tcPr>
          <w:p>
            <w:pPr>
              <w:widowControl/>
              <w:jc w:val="center"/>
              <w:rPr>
                <w:rFonts w:ascii="Arial" w:hAnsi="Arial" w:eastAsia="宋体" w:cs="Arial"/>
                <w:b/>
                <w:bCs/>
                <w:kern w:val="0"/>
                <w:szCs w:val="21"/>
              </w:rPr>
            </w:pPr>
            <w:r>
              <w:rPr>
                <w:rFonts w:ascii="Arial" w:eastAsia="宋体" w:cs="Arial"/>
                <w:b/>
                <w:bCs/>
                <w:kern w:val="0"/>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34" w:type="dxa"/>
            <w:vMerge w:val="continue"/>
            <w:vAlign w:val="center"/>
          </w:tcPr>
          <w:p>
            <w:pPr>
              <w:widowControl/>
              <w:jc w:val="left"/>
              <w:rPr>
                <w:rFonts w:ascii="Arial" w:hAnsi="Arial" w:eastAsia="宋体" w:cs="Arial"/>
                <w:b/>
                <w:bCs/>
                <w:kern w:val="0"/>
                <w:szCs w:val="21"/>
              </w:rPr>
            </w:pPr>
          </w:p>
        </w:tc>
        <w:tc>
          <w:tcPr>
            <w:tcW w:w="1640" w:type="dxa"/>
            <w:vMerge w:val="continue"/>
            <w:vAlign w:val="center"/>
          </w:tcPr>
          <w:p>
            <w:pPr>
              <w:widowControl/>
              <w:jc w:val="left"/>
              <w:rPr>
                <w:rFonts w:ascii="Arial" w:hAnsi="Arial" w:eastAsia="宋体" w:cs="Arial"/>
                <w:b/>
                <w:bCs/>
                <w:kern w:val="0"/>
                <w:szCs w:val="21"/>
              </w:rPr>
            </w:pPr>
          </w:p>
        </w:tc>
        <w:tc>
          <w:tcPr>
            <w:tcW w:w="4260" w:type="dxa"/>
            <w:tcBorders>
              <w:top w:val="single" w:color="000000" w:sz="2" w:space="0"/>
              <w:right w:val="single" w:color="000000" w:sz="2" w:space="0"/>
            </w:tcBorders>
            <w:vAlign w:val="center"/>
          </w:tcPr>
          <w:p>
            <w:pPr>
              <w:jc w:val="center"/>
              <w:rPr>
                <w:rFonts w:ascii="Arial" w:hAnsi="Arial" w:eastAsia="宋体" w:cs="Arial"/>
                <w:b/>
                <w:bCs/>
                <w:kern w:val="0"/>
                <w:szCs w:val="21"/>
              </w:rPr>
            </w:pPr>
            <w:r>
              <w:rPr>
                <w:rFonts w:ascii="Arial" w:eastAsia="宋体" w:cs="Arial"/>
                <w:b/>
                <w:bCs/>
                <w:kern w:val="0"/>
                <w:szCs w:val="21"/>
              </w:rPr>
              <w:t>名称</w:t>
            </w:r>
          </w:p>
        </w:tc>
        <w:tc>
          <w:tcPr>
            <w:tcW w:w="2328" w:type="dxa"/>
            <w:tcBorders>
              <w:left w:val="single" w:color="000000" w:sz="4" w:space="0"/>
            </w:tcBorders>
            <w:vAlign w:val="center"/>
          </w:tcPr>
          <w:p>
            <w:pPr>
              <w:widowControl/>
              <w:jc w:val="center"/>
              <w:rPr>
                <w:rFonts w:ascii="Arial" w:hAnsi="Arial" w:eastAsia="宋体" w:cs="Arial"/>
                <w:b/>
                <w:bCs/>
                <w:kern w:val="0"/>
                <w:szCs w:val="21"/>
              </w:rPr>
            </w:pPr>
            <w:r>
              <w:rPr>
                <w:rFonts w:ascii="Arial" w:eastAsia="宋体" w:cs="Arial"/>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hint="eastAsia" w:ascii="Arial" w:hAnsi="Arial" w:eastAsia="宋体" w:cs="Arial"/>
                <w:bCs/>
                <w:kern w:val="0"/>
                <w:szCs w:val="21"/>
              </w:rPr>
              <w:t>1</w:t>
            </w:r>
          </w:p>
        </w:tc>
        <w:tc>
          <w:tcPr>
            <w:tcW w:w="1640" w:type="dxa"/>
            <w:vMerge w:val="restart"/>
            <w:vAlign w:val="center"/>
          </w:tcPr>
          <w:p>
            <w:pPr>
              <w:widowControl/>
              <w:jc w:val="center"/>
              <w:rPr>
                <w:rFonts w:ascii="Arial" w:hAnsi="Arial" w:eastAsia="宋体" w:cs="Arial"/>
                <w:bCs/>
                <w:color w:val="000000" w:themeColor="text1"/>
                <w:kern w:val="0"/>
                <w:szCs w:val="21"/>
                <w14:textFill>
                  <w14:solidFill>
                    <w14:schemeClr w14:val="tx1"/>
                  </w14:solidFill>
                </w14:textFill>
              </w:rPr>
            </w:pPr>
            <w:r>
              <w:rPr>
                <w:rFonts w:hint="eastAsia" w:ascii="Arial" w:hAnsi="Arial" w:cs="Arial"/>
                <w:bCs/>
                <w:color w:val="000000" w:themeColor="text1"/>
                <w:kern w:val="0"/>
                <w:szCs w:val="21"/>
                <w14:textFill>
                  <w14:solidFill>
                    <w14:schemeClr w14:val="tx1"/>
                  </w14:solidFill>
                </w14:textFill>
              </w:rPr>
              <w:t>会计手工实训室</w:t>
            </w:r>
          </w:p>
        </w:tc>
        <w:tc>
          <w:tcPr>
            <w:tcW w:w="4260" w:type="dxa"/>
            <w:vAlign w:val="center"/>
          </w:tcPr>
          <w:p>
            <w:pPr>
              <w:jc w:val="center"/>
              <w:rPr>
                <w:rFonts w:ascii="Arial" w:hAnsi="Arial" w:eastAsia="宋体" w:cs="Arial"/>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收银</w:t>
            </w:r>
            <w:r>
              <w:rPr>
                <w:rFonts w:hint="eastAsia" w:ascii="宋体" w:hAnsi="宋体" w:cs="Times New Roman"/>
                <w:color w:val="000000" w:themeColor="text1"/>
                <w:szCs w:val="21"/>
                <w14:textFill>
                  <w14:solidFill>
                    <w14:schemeClr w14:val="tx1"/>
                  </w14:solidFill>
                </w14:textFill>
              </w:rPr>
              <w:t>管理软件</w:t>
            </w:r>
          </w:p>
        </w:tc>
        <w:tc>
          <w:tcPr>
            <w:tcW w:w="2328" w:type="dxa"/>
            <w:tcBorders>
              <w:right w:val="single" w:color="000000" w:sz="4" w:space="0"/>
            </w:tcBorders>
            <w:vAlign w:val="center"/>
          </w:tcPr>
          <w:p>
            <w:pPr>
              <w:jc w:val="cente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收银pos机</w:t>
            </w:r>
          </w:p>
        </w:tc>
        <w:tc>
          <w:tcPr>
            <w:tcW w:w="2328" w:type="dxa"/>
            <w:tcBorders>
              <w:right w:val="single" w:color="000000" w:sz="4" w:space="0"/>
            </w:tcBorders>
            <w:vAlign w:val="center"/>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40台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磁卡读卡器</w:t>
            </w:r>
          </w:p>
        </w:tc>
        <w:tc>
          <w:tcPr>
            <w:tcW w:w="2328" w:type="dxa"/>
            <w:tcBorders>
              <w:right w:val="single" w:color="000000" w:sz="4" w:space="0"/>
            </w:tcBorders>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40台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扫码器</w:t>
            </w:r>
          </w:p>
        </w:tc>
        <w:tc>
          <w:tcPr>
            <w:tcW w:w="2328" w:type="dxa"/>
            <w:tcBorders>
              <w:right w:val="single" w:color="000000" w:sz="4" w:space="0"/>
            </w:tcBorders>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练功券</w:t>
            </w:r>
          </w:p>
        </w:tc>
        <w:tc>
          <w:tcPr>
            <w:tcW w:w="2328" w:type="dxa"/>
            <w:tcBorders>
              <w:right w:val="single" w:color="000000" w:sz="4" w:space="0"/>
            </w:tcBorders>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90把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2</w:t>
            </w:r>
          </w:p>
        </w:tc>
        <w:tc>
          <w:tcPr>
            <w:tcW w:w="1640" w:type="dxa"/>
            <w:vMerge w:val="restart"/>
            <w:vAlign w:val="center"/>
          </w:tcPr>
          <w:p>
            <w:pPr>
              <w:widowControl/>
              <w:jc w:val="center"/>
              <w:rPr>
                <w:rFonts w:ascii="Arial" w:hAnsi="Arial" w:eastAsia="宋体" w:cs="Arial"/>
                <w:bCs/>
                <w:color w:val="000000" w:themeColor="text1"/>
                <w:kern w:val="0"/>
                <w:szCs w:val="21"/>
                <w14:textFill>
                  <w14:solidFill>
                    <w14:schemeClr w14:val="tx1"/>
                  </w14:solidFill>
                </w14:textFill>
              </w:rPr>
            </w:pPr>
            <w:r>
              <w:rPr>
                <w:rFonts w:hint="eastAsia" w:ascii="Arial" w:hAnsi="Arial" w:cs="Arial"/>
                <w:bCs/>
                <w:color w:val="000000" w:themeColor="text1"/>
                <w:kern w:val="0"/>
                <w:szCs w:val="21"/>
                <w14:textFill>
                  <w14:solidFill>
                    <w14:schemeClr w14:val="tx1"/>
                  </w14:solidFill>
                </w14:textFill>
              </w:rPr>
              <w:t>会计电算化实训室</w:t>
            </w: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畅捷通T3软件</w:t>
            </w:r>
          </w:p>
        </w:tc>
        <w:tc>
          <w:tcPr>
            <w:tcW w:w="2328" w:type="dxa"/>
            <w:tcBorders>
              <w:right w:val="single" w:color="000000" w:sz="4" w:space="0"/>
            </w:tcBorders>
            <w:vAlign w:val="center"/>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邦道无纸化考试系统软件</w:t>
            </w:r>
          </w:p>
        </w:tc>
        <w:tc>
          <w:tcPr>
            <w:tcW w:w="2328" w:type="dxa"/>
            <w:tcBorders>
              <w:right w:val="single" w:color="000000" w:sz="4" w:space="0"/>
            </w:tcBorders>
            <w:vAlign w:val="center"/>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学生用控制终端</w:t>
            </w:r>
          </w:p>
        </w:tc>
        <w:tc>
          <w:tcPr>
            <w:tcW w:w="2328" w:type="dxa"/>
            <w:tcBorders>
              <w:right w:val="single" w:color="000000" w:sz="4" w:space="0"/>
            </w:tcBorders>
            <w:vAlign w:val="center"/>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90台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jc w:val="center"/>
              <w:rPr>
                <w:rFonts w:ascii="Arial" w:hAnsi="Arial" w:eastAsia="宋体" w:cs="Arial"/>
                <w:bCs/>
                <w:kern w:val="0"/>
                <w:szCs w:val="21"/>
              </w:rPr>
            </w:pPr>
            <w:r>
              <w:rPr>
                <w:rFonts w:hint="eastAsia" w:ascii="Arial" w:hAnsi="Arial" w:eastAsia="宋体" w:cs="Arial"/>
                <w:bCs/>
                <w:kern w:val="0"/>
                <w:szCs w:val="21"/>
              </w:rPr>
              <w:t>3</w:t>
            </w:r>
          </w:p>
        </w:tc>
        <w:tc>
          <w:tcPr>
            <w:tcW w:w="1640" w:type="dxa"/>
            <w:vMerge w:val="restart"/>
            <w:vAlign w:val="center"/>
          </w:tcPr>
          <w:p>
            <w:pPr>
              <w:rPr>
                <w:rFonts w:ascii="Arial" w:hAnsi="Arial" w:eastAsia="宋体" w:cs="Arial"/>
                <w:bCs/>
                <w:color w:val="000000" w:themeColor="text1"/>
                <w:kern w:val="0"/>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会计分岗实训</w:t>
            </w:r>
          </w:p>
        </w:tc>
        <w:tc>
          <w:tcPr>
            <w:tcW w:w="4260" w:type="dxa"/>
            <w:vAlign w:val="center"/>
          </w:tcPr>
          <w:p>
            <w:pPr>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学生用控制终端</w:t>
            </w:r>
          </w:p>
        </w:tc>
        <w:tc>
          <w:tcPr>
            <w:tcW w:w="2328" w:type="dxa"/>
            <w:tcBorders>
              <w:right w:val="single" w:color="000000" w:sz="4" w:space="0"/>
            </w:tcBorders>
            <w:vAlign w:val="center"/>
          </w:tcPr>
          <w:p>
            <w:pPr>
              <w:jc w:val="cente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90台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eastAsia="宋体" w:cs="Arial"/>
                <w:bCs/>
                <w:kern w:val="0"/>
                <w:szCs w:val="21"/>
              </w:rPr>
            </w:pPr>
          </w:p>
        </w:tc>
        <w:tc>
          <w:tcPr>
            <w:tcW w:w="1640" w:type="dxa"/>
            <w:vMerge w:val="continue"/>
            <w:vAlign w:val="center"/>
          </w:tcPr>
          <w:p>
            <w:pP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福斯特跟岗实训软件</w:t>
            </w:r>
          </w:p>
        </w:tc>
        <w:tc>
          <w:tcPr>
            <w:tcW w:w="2328" w:type="dxa"/>
            <w:tcBorders>
              <w:right w:val="single" w:color="000000" w:sz="4" w:space="0"/>
            </w:tcBorders>
            <w:vAlign w:val="center"/>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jc w:val="center"/>
              <w:rPr>
                <w:rFonts w:ascii="Arial" w:hAnsi="Arial" w:eastAsia="宋体" w:cs="Arial"/>
                <w:bCs/>
                <w:kern w:val="0"/>
                <w:szCs w:val="21"/>
              </w:rPr>
            </w:pPr>
            <w:r>
              <w:rPr>
                <w:rFonts w:hint="eastAsia" w:ascii="Arial" w:hAnsi="Arial" w:eastAsia="宋体" w:cs="Arial"/>
                <w:bCs/>
                <w:kern w:val="0"/>
                <w:szCs w:val="21"/>
              </w:rPr>
              <w:t>4</w:t>
            </w:r>
          </w:p>
        </w:tc>
        <w:tc>
          <w:tcPr>
            <w:tcW w:w="1640" w:type="dxa"/>
            <w:vMerge w:val="restart"/>
            <w:vAlign w:val="center"/>
          </w:tcPr>
          <w:p>
            <w:pPr>
              <w:jc w:val="center"/>
              <w:rPr>
                <w:rFonts w:ascii="Arial" w:hAnsi="Arial" w:eastAsia="宋体" w:cs="Arial"/>
                <w:bCs/>
                <w:color w:val="000000" w:themeColor="text1"/>
                <w:kern w:val="0"/>
                <w:szCs w:val="21"/>
                <w14:textFill>
                  <w14:solidFill>
                    <w14:schemeClr w14:val="tx1"/>
                  </w14:solidFill>
                </w14:textFill>
              </w:rPr>
            </w:pPr>
            <w:r>
              <w:rPr>
                <w:rFonts w:hint="eastAsia" w:ascii="Arial" w:hAnsi="Arial" w:cs="Arial"/>
                <w:bCs/>
                <w:color w:val="000000" w:themeColor="text1"/>
                <w:kern w:val="0"/>
                <w:szCs w:val="21"/>
                <w14:textFill>
                  <w14:solidFill>
                    <w14:schemeClr w14:val="tx1"/>
                  </w14:solidFill>
                </w14:textFill>
              </w:rPr>
              <w:t>ERP沙盘实训室</w:t>
            </w: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企业经营管理沙盘交互式触控一体机1台</w:t>
            </w:r>
          </w:p>
        </w:tc>
        <w:tc>
          <w:tcPr>
            <w:tcW w:w="2328" w:type="dxa"/>
            <w:tcBorders>
              <w:right w:val="single" w:color="000000" w:sz="4" w:space="0"/>
            </w:tcBorders>
            <w:vAlign w:val="center"/>
          </w:tcPr>
          <w:p>
            <w:pPr>
              <w:jc w:val="cente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6组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tcPr>
          <w:p>
            <w:pPr>
              <w:jc w:val="center"/>
              <w:rPr>
                <w:rFonts w:ascii="Arial" w:hAnsi="Arial" w:eastAsia="宋体" w:cs="Arial"/>
                <w:bCs/>
                <w:kern w:val="0"/>
                <w:szCs w:val="21"/>
              </w:rPr>
            </w:pPr>
          </w:p>
        </w:tc>
        <w:tc>
          <w:tcPr>
            <w:tcW w:w="1640" w:type="dxa"/>
            <w:vMerge w:val="continue"/>
          </w:tcPr>
          <w:p>
            <w:pPr>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ERP沙盘系统</w:t>
            </w:r>
          </w:p>
        </w:tc>
        <w:tc>
          <w:tcPr>
            <w:tcW w:w="2328" w:type="dxa"/>
          </w:tcPr>
          <w:p>
            <w:pPr>
              <w:jc w:val="cente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tcPr>
          <w:p>
            <w:pPr>
              <w:jc w:val="center"/>
              <w:rPr>
                <w:rFonts w:ascii="Arial" w:hAnsi="Arial" w:eastAsia="宋体" w:cs="Arial"/>
                <w:bCs/>
                <w:kern w:val="0"/>
                <w:szCs w:val="21"/>
              </w:rPr>
            </w:pPr>
          </w:p>
        </w:tc>
        <w:tc>
          <w:tcPr>
            <w:tcW w:w="1640" w:type="dxa"/>
            <w:vMerge w:val="continue"/>
          </w:tcPr>
          <w:p>
            <w:pPr>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交易台</w:t>
            </w:r>
          </w:p>
        </w:tc>
        <w:tc>
          <w:tcPr>
            <w:tcW w:w="2328" w:type="dxa"/>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tcPr>
          <w:p>
            <w:pPr>
              <w:jc w:val="center"/>
              <w:rPr>
                <w:rFonts w:ascii="Arial" w:hAnsi="Arial" w:eastAsia="宋体" w:cs="Arial"/>
                <w:bCs/>
                <w:kern w:val="0"/>
                <w:szCs w:val="21"/>
              </w:rPr>
            </w:pPr>
          </w:p>
        </w:tc>
        <w:tc>
          <w:tcPr>
            <w:tcW w:w="1640" w:type="dxa"/>
            <w:vMerge w:val="continue"/>
          </w:tcPr>
          <w:p>
            <w:pPr>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学生沙盘桌</w:t>
            </w:r>
          </w:p>
        </w:tc>
        <w:tc>
          <w:tcPr>
            <w:tcW w:w="2328" w:type="dxa"/>
          </w:tcPr>
          <w:p>
            <w:pPr>
              <w:jc w:val="center"/>
              <w:rPr>
                <w:rFonts w:ascii="Arial" w:hAnsi="Arial" w:eastAsia="宋体" w:cs="Arial"/>
                <w:color w:val="000000" w:themeColor="text1"/>
                <w:szCs w:val="21"/>
                <w14:textFill>
                  <w14:solidFill>
                    <w14:schemeClr w14:val="tx1"/>
                  </w14:solidFill>
                </w14:textFill>
              </w:rPr>
            </w:pPr>
            <w:r>
              <w:rPr>
                <w:rFonts w:hint="eastAsia" w:ascii="Arial" w:hAnsi="Arial" w:eastAsia="宋体" w:cs="Arial"/>
                <w:color w:val="000000" w:themeColor="text1"/>
                <w:szCs w:val="21"/>
                <w14:textFill>
                  <w14:solidFill>
                    <w14:schemeClr w14:val="tx1"/>
                  </w14:solidFill>
                </w14:textFill>
              </w:rPr>
              <w:t>6张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tcPr>
          <w:p>
            <w:pPr>
              <w:jc w:val="center"/>
              <w:rPr>
                <w:rFonts w:ascii="Arial" w:hAnsi="Arial" w:eastAsia="宋体" w:cs="Arial"/>
                <w:bCs/>
                <w:kern w:val="0"/>
                <w:szCs w:val="21"/>
              </w:rPr>
            </w:pPr>
          </w:p>
        </w:tc>
        <w:tc>
          <w:tcPr>
            <w:tcW w:w="1640" w:type="dxa"/>
            <w:vMerge w:val="continue"/>
          </w:tcPr>
          <w:p>
            <w:pPr>
              <w:jc w:val="center"/>
              <w:rPr>
                <w:rFonts w:ascii="Arial" w:hAnsi="Arial" w:eastAsia="宋体" w:cs="Arial"/>
                <w:bCs/>
                <w:color w:val="000000" w:themeColor="text1"/>
                <w:kern w:val="0"/>
                <w:szCs w:val="21"/>
                <w14:textFill>
                  <w14:solidFill>
                    <w14:schemeClr w14:val="tx1"/>
                  </w14:solidFill>
                </w14:textFill>
              </w:rPr>
            </w:pPr>
          </w:p>
        </w:tc>
        <w:tc>
          <w:tcPr>
            <w:tcW w:w="4260" w:type="dxa"/>
            <w:vAlign w:val="center"/>
          </w:tcPr>
          <w:p>
            <w:pP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学生用控制终端</w:t>
            </w:r>
          </w:p>
        </w:tc>
        <w:tc>
          <w:tcPr>
            <w:tcW w:w="2328" w:type="dxa"/>
          </w:tcPr>
          <w:p>
            <w:pPr>
              <w:jc w:val="center"/>
              <w:rPr>
                <w:rFonts w:ascii="Arial" w:hAnsi="Arial" w:eastAsia="宋体" w:cs="Arial"/>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6台</w:t>
            </w:r>
          </w:p>
        </w:tc>
      </w:tr>
    </w:tbl>
    <w:p>
      <w:pPr>
        <w:pStyle w:val="29"/>
        <w:spacing w:line="500" w:lineRule="exact"/>
        <w:ind w:left="0" w:leftChars="0" w:firstLine="0" w:firstLineChars="0"/>
        <w:rPr>
          <w:rFonts w:hint="eastAsia" w:asciiTheme="minorEastAsia" w:hAnsiTheme="minorEastAsia" w:eastAsiaTheme="minorEastAsia"/>
          <w:sz w:val="24"/>
          <w:szCs w:val="24"/>
        </w:rPr>
      </w:pPr>
    </w:p>
    <w:p>
      <w:pPr>
        <w:pStyle w:val="29"/>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校外实训基</w:t>
      </w:r>
      <w:r>
        <w:rPr>
          <w:rFonts w:hint="eastAsia" w:asciiTheme="minorEastAsia" w:hAnsiTheme="minorEastAsia" w:eastAsiaTheme="minorEastAsia"/>
          <w:sz w:val="24"/>
          <w:szCs w:val="24"/>
        </w:rPr>
        <w:t>地</w:t>
      </w:r>
    </w:p>
    <w:tbl>
      <w:tblPr>
        <w:tblStyle w:val="12"/>
        <w:tblW w:w="91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07"/>
        <w:gridCol w:w="49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atLeast"/>
          <w:jc w:val="center"/>
        </w:trPr>
        <w:tc>
          <w:tcPr>
            <w:tcW w:w="420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4" w:firstLineChars="21"/>
              <w:jc w:val="center"/>
              <w:textAlignment w:val="auto"/>
              <w:rPr>
                <w:rFonts w:eastAsia="宋体" w:cs="Arial"/>
                <w:szCs w:val="21"/>
              </w:rPr>
            </w:pPr>
            <w:r>
              <w:rPr>
                <w:rFonts w:hint="eastAsia" w:eastAsia="宋体" w:cs="Arial"/>
                <w:szCs w:val="21"/>
              </w:rPr>
              <w:t>名称</w:t>
            </w:r>
            <w:r>
              <w:rPr>
                <w:rFonts w:eastAsia="宋体" w:cs="Arial"/>
                <w:szCs w:val="21"/>
              </w:rPr>
              <w:t>/</w:t>
            </w:r>
            <w:r>
              <w:rPr>
                <w:rFonts w:hint="eastAsia" w:eastAsia="宋体" w:cs="Arial"/>
                <w:szCs w:val="21"/>
              </w:rPr>
              <w:t>合作企业</w:t>
            </w:r>
          </w:p>
        </w:tc>
        <w:tc>
          <w:tcPr>
            <w:tcW w:w="49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宋体" w:cs="Arial"/>
                <w:szCs w:val="21"/>
              </w:rPr>
            </w:pPr>
            <w:r>
              <w:rPr>
                <w:rFonts w:hint="eastAsia" w:eastAsia="宋体" w:cs="Arial"/>
                <w:szCs w:val="21"/>
              </w:rPr>
              <w:t>主要实训内容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eastAsia="宋体" w:cs="Arial"/>
                <w:szCs w:val="21"/>
              </w:rPr>
            </w:pPr>
            <w:r>
              <w:rPr>
                <w:rFonts w:hint="eastAsia" w:asciiTheme="minorEastAsia" w:hAnsiTheme="minorEastAsia"/>
                <w:szCs w:val="21"/>
              </w:rPr>
              <w:t>成都</w:t>
            </w:r>
            <w:r>
              <w:rPr>
                <w:rFonts w:hint="eastAsia" w:asciiTheme="minorEastAsia" w:hAnsiTheme="minorEastAsia" w:cstheme="minorEastAsia"/>
                <w:szCs w:val="21"/>
              </w:rPr>
              <w:t>精沛科技</w:t>
            </w:r>
            <w:r>
              <w:rPr>
                <w:rFonts w:hint="eastAsia" w:asciiTheme="minorEastAsia" w:hAnsiTheme="minorEastAsia"/>
                <w:szCs w:val="21"/>
              </w:rPr>
              <w:t>有限公司</w:t>
            </w:r>
          </w:p>
        </w:tc>
        <w:tc>
          <w:tcPr>
            <w:tcW w:w="49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eastAsia="宋体" w:cs="Arial"/>
                <w:szCs w:val="21"/>
              </w:rPr>
            </w:pPr>
            <w:r>
              <w:rPr>
                <w:rFonts w:hint="eastAsia" w:eastAsia="宋体" w:cs="Arial"/>
                <w:szCs w:val="21"/>
              </w:rPr>
              <w:t>日常财务核算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asciiTheme="minorEastAsia" w:hAnsiTheme="minorEastAsia"/>
                <w:szCs w:val="21"/>
              </w:rPr>
            </w:pPr>
            <w:r>
              <w:rPr>
                <w:rFonts w:hint="eastAsia" w:asciiTheme="minorEastAsia" w:hAnsiTheme="minorEastAsia"/>
                <w:szCs w:val="21"/>
              </w:rPr>
              <w:t>北京恒安卫士保安服务有限公司</w:t>
            </w:r>
          </w:p>
        </w:tc>
        <w:tc>
          <w:tcPr>
            <w:tcW w:w="49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eastAsia="宋体" w:cs="Arial"/>
                <w:szCs w:val="21"/>
              </w:rPr>
            </w:pPr>
            <w:r>
              <w:rPr>
                <w:rFonts w:hint="eastAsia" w:eastAsia="宋体" w:cs="Arial"/>
                <w:szCs w:val="21"/>
              </w:rPr>
              <w:t>日常财务核算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asciiTheme="minorEastAsia" w:hAnsiTheme="minorEastAsia"/>
                <w:szCs w:val="21"/>
              </w:rPr>
            </w:pPr>
            <w:r>
              <w:rPr>
                <w:rFonts w:hint="eastAsia" w:asciiTheme="minorEastAsia" w:hAnsiTheme="minorEastAsia"/>
                <w:szCs w:val="21"/>
              </w:rPr>
              <w:t>厦门天马微电子有限公司</w:t>
            </w:r>
          </w:p>
        </w:tc>
        <w:tc>
          <w:tcPr>
            <w:tcW w:w="49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eastAsia="宋体" w:cs="Arial"/>
                <w:szCs w:val="21"/>
              </w:rPr>
            </w:pPr>
            <w:r>
              <w:rPr>
                <w:rFonts w:hint="eastAsia" w:eastAsia="宋体" w:cs="Arial"/>
                <w:szCs w:val="21"/>
              </w:rPr>
              <w:t>日常财务核算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szCs w:val="21"/>
                <w:lang w:eastAsia="zh-CN"/>
              </w:rPr>
            </w:pPr>
            <w:r>
              <w:rPr>
                <w:rFonts w:hint="eastAsia" w:asciiTheme="minorEastAsia" w:hAnsiTheme="minorEastAsia"/>
                <w:szCs w:val="21"/>
                <w:lang w:eastAsia="zh-CN"/>
              </w:rPr>
              <w:t>南充市会计电算化珠算协会</w:t>
            </w:r>
          </w:p>
        </w:tc>
        <w:tc>
          <w:tcPr>
            <w:tcW w:w="49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eastAsia="宋体" w:cs="Arial"/>
                <w:szCs w:val="21"/>
                <w:lang w:eastAsia="zh-CN"/>
              </w:rPr>
            </w:pPr>
            <w:r>
              <w:rPr>
                <w:rFonts w:hint="eastAsia" w:eastAsia="宋体" w:cs="Arial"/>
                <w:szCs w:val="21"/>
                <w:lang w:eastAsia="zh-CN"/>
              </w:rPr>
              <w:t>珠算</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（三）教学资源</w:t>
      </w:r>
    </w:p>
    <w:p>
      <w:pPr>
        <w:widowControl/>
        <w:spacing w:line="440" w:lineRule="exact"/>
        <w:jc w:val="left"/>
        <w:rPr>
          <w:rFonts w:ascii="宋体" w:hAnsi="宋体" w:cs="宋体"/>
          <w:color w:val="000000"/>
          <w:kern w:val="0"/>
          <w:sz w:val="24"/>
        </w:rPr>
      </w:pPr>
      <w:r>
        <w:rPr>
          <w:rFonts w:hint="eastAsia" w:ascii="宋体" w:hAnsi="宋体" w:cs="宋体"/>
          <w:color w:val="000000"/>
          <w:kern w:val="0"/>
          <w:sz w:val="24"/>
        </w:rPr>
        <w:t>1.教材选用</w:t>
      </w:r>
    </w:p>
    <w:p>
      <w:pPr>
        <w:widowControl/>
        <w:spacing w:line="440" w:lineRule="exact"/>
        <w:ind w:firstLine="240" w:firstLineChars="100"/>
        <w:jc w:val="left"/>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sz w:val="24"/>
          <w:szCs w:val="24"/>
          <w:shd w:val="clear" w:color="auto" w:fill="FFFFFF"/>
          <w14:textFill>
            <w14:solidFill>
              <w14:schemeClr w14:val="tx1"/>
            </w14:solidFill>
          </w14:textFill>
        </w:rPr>
        <w:t>优先选用中等职业教育国家规划教材、省级规划教材。</w:t>
      </w:r>
    </w:p>
    <w:p>
      <w:pPr>
        <w:widowControl/>
        <w:spacing w:line="440" w:lineRule="exact"/>
        <w:jc w:val="left"/>
        <w:rPr>
          <w:rFonts w:ascii="宋体" w:hAnsi="宋体" w:cs="宋体"/>
          <w:color w:val="000000"/>
          <w:kern w:val="0"/>
          <w:sz w:val="24"/>
        </w:rPr>
      </w:pPr>
      <w:r>
        <w:rPr>
          <w:rFonts w:hint="eastAsia" w:ascii="宋体" w:hAnsi="宋体" w:cs="宋体"/>
          <w:color w:val="000000"/>
          <w:kern w:val="0"/>
          <w:sz w:val="24"/>
        </w:rPr>
        <w:t>2.数字资源</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媒体素材──多媒体课件、视频类素材、动画类素材。</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试题库──在计算机系统中实现题目的集合。</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文献资料──有关教育方面的政策、法规、条例和规章制度，对重大事件的记录、重要文章、书籍等。</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网络课程──通过网络教学及实施的教学活动。　</w:t>
      </w:r>
    </w:p>
    <w:p>
      <w:pPr>
        <w:widowControl/>
        <w:spacing w:line="440" w:lineRule="exact"/>
        <w:jc w:val="left"/>
        <w:rPr>
          <w:rFonts w:ascii="宋体" w:hAnsi="宋体" w:cs="宋体"/>
          <w:color w:val="000000"/>
          <w:kern w:val="0"/>
          <w:sz w:val="24"/>
        </w:rPr>
      </w:pPr>
      <w:r>
        <w:rPr>
          <w:rFonts w:hint="eastAsia" w:ascii="宋体" w:hAnsi="宋体" w:cs="宋体"/>
          <w:color w:val="000000"/>
          <w:kern w:val="0"/>
          <w:sz w:val="24"/>
        </w:rPr>
        <w:t>3.支持系统</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应用软件──福斯特分岗实训、ERP沙盘、畅捷通T3软件、邦道无纸化考试系统软件</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（四）教学方法</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1.案例教学法</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在教学过程中，教师讲授新知并进行案例示范，鼓励学生积极参与讨论，再将案例材料发放给学生，学生独立操作，让学生关于案例中的问题进行分析并得出解决方案。</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2.项目教学法</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在获取新知的后期，创设工作情景，让学生融汇贯通已学习的知识，完成知识体系的搭建。以工作任务引领学习兴趣，激发学生的成就动机。</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3.理实一体化教学法</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在教学过程中，应立足于加强学生实际操作能力的培养，在实践实操过程中，使学生掌握财会相关的各种的操作技能，提高学生的岗位适应能力。</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4.讨论法</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在授课环节，学生在教师的指导下为解决问题而进行探讨，更好的发挥学生的主动性、积极性，有利于培养学生独立思维能力、口头表达能力，促进学生灵活地运用知识。同事，讨论结束时教师进行小结。</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5.练习法</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 教师布置练习题，将学生进行独立练习，并对完成情况进行检查</w:t>
      </w:r>
    </w:p>
    <w:p>
      <w:pPr>
        <w:widowControl/>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w:t>
      </w:r>
      <w:r>
        <w:rPr>
          <w:rFonts w:ascii="宋体" w:hAnsi="宋体" w:cs="宋体"/>
          <w:bCs/>
          <w:color w:val="000000"/>
          <w:kern w:val="0"/>
          <w:sz w:val="24"/>
        </w:rPr>
        <w:t>实施1+X证书制度</w:t>
      </w:r>
    </w:p>
    <w:p>
      <w:pPr>
        <w:widowControl/>
        <w:spacing w:line="440" w:lineRule="exact"/>
        <w:ind w:firstLine="480" w:firstLineChars="200"/>
        <w:jc w:val="left"/>
        <w:rPr>
          <w:rFonts w:asciiTheme="minorEastAsia" w:hAnsiTheme="minorEastAsia"/>
          <w:b/>
          <w:sz w:val="24"/>
          <w:szCs w:val="24"/>
        </w:rPr>
      </w:pPr>
      <w:r>
        <w:rPr>
          <w:rFonts w:ascii="宋体" w:hAnsi="宋体" w:cs="宋体"/>
          <w:color w:val="000000"/>
          <w:kern w:val="0"/>
          <w:sz w:val="24"/>
        </w:rPr>
        <w:t>“1”为学历证书，“X”为</w:t>
      </w:r>
      <w:r>
        <w:rPr>
          <w:rFonts w:hint="eastAsia" w:ascii="宋体" w:hAnsi="宋体" w:cs="宋体"/>
          <w:color w:val="000000"/>
          <w:kern w:val="0"/>
          <w:sz w:val="24"/>
        </w:rPr>
        <w:t>会计职称</w:t>
      </w:r>
      <w:r>
        <w:rPr>
          <w:rFonts w:ascii="宋体" w:hAnsi="宋体" w:cs="宋体"/>
          <w:color w:val="000000"/>
          <w:kern w:val="0"/>
          <w:sz w:val="24"/>
        </w:rPr>
        <w:t>等级证书</w:t>
      </w:r>
      <w:r>
        <w:rPr>
          <w:rFonts w:hint="eastAsia" w:ascii="宋体" w:hAnsi="宋体" w:cs="宋体"/>
          <w:color w:val="000000"/>
          <w:kern w:val="0"/>
          <w:sz w:val="24"/>
        </w:rPr>
        <w:t>，会计职称</w:t>
      </w:r>
      <w:r>
        <w:rPr>
          <w:rFonts w:ascii="宋体" w:hAnsi="宋体" w:cs="宋体"/>
          <w:color w:val="000000"/>
          <w:kern w:val="0"/>
          <w:sz w:val="24"/>
        </w:rPr>
        <w:t>等级证书是职业技能水平的凭证，也是对学习成果的认定。鼓励学生在获得学历证书的同时，积极取得</w:t>
      </w:r>
      <w:r>
        <w:rPr>
          <w:rFonts w:hint="eastAsia" w:ascii="宋体" w:hAnsi="宋体" w:cs="宋体"/>
          <w:color w:val="000000"/>
          <w:kern w:val="0"/>
          <w:sz w:val="24"/>
        </w:rPr>
        <w:t>初级会计师证书</w:t>
      </w:r>
      <w:r>
        <w:rPr>
          <w:rFonts w:ascii="宋体" w:hAnsi="宋体" w:cs="宋体"/>
          <w:color w:val="000000"/>
          <w:kern w:val="0"/>
          <w:sz w:val="24"/>
        </w:rPr>
        <w:t>，</w:t>
      </w:r>
      <w:r>
        <w:rPr>
          <w:rFonts w:hint="eastAsia" w:ascii="宋体" w:hAnsi="宋体" w:cs="宋体"/>
          <w:color w:val="000000"/>
          <w:kern w:val="0"/>
          <w:sz w:val="24"/>
        </w:rPr>
        <w:t>提高</w:t>
      </w:r>
      <w:r>
        <w:rPr>
          <w:rFonts w:ascii="宋体" w:hAnsi="宋体" w:cs="宋体"/>
          <w:color w:val="000000"/>
          <w:kern w:val="0"/>
          <w:sz w:val="24"/>
        </w:rPr>
        <w:t>就业</w:t>
      </w:r>
      <w:r>
        <w:rPr>
          <w:rFonts w:hint="eastAsia" w:ascii="宋体" w:hAnsi="宋体" w:cs="宋体"/>
          <w:color w:val="000000"/>
          <w:kern w:val="0"/>
          <w:sz w:val="24"/>
        </w:rPr>
        <w:t>竞争力。</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（五）学习评价</w:t>
      </w:r>
    </w:p>
    <w:p>
      <w:pPr>
        <w:spacing w:line="440" w:lineRule="exact"/>
        <w:rPr>
          <w:rFonts w:asciiTheme="minorEastAsia" w:hAnsiTheme="minorEastAsia"/>
          <w:sz w:val="24"/>
          <w:szCs w:val="24"/>
        </w:rPr>
      </w:pPr>
      <w:r>
        <w:rPr>
          <w:rFonts w:hint="eastAsia" w:asciiTheme="minorEastAsia" w:hAnsiTheme="minorEastAsia"/>
          <w:sz w:val="24"/>
          <w:szCs w:val="24"/>
        </w:rPr>
        <w:t>（1）教师教学评价</w:t>
      </w:r>
    </w:p>
    <w:p>
      <w:pPr>
        <w:spacing w:line="440" w:lineRule="exact"/>
        <w:ind w:firstLine="480" w:firstLineChars="200"/>
        <w:rPr>
          <w:rFonts w:asciiTheme="minorEastAsia" w:hAnsiTheme="minorEastAsia"/>
          <w:sz w:val="24"/>
        </w:rPr>
      </w:pPr>
      <w:r>
        <w:rPr>
          <w:rFonts w:hint="eastAsia" w:asciiTheme="minorEastAsia" w:hAnsiTheme="minorEastAsia"/>
          <w:sz w:val="24"/>
        </w:rPr>
        <w:t>1.评价主体：行业专家、专业指导委员会、会计教研组、学生评教。</w:t>
      </w:r>
    </w:p>
    <w:p>
      <w:pPr>
        <w:spacing w:line="440" w:lineRule="exact"/>
        <w:ind w:firstLine="480" w:firstLineChars="200"/>
        <w:rPr>
          <w:rFonts w:ascii="宋体" w:hAnsi="宋体"/>
          <w:color w:val="595959"/>
          <w:szCs w:val="21"/>
        </w:rPr>
      </w:pPr>
      <w:r>
        <w:rPr>
          <w:rFonts w:hint="eastAsia" w:asciiTheme="minorEastAsia" w:hAnsiTheme="minorEastAsia"/>
          <w:sz w:val="24"/>
        </w:rPr>
        <w:t>2.评价方式：采用过程性评价与结果性评价相结合。</w:t>
      </w:r>
    </w:p>
    <w:p>
      <w:pPr>
        <w:spacing w:line="440" w:lineRule="exact"/>
        <w:ind w:firstLine="480" w:firstLineChars="200"/>
        <w:rPr>
          <w:rFonts w:asciiTheme="minorEastAsia" w:hAnsiTheme="minorEastAsia"/>
          <w:sz w:val="24"/>
          <w:szCs w:val="24"/>
        </w:rPr>
      </w:pPr>
      <w:r>
        <w:rPr>
          <w:rFonts w:hint="eastAsia" w:asciiTheme="minorEastAsia" w:hAnsiTheme="minorEastAsia"/>
          <w:sz w:val="24"/>
        </w:rPr>
        <w:t>3.评价标准：</w:t>
      </w:r>
      <w:r>
        <w:rPr>
          <w:rFonts w:hint="eastAsia" w:asciiTheme="minorEastAsia" w:hAnsiTheme="minorEastAsia"/>
          <w:sz w:val="24"/>
          <w:szCs w:val="24"/>
        </w:rPr>
        <w:t>过程性评价主要从教学态度、教学能力、教学方法、教学效果、作业批改情况多方面进行评定；</w:t>
      </w:r>
      <w:r>
        <w:rPr>
          <w:rFonts w:hint="eastAsia" w:asciiTheme="minorEastAsia" w:hAnsiTheme="minorEastAsia"/>
          <w:sz w:val="24"/>
        </w:rPr>
        <w:t>结果性评价主要从学生知识点的掌握完成度、技能的熟练程度、考试成绩等方面进行评价。</w:t>
      </w:r>
    </w:p>
    <w:p>
      <w:pPr>
        <w:spacing w:line="440" w:lineRule="exact"/>
        <w:rPr>
          <w:rFonts w:asciiTheme="minorEastAsia" w:hAnsiTheme="minorEastAsia"/>
          <w:sz w:val="24"/>
          <w:szCs w:val="24"/>
        </w:rPr>
      </w:pPr>
      <w:r>
        <w:rPr>
          <w:rFonts w:hint="eastAsia" w:asciiTheme="minorEastAsia" w:hAnsiTheme="minorEastAsia"/>
          <w:sz w:val="24"/>
          <w:szCs w:val="24"/>
        </w:rPr>
        <w:t>（2）学生学习评价</w:t>
      </w:r>
    </w:p>
    <w:p>
      <w:pPr>
        <w:spacing w:line="440" w:lineRule="exact"/>
        <w:ind w:firstLine="480" w:firstLineChars="200"/>
        <w:rPr>
          <w:rFonts w:asciiTheme="minorEastAsia" w:hAnsiTheme="minorEastAsia"/>
          <w:sz w:val="24"/>
        </w:rPr>
      </w:pPr>
      <w:r>
        <w:rPr>
          <w:rFonts w:hint="eastAsia" w:asciiTheme="minorEastAsia" w:hAnsiTheme="minorEastAsia"/>
          <w:sz w:val="24"/>
        </w:rPr>
        <w:t>1.评价主体：专业教师、会计教研组、学生评教。</w:t>
      </w:r>
    </w:p>
    <w:p>
      <w:pPr>
        <w:spacing w:line="440" w:lineRule="exact"/>
        <w:ind w:firstLine="480" w:firstLineChars="200"/>
        <w:rPr>
          <w:rFonts w:ascii="宋体" w:hAnsi="宋体"/>
          <w:color w:val="595959"/>
          <w:szCs w:val="21"/>
        </w:rPr>
      </w:pPr>
      <w:r>
        <w:rPr>
          <w:rFonts w:hint="eastAsia" w:asciiTheme="minorEastAsia" w:hAnsiTheme="minorEastAsia"/>
          <w:sz w:val="24"/>
        </w:rPr>
        <w:t>2.评价方式：采用过程性评价与结果性评价相结合。</w:t>
      </w:r>
    </w:p>
    <w:p>
      <w:pPr>
        <w:spacing w:line="440" w:lineRule="exact"/>
        <w:ind w:firstLine="480" w:firstLineChars="200"/>
        <w:rPr>
          <w:rFonts w:ascii="宋体" w:hAnsi="宋体"/>
          <w:color w:val="595959"/>
          <w:szCs w:val="21"/>
        </w:rPr>
      </w:pPr>
      <w:r>
        <w:rPr>
          <w:rFonts w:hint="eastAsia" w:asciiTheme="minorEastAsia" w:hAnsiTheme="minorEastAsia"/>
          <w:sz w:val="24"/>
        </w:rPr>
        <w:t>3.评价标准：过程性评价包括学习态度考评、作业完成情况等方式</w:t>
      </w:r>
      <w:r>
        <w:rPr>
          <w:rFonts w:hint="eastAsia" w:asciiTheme="minorEastAsia" w:hAnsiTheme="minorEastAsia"/>
          <w:sz w:val="24"/>
          <w:szCs w:val="24"/>
        </w:rPr>
        <w:t>对学生在整个学习过程中的表现进行综合测评；结果性评价包括</w:t>
      </w:r>
      <w:r>
        <w:rPr>
          <w:rFonts w:hint="eastAsia" w:asciiTheme="minorEastAsia" w:hAnsiTheme="minorEastAsia"/>
          <w:sz w:val="24"/>
        </w:rPr>
        <w:t>平时考试成绩、期末成绩、技能考核。</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（六）质量管理</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人才培养方案是学校组织教学、对人才培养质量进行监控和评价的依据。人才培养方案的制定、审批与实施实行校部二级管理。学校校长、党组负责人是专业人才培养方案制订与实施的第一责任人，负责决策与审定。教学副校长、教务处负责人才培养方案的具体落实与督查，专业部负责人才培养方案的制定与执行。经学校批准专业人才培养方案，未经许可，任何部门和个人不得擅自调整和拒绝执行。</w:t>
      </w:r>
    </w:p>
    <w:p>
      <w:pPr>
        <w:adjustRightInd w:val="0"/>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2.加强人才培养方案的执行督查。每学期进行至少2次教学常规检查，主要检查教师学期授课计划执行情况、教案编写情况、作业布置与批阅情况等。</w:t>
      </w:r>
    </w:p>
    <w:p>
      <w:pPr>
        <w:adjustRightInd w:val="0"/>
        <w:spacing w:line="360" w:lineRule="auto"/>
        <w:ind w:firstLine="480" w:firstLineChars="200"/>
        <w:rPr>
          <w:rFonts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3.在实施培养方案的过程中，教务处和各专业部要通过学生座谈会、教学检查、课堂教学质量评估、领导听课、教学督导等方式，加强质量监控，确保课程教学质量。</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毕业要求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1.通过规定年限的学习，修满专业人才培养方案所规定的学分。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2.取得本专业相应的职业资格证书和相关能力证书。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3.综合素质评分达标。</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十一、附录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一般包括教学进程安排表、人才培养方案专家论证意见、人才培养方案学校审批意见、人才培养方案调整审批表等。</w:t>
      </w:r>
    </w:p>
    <w:p>
      <w:pPr>
        <w:jc w:val="both"/>
        <w:rPr>
          <w:rFonts w:hint="eastAsia" w:asciiTheme="minorEastAsia" w:hAnsiTheme="minorEastAsia"/>
          <w:b/>
          <w:sz w:val="28"/>
          <w:szCs w:val="28"/>
        </w:rPr>
      </w:pPr>
    </w:p>
    <w:p>
      <w:pPr>
        <w:jc w:val="both"/>
        <w:rPr>
          <w:rFonts w:hint="eastAsia" w:asciiTheme="minorEastAsia" w:hAnsiTheme="minorEastAsia"/>
          <w:b/>
          <w:sz w:val="28"/>
          <w:szCs w:val="28"/>
        </w:rPr>
      </w:pPr>
    </w:p>
    <w:p>
      <w:pPr>
        <w:jc w:val="both"/>
        <w:rPr>
          <w:rFonts w:hint="eastAsia" w:asciiTheme="minorEastAsia" w:hAnsiTheme="minorEastAsia"/>
          <w:b/>
          <w:sz w:val="28"/>
          <w:szCs w:val="28"/>
        </w:rPr>
      </w:pPr>
    </w:p>
    <w:p>
      <w:pPr>
        <w:jc w:val="both"/>
        <w:rPr>
          <w:rFonts w:hint="eastAsia" w:asciiTheme="minorEastAsia" w:hAnsiTheme="minorEastAsia"/>
          <w:b/>
          <w:sz w:val="28"/>
          <w:szCs w:val="28"/>
        </w:rPr>
      </w:pPr>
    </w:p>
    <w:p>
      <w:pPr>
        <w:jc w:val="both"/>
        <w:rPr>
          <w:rFonts w:hint="eastAsia" w:asciiTheme="minorEastAsia" w:hAnsiTheme="minorEastAsia"/>
          <w:b/>
          <w:sz w:val="28"/>
          <w:szCs w:val="28"/>
        </w:rPr>
      </w:pPr>
    </w:p>
    <w:p>
      <w:pPr>
        <w:jc w:val="both"/>
        <w:rPr>
          <w:rFonts w:hint="eastAsia" w:asciiTheme="minorEastAsia" w:hAnsiTheme="minorEastAsia"/>
          <w:b/>
          <w:sz w:val="28"/>
          <w:szCs w:val="28"/>
        </w:rPr>
      </w:pPr>
    </w:p>
    <w:p>
      <w:pPr>
        <w:jc w:val="both"/>
        <w:rPr>
          <w:rFonts w:hint="eastAsia" w:asciiTheme="minorEastAsia" w:hAnsiTheme="minorEastAsia"/>
          <w:b/>
          <w:sz w:val="28"/>
          <w:szCs w:val="28"/>
        </w:rPr>
      </w:pPr>
    </w:p>
    <w:p>
      <w:pPr>
        <w:jc w:val="both"/>
        <w:rPr>
          <w:rFonts w:hint="eastAsia" w:asciiTheme="minorEastAsia" w:hAnsiTheme="minorEastAsia"/>
          <w:b/>
          <w:sz w:val="28"/>
          <w:szCs w:val="28"/>
        </w:rPr>
      </w:pPr>
    </w:p>
    <w:p>
      <w:pPr>
        <w:jc w:val="both"/>
        <w:rPr>
          <w:rFonts w:hint="eastAsia" w:asciiTheme="minorEastAsia" w:hAnsiTheme="minorEastAsia"/>
          <w:b/>
          <w:sz w:val="28"/>
          <w:szCs w:val="28"/>
        </w:rPr>
      </w:pPr>
    </w:p>
    <w:p>
      <w:pPr>
        <w:jc w:val="both"/>
        <w:rPr>
          <w:rFonts w:hint="eastAsia" w:asciiTheme="minorEastAsia" w:hAnsiTheme="minorEastAsia"/>
          <w:b/>
          <w:sz w:val="28"/>
          <w:szCs w:val="28"/>
        </w:rPr>
      </w:pPr>
    </w:p>
    <w:p>
      <w:pPr>
        <w:jc w:val="both"/>
        <w:rPr>
          <w:rFonts w:hint="eastAsia" w:asciiTheme="minorEastAsia" w:hAnsiTheme="minorEastAsia"/>
          <w:b/>
          <w:sz w:val="28"/>
          <w:szCs w:val="28"/>
        </w:rPr>
        <w:sectPr>
          <w:pgSz w:w="11906" w:h="16838"/>
          <w:pgMar w:top="1440" w:right="1800" w:bottom="1440" w:left="1800" w:header="851" w:footer="992" w:gutter="0"/>
          <w:cols w:space="425" w:num="1"/>
          <w:docGrid w:type="lines" w:linePitch="312" w:charSpace="0"/>
        </w:sectPr>
      </w:pPr>
    </w:p>
    <w:p>
      <w:pPr>
        <w:jc w:val="left"/>
        <w:rPr>
          <w:rFonts w:hint="eastAsia" w:asciiTheme="minorEastAsia" w:hAnsiTheme="minorEastAsia"/>
          <w:b/>
          <w:szCs w:val="21"/>
        </w:rPr>
      </w:pPr>
      <w:r>
        <w:rPr>
          <w:rFonts w:hint="eastAsia" w:asciiTheme="minorEastAsia" w:hAnsiTheme="minorEastAsia"/>
          <w:b/>
          <w:szCs w:val="21"/>
        </w:rPr>
        <w:t>附表1</w:t>
      </w:r>
    </w:p>
    <w:p>
      <w:pPr>
        <w:jc w:val="center"/>
        <w:rPr>
          <w:rFonts w:hint="eastAsia" w:asciiTheme="minorEastAsia" w:hAnsiTheme="minorEastAsia"/>
          <w:b/>
          <w:sz w:val="21"/>
          <w:szCs w:val="21"/>
        </w:rPr>
      </w:pPr>
      <w:r>
        <w:rPr>
          <w:rFonts w:hint="eastAsia" w:asciiTheme="minorEastAsia" w:hAnsiTheme="minorEastAsia"/>
          <w:b/>
          <w:sz w:val="21"/>
          <w:szCs w:val="21"/>
        </w:rPr>
        <w:t>教学进程安排表</w:t>
      </w:r>
    </w:p>
    <w:tbl>
      <w:tblPr>
        <w:tblStyle w:val="12"/>
        <w:tblW w:w="14625" w:type="dxa"/>
        <w:tblInd w:w="0" w:type="dxa"/>
        <w:shd w:val="clear" w:color="auto" w:fill="auto"/>
        <w:tblLayout w:type="autofit"/>
        <w:tblCellMar>
          <w:top w:w="0" w:type="dxa"/>
          <w:left w:w="0" w:type="dxa"/>
          <w:bottom w:w="0" w:type="dxa"/>
          <w:right w:w="0" w:type="dxa"/>
        </w:tblCellMar>
      </w:tblPr>
      <w:tblGrid>
        <w:gridCol w:w="570"/>
        <w:gridCol w:w="1950"/>
        <w:gridCol w:w="975"/>
        <w:gridCol w:w="795"/>
        <w:gridCol w:w="795"/>
        <w:gridCol w:w="795"/>
        <w:gridCol w:w="795"/>
        <w:gridCol w:w="675"/>
        <w:gridCol w:w="675"/>
        <w:gridCol w:w="675"/>
        <w:gridCol w:w="795"/>
        <w:gridCol w:w="795"/>
        <w:gridCol w:w="795"/>
        <w:gridCol w:w="795"/>
        <w:gridCol w:w="795"/>
        <w:gridCol w:w="795"/>
        <w:gridCol w:w="1155"/>
      </w:tblGrid>
      <w:tr>
        <w:tblPrEx>
          <w:shd w:val="clear" w:color="auto" w:fill="auto"/>
          <w:tblCellMar>
            <w:top w:w="0" w:type="dxa"/>
            <w:left w:w="0" w:type="dxa"/>
            <w:bottom w:w="0" w:type="dxa"/>
            <w:right w:w="0" w:type="dxa"/>
          </w:tblCellMar>
        </w:tblPrEx>
        <w:trPr>
          <w:trHeight w:val="33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课程类别</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课程名称</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课程代码</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学分</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学时数</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性质</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考核方式</w:t>
            </w:r>
          </w:p>
        </w:tc>
        <w:tc>
          <w:tcPr>
            <w:tcW w:w="47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各学期周学时分配</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3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总学时</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理论学时</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实践学时</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考查</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4+16周</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公共基础课程</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eastAsia="zh-CN"/>
              </w:rPr>
              <w:t>中国特色社会主义</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val="en-US" w:eastAsia="zh-CN"/>
              </w:rPr>
              <w:t>3000018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eastAsia="zh-CN"/>
              </w:rPr>
              <w:t>心理健康和职业生涯</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val="en-US" w:eastAsia="zh-CN"/>
              </w:rPr>
              <w:t>3000019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eastAsia="zh-CN"/>
              </w:rPr>
              <w:t>哲学与人生</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val="en-US" w:eastAsia="zh-CN"/>
              </w:rPr>
              <w:t>3000013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eastAsia="zh-CN"/>
              </w:rPr>
              <w:t>职业道德与法治</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val="en-US" w:eastAsia="zh-CN"/>
              </w:rPr>
              <w:t>3000021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3000043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体育与健康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普通话</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3000012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工匠精神</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3000027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必选</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中职生心理健康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必选</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中国传统文化入门</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必选</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实习实训公共安全</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必选</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公共选修课程（≥3学分）</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中职生就业指导</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3000029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中国传统文化—文化瑰宝</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中华文明的起源</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演讲与口才</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中职生实用礼仪</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网络创业理论与实践</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中华民族精神</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中国书法史</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《说文解字》研读</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3000039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中职生安全教育</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看日剧学日语</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3000041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网络课程</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占比：45%</w:t>
            </w:r>
          </w:p>
        </w:tc>
      </w:tr>
      <w:tr>
        <w:tblPrEx>
          <w:tblCellMar>
            <w:top w:w="0" w:type="dxa"/>
            <w:left w:w="0" w:type="dxa"/>
            <w:bottom w:w="0" w:type="dxa"/>
            <w:right w:w="0" w:type="dxa"/>
          </w:tblCellMar>
        </w:tblPrEx>
        <w:trPr>
          <w:trHeight w:val="33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专业基础课程</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会计基础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1105014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财经技能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1105015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财经应用文写作</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110503</w:t>
            </w:r>
            <w:r>
              <w:rPr>
                <w:rFonts w:hint="eastAsia" w:ascii="宋体" w:hAnsi="宋体" w:eastAsia="宋体" w:cs="宋体"/>
                <w:i w:val="0"/>
                <w:color w:val="000000"/>
                <w:sz w:val="20"/>
                <w:szCs w:val="20"/>
                <w:u w:val="none"/>
                <w:lang w:val="en-US" w:eastAsia="zh-CN"/>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财经法规</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1105016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占比：9.5%</w:t>
            </w:r>
          </w:p>
        </w:tc>
      </w:tr>
      <w:tr>
        <w:tblPrEx>
          <w:tblCellMar>
            <w:top w:w="0" w:type="dxa"/>
            <w:left w:w="0" w:type="dxa"/>
            <w:bottom w:w="0" w:type="dxa"/>
            <w:right w:w="0" w:type="dxa"/>
          </w:tblCellMar>
        </w:tblPrEx>
        <w:trPr>
          <w:trHeight w:val="49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专业核心课程</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EXCEL在会计中的应用</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110503</w:t>
            </w:r>
            <w:r>
              <w:rPr>
                <w:rFonts w:hint="eastAsia" w:ascii="宋体" w:hAnsi="宋体" w:eastAsia="宋体" w:cs="宋体"/>
                <w:i w:val="0"/>
                <w:color w:val="000000"/>
                <w:sz w:val="20"/>
                <w:szCs w:val="20"/>
                <w:u w:val="none"/>
                <w:lang w:val="en-US" w:eastAsia="zh-CN"/>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1105017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税法实务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1105020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成本会计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1105028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市场营销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1105030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统计学基础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1105032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经济法基础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110503</w:t>
            </w:r>
            <w:r>
              <w:rPr>
                <w:rFonts w:hint="eastAsia" w:ascii="宋体" w:hAnsi="宋体" w:eastAsia="宋体" w:cs="宋体"/>
                <w:i w:val="0"/>
                <w:color w:val="000000"/>
                <w:sz w:val="20"/>
                <w:szCs w:val="20"/>
                <w:u w:val="none"/>
                <w:lang w:val="en-US" w:eastAsia="zh-CN"/>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占比：18.1%</w:t>
            </w:r>
          </w:p>
        </w:tc>
      </w:tr>
      <w:tr>
        <w:tblPrEx>
          <w:tblCellMar>
            <w:top w:w="0" w:type="dxa"/>
            <w:left w:w="0" w:type="dxa"/>
            <w:bottom w:w="0" w:type="dxa"/>
            <w:right w:w="0" w:type="dxa"/>
          </w:tblCellMar>
        </w:tblPrEx>
        <w:trPr>
          <w:trHeight w:val="52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专业实践课程</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财经技能实训</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110503</w:t>
            </w:r>
            <w:r>
              <w:rPr>
                <w:rFonts w:hint="eastAsia" w:ascii="宋体" w:hAnsi="宋体" w:eastAsia="宋体" w:cs="宋体"/>
                <w:i w:val="0"/>
                <w:color w:val="000000"/>
                <w:sz w:val="20"/>
                <w:szCs w:val="20"/>
                <w:u w:val="none"/>
                <w:lang w:val="en-US" w:eastAsia="zh-CN"/>
              </w:rPr>
              <w:t>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会计收银实训</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110503</w:t>
            </w:r>
            <w:r>
              <w:rPr>
                <w:rFonts w:hint="eastAsia" w:ascii="宋体" w:hAnsi="宋体" w:eastAsia="宋体" w:cs="宋体"/>
                <w:i w:val="0"/>
                <w:color w:val="000000"/>
                <w:sz w:val="20"/>
                <w:szCs w:val="20"/>
                <w:u w:val="none"/>
                <w:lang w:val="en-US" w:eastAsia="zh-CN"/>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ERP会计沙盘</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110503</w:t>
            </w:r>
            <w:r>
              <w:rPr>
                <w:rFonts w:hint="eastAsia" w:ascii="宋体" w:hAnsi="宋体" w:eastAsia="宋体" w:cs="宋体"/>
                <w:i w:val="0"/>
                <w:color w:val="000000"/>
                <w:sz w:val="20"/>
                <w:szCs w:val="20"/>
                <w:u w:val="none"/>
                <w:lang w:val="en-US" w:eastAsia="zh-CN"/>
              </w:rPr>
              <w:t>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会计手工账</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11050</w:t>
            </w:r>
            <w:r>
              <w:rPr>
                <w:rFonts w:hint="eastAsia" w:ascii="宋体" w:hAnsi="宋体" w:eastAsia="宋体" w:cs="宋体"/>
                <w:i w:val="0"/>
                <w:color w:val="000000"/>
                <w:sz w:val="20"/>
                <w:szCs w:val="20"/>
                <w:u w:val="none"/>
                <w:lang w:val="en-US" w:eastAsia="zh-CN"/>
              </w:rPr>
              <w:t>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会计电算化</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11050</w:t>
            </w:r>
            <w:r>
              <w:rPr>
                <w:rFonts w:hint="eastAsia" w:ascii="宋体" w:hAnsi="宋体" w:eastAsia="宋体" w:cs="宋体"/>
                <w:i w:val="0"/>
                <w:color w:val="000000"/>
                <w:sz w:val="20"/>
                <w:szCs w:val="20"/>
                <w:u w:val="none"/>
                <w:lang w:val="en-US" w:eastAsia="zh-CN"/>
              </w:rPr>
              <w:t>41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会计分岗实训</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11050</w:t>
            </w:r>
            <w:r>
              <w:rPr>
                <w:rFonts w:hint="eastAsia" w:ascii="宋体" w:hAnsi="宋体" w:eastAsia="宋体" w:cs="宋体"/>
                <w:i w:val="0"/>
                <w:color w:val="000000"/>
                <w:sz w:val="20"/>
                <w:szCs w:val="20"/>
                <w:u w:val="none"/>
                <w:lang w:val="en-US" w:eastAsia="zh-CN"/>
              </w:rPr>
              <w:t>42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顶岗实习</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1401032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930</w:t>
            </w: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w:t>
            </w:r>
          </w:p>
        </w:tc>
        <w:tc>
          <w:tcPr>
            <w:tcW w:w="0" w:type="auto"/>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占比：27.4%</w:t>
            </w:r>
          </w:p>
        </w:tc>
      </w:tr>
      <w:tr>
        <w:tblPrEx>
          <w:tblCellMar>
            <w:top w:w="0" w:type="dxa"/>
            <w:left w:w="0" w:type="dxa"/>
            <w:bottom w:w="0" w:type="dxa"/>
            <w:right w:w="0" w:type="dxa"/>
          </w:tblCellMar>
        </w:tblPrEx>
        <w:trPr>
          <w:trHeight w:val="330"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9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3396</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1760</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1636</w:t>
            </w: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w:t>
            </w:r>
          </w:p>
        </w:tc>
        <w:tc>
          <w:tcPr>
            <w:tcW w:w="0" w:type="auto"/>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入学教育</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每学年为52周，其中教学时间40周（含复习考试），假期12周。周学时一般为28。顶岗实习按每周30学时折算。三年总学时数3530学时。</w:t>
            </w: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军训</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考试（或毕业教育）</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职业技能鉴定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3"/>
        <w:spacing w:line="440" w:lineRule="exact"/>
        <w:ind w:firstLine="0" w:firstLineChars="0"/>
        <w:rPr>
          <w:sz w:val="21"/>
          <w:szCs w:val="21"/>
        </w:rPr>
      </w:pPr>
      <w:r>
        <w:rPr>
          <w:rFonts w:hint="eastAsia"/>
          <w:sz w:val="21"/>
          <w:szCs w:val="21"/>
        </w:rPr>
        <w:t>注：</w:t>
      </w:r>
    </w:p>
    <w:p>
      <w:pPr>
        <w:pStyle w:val="3"/>
        <w:spacing w:line="440" w:lineRule="exact"/>
        <w:ind w:firstLine="420"/>
        <w:rPr>
          <w:sz w:val="21"/>
          <w:szCs w:val="21"/>
        </w:rPr>
      </w:pPr>
      <w:r>
        <w:rPr>
          <w:rFonts w:hint="eastAsia"/>
          <w:sz w:val="21"/>
          <w:szCs w:val="21"/>
        </w:rPr>
        <w:t>1. “各学期周学时分配”列中“X+Y周”的“X”指课堂教学周数；“Y”指停课实践周数；</w:t>
      </w:r>
    </w:p>
    <w:p>
      <w:pPr>
        <w:pStyle w:val="3"/>
        <w:spacing w:line="440" w:lineRule="exact"/>
        <w:ind w:firstLine="420"/>
        <w:rPr>
          <w:sz w:val="21"/>
          <w:szCs w:val="21"/>
        </w:rPr>
      </w:pPr>
      <w:r>
        <w:rPr>
          <w:rFonts w:hint="eastAsia"/>
          <w:sz w:val="21"/>
          <w:szCs w:val="21"/>
        </w:rPr>
        <w:t>2. 实习实训专周是指停课进行实习实训，若为1周则在表中表示为“1W”，按1周30学时统计学时；</w:t>
      </w:r>
    </w:p>
    <w:p>
      <w:pPr>
        <w:pStyle w:val="3"/>
        <w:spacing w:line="440" w:lineRule="exact"/>
        <w:ind w:firstLine="420"/>
        <w:rPr>
          <w:sz w:val="21"/>
          <w:szCs w:val="21"/>
        </w:rPr>
      </w:pPr>
      <w:r>
        <w:rPr>
          <w:rFonts w:hint="eastAsia"/>
          <w:sz w:val="21"/>
          <w:szCs w:val="21"/>
        </w:rPr>
        <w:t>3. 课程考核方式有“考查”与“考试”两种，在相应考核方式中注明考试或考查的学期；</w:t>
      </w:r>
    </w:p>
    <w:p>
      <w:pPr>
        <w:pStyle w:val="3"/>
        <w:spacing w:line="440" w:lineRule="exact"/>
        <w:ind w:firstLine="420"/>
        <w:rPr>
          <w:sz w:val="21"/>
          <w:szCs w:val="21"/>
        </w:rPr>
      </w:pPr>
      <w:r>
        <w:rPr>
          <w:rFonts w:hint="eastAsia"/>
          <w:sz w:val="21"/>
          <w:szCs w:val="21"/>
        </w:rPr>
        <w:t>4. 选修课学时数为总学时的10%左右，请注明“限选”或“任选”，在备注处注明开课形式：课堂教学、网络课程自学或讲座；</w:t>
      </w:r>
    </w:p>
    <w:p>
      <w:pPr>
        <w:pStyle w:val="3"/>
        <w:spacing w:line="440" w:lineRule="exact"/>
        <w:ind w:firstLine="420"/>
        <w:rPr>
          <w:sz w:val="21"/>
          <w:szCs w:val="21"/>
        </w:rPr>
      </w:pPr>
      <w:r>
        <w:rPr>
          <w:rFonts w:hint="eastAsia"/>
          <w:sz w:val="21"/>
          <w:szCs w:val="21"/>
        </w:rPr>
        <w:t>5. 素质拓展课程”专指与专业能力提高相关的课程。各系、专业可以根据教学需要，并结合第二课堂，自行安排并规定学生应修读学分。</w:t>
      </w:r>
    </w:p>
    <w:p>
      <w:pPr>
        <w:pStyle w:val="3"/>
        <w:spacing w:line="440" w:lineRule="exact"/>
        <w:ind w:firstLine="420"/>
        <w:rPr>
          <w:rFonts w:asciiTheme="minorEastAsia" w:hAnsiTheme="minorEastAsia"/>
          <w:b/>
          <w:szCs w:val="21"/>
        </w:rPr>
        <w:sectPr>
          <w:pgSz w:w="16838" w:h="11906" w:orient="landscape"/>
          <w:pgMar w:top="1803" w:right="1440" w:bottom="1803" w:left="1440" w:header="851" w:footer="992" w:gutter="0"/>
          <w:cols w:space="0" w:num="1"/>
          <w:rtlGutter w:val="0"/>
          <w:docGrid w:type="lines" w:linePitch="319" w:charSpace="0"/>
        </w:sectPr>
      </w:pPr>
      <w:r>
        <w:rPr>
          <w:rFonts w:hint="eastAsia"/>
          <w:sz w:val="21"/>
          <w:szCs w:val="21"/>
        </w:rPr>
        <w:t>6.课程代码在诊改办处查询，如为新课，按诊改办要</w:t>
      </w:r>
    </w:p>
    <w:p>
      <w:pPr>
        <w:rPr>
          <w:rFonts w:asciiTheme="minorEastAsia" w:hAnsiTheme="minorEastAsia"/>
          <w:b/>
        </w:rPr>
      </w:pPr>
      <w:r>
        <w:rPr>
          <w:rFonts w:hint="eastAsia" w:asciiTheme="minorEastAsia" w:hAnsiTheme="minorEastAsia"/>
          <w:b/>
        </w:rPr>
        <w:t>附表2</w:t>
      </w:r>
    </w:p>
    <w:p>
      <w:pPr>
        <w:pStyle w:val="2"/>
        <w:spacing w:before="120" w:after="120" w:line="240" w:lineRule="auto"/>
        <w:jc w:val="center"/>
        <w:rPr>
          <w:sz w:val="32"/>
          <w:szCs w:val="32"/>
        </w:rPr>
      </w:pPr>
      <w:r>
        <w:rPr>
          <w:rFonts w:hint="eastAsia"/>
          <w:sz w:val="32"/>
          <w:szCs w:val="32"/>
        </w:rPr>
        <w:t>人才培养方案专业指导委员会论证意见</w:t>
      </w:r>
    </w:p>
    <w:p>
      <w:pPr>
        <w:jc w:val="left"/>
        <w:rPr>
          <w:rFonts w:asciiTheme="minorEastAsia" w:hAnsiTheme="minorEastAsia"/>
          <w:b/>
          <w:szCs w:val="21"/>
        </w:rPr>
      </w:pPr>
      <w:r>
        <w:rPr>
          <w:rFonts w:hint="eastAsia" w:asciiTheme="minorEastAsia" w:hAnsiTheme="minorEastAsia"/>
          <w:b/>
          <w:szCs w:val="21"/>
        </w:rPr>
        <w:t>论证专业名称：</w:t>
      </w:r>
      <w:r>
        <w:rPr>
          <w:rFonts w:hint="eastAsia" w:asciiTheme="minorEastAsia" w:hAnsiTheme="minorEastAsia"/>
          <w:b/>
          <w:szCs w:val="21"/>
          <w:lang w:eastAsia="zh-CN"/>
        </w:rPr>
        <w:t>会计</w:t>
      </w:r>
      <w:r>
        <w:rPr>
          <w:rFonts w:hint="eastAsia" w:asciiTheme="minorEastAsia" w:hAnsiTheme="minorEastAsia"/>
          <w:b/>
          <w:szCs w:val="21"/>
          <w:lang w:val="en-US" w:eastAsia="zh-CN"/>
        </w:rPr>
        <w:t xml:space="preserve">                  </w:t>
      </w:r>
      <w:r>
        <w:rPr>
          <w:rFonts w:asciiTheme="minorEastAsia" w:hAnsiTheme="minorEastAsia"/>
          <w:b/>
          <w:szCs w:val="21"/>
        </w:rPr>
        <w:t>    </w:t>
      </w:r>
      <w:r>
        <w:rPr>
          <w:rFonts w:hint="eastAsia" w:asciiTheme="minorEastAsia" w:hAnsiTheme="minorEastAsia"/>
          <w:b/>
          <w:szCs w:val="21"/>
        </w:rPr>
        <w:t>论证时间：</w:t>
      </w:r>
      <w:r>
        <w:rPr>
          <w:rFonts w:hint="eastAsia" w:asciiTheme="minorEastAsia" w:hAnsiTheme="minorEastAsia"/>
          <w:b/>
          <w:szCs w:val="21"/>
          <w:lang w:val="en-US" w:eastAsia="zh-CN"/>
        </w:rPr>
        <w:t>2020</w:t>
      </w:r>
      <w:r>
        <w:rPr>
          <w:rFonts w:asciiTheme="minorEastAsia" w:hAnsiTheme="minorEastAsia"/>
          <w:b/>
          <w:szCs w:val="21"/>
        </w:rPr>
        <w:t> </w:t>
      </w:r>
      <w:r>
        <w:rPr>
          <w:rFonts w:hint="eastAsia" w:asciiTheme="minorEastAsia" w:hAnsiTheme="minorEastAsia"/>
          <w:b/>
          <w:szCs w:val="21"/>
        </w:rPr>
        <w:t>年</w:t>
      </w:r>
      <w:r>
        <w:rPr>
          <w:rFonts w:hint="eastAsia" w:asciiTheme="minorEastAsia" w:hAnsiTheme="minorEastAsia"/>
          <w:b/>
          <w:szCs w:val="21"/>
          <w:lang w:val="en-US" w:eastAsia="zh-CN"/>
        </w:rPr>
        <w:t>6</w:t>
      </w:r>
      <w:r>
        <w:rPr>
          <w:rFonts w:hint="eastAsia" w:asciiTheme="minorEastAsia" w:hAnsiTheme="minorEastAsia"/>
          <w:b/>
          <w:szCs w:val="21"/>
        </w:rPr>
        <w:t>月</w:t>
      </w:r>
      <w:r>
        <w:rPr>
          <w:rFonts w:asciiTheme="minorEastAsia" w:hAnsiTheme="minorEastAsia"/>
          <w:b/>
          <w:szCs w:val="21"/>
        </w:rPr>
        <w:t> </w:t>
      </w:r>
      <w:r>
        <w:rPr>
          <w:rFonts w:hint="eastAsia" w:asciiTheme="minorEastAsia" w:hAnsiTheme="minorEastAsia"/>
          <w:b/>
          <w:szCs w:val="21"/>
          <w:lang w:val="en-US" w:eastAsia="zh-CN"/>
        </w:rPr>
        <w:t>23</w:t>
      </w:r>
      <w:r>
        <w:rPr>
          <w:rFonts w:hint="eastAsia" w:asciiTheme="minorEastAsia" w:hAnsiTheme="minorEastAsia"/>
          <w:b/>
          <w:szCs w:val="21"/>
        </w:rPr>
        <w:t xml:space="preserve"> 日</w:t>
      </w:r>
    </w:p>
    <w:tbl>
      <w:tblPr>
        <w:tblStyle w:val="13"/>
        <w:tblpPr w:leftFromText="180" w:rightFromText="180" w:vertAnchor="page" w:horzAnchor="margin" w:tblpY="314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930"/>
        <w:gridCol w:w="1800"/>
        <w:gridCol w:w="2297"/>
        <w:gridCol w:w="1410"/>
        <w:gridCol w:w="1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5" w:type="dxa"/>
            <w:gridSpan w:val="3"/>
          </w:tcPr>
          <w:p>
            <w:pPr>
              <w:spacing w:line="360" w:lineRule="auto"/>
              <w:jc w:val="center"/>
              <w:rPr>
                <w:rFonts w:asciiTheme="minorEastAsia" w:hAnsiTheme="minorEastAsia"/>
                <w:sz w:val="24"/>
                <w:szCs w:val="24"/>
              </w:rPr>
            </w:pPr>
            <w:r>
              <w:rPr>
                <w:rFonts w:hint="eastAsia" w:asciiTheme="minorEastAsia" w:hAnsiTheme="minorEastAsia"/>
                <w:sz w:val="24"/>
                <w:szCs w:val="24"/>
              </w:rPr>
              <w:t>专业指导委员会名称</w:t>
            </w:r>
          </w:p>
        </w:tc>
        <w:tc>
          <w:tcPr>
            <w:tcW w:w="5117" w:type="dxa"/>
            <w:gridSpan w:val="3"/>
          </w:tcPr>
          <w:p>
            <w:pPr>
              <w:spacing w:line="360" w:lineRule="auto"/>
              <w:jc w:val="left"/>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会计专业建设指导委员会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评审专家名单</w:t>
            </w:r>
          </w:p>
        </w:tc>
        <w:tc>
          <w:tcPr>
            <w:tcW w:w="930" w:type="dxa"/>
            <w:tcBorders>
              <w:righ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姓名</w:t>
            </w:r>
          </w:p>
        </w:tc>
        <w:tc>
          <w:tcPr>
            <w:tcW w:w="1800" w:type="dxa"/>
            <w:tcBorders>
              <w:lef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职务/职称</w:t>
            </w:r>
          </w:p>
        </w:tc>
        <w:tc>
          <w:tcPr>
            <w:tcW w:w="229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工作单位</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rPr>
              <w:t>从事专业</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tcPr>
          <w:p>
            <w:pPr>
              <w:spacing w:line="360" w:lineRule="auto"/>
              <w:jc w:val="center"/>
              <w:rPr>
                <w:rFonts w:asciiTheme="minorEastAsia" w:hAnsiTheme="minorEastAsia"/>
                <w:sz w:val="22"/>
                <w:szCs w:val="22"/>
              </w:rPr>
            </w:pPr>
            <w:r>
              <w:rPr>
                <w:rFonts w:hint="eastAsia" w:asciiTheme="minorEastAsia" w:hAnsiTheme="minorEastAsia"/>
                <w:sz w:val="22"/>
                <w:szCs w:val="22"/>
              </w:rPr>
              <w:t>向英</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财务科科长</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四川省蚕丝学校</w:t>
            </w:r>
          </w:p>
        </w:tc>
        <w:tc>
          <w:tcPr>
            <w:tcW w:w="1410" w:type="dxa"/>
          </w:tcPr>
          <w:p>
            <w:pPr>
              <w:spacing w:line="360" w:lineRule="auto"/>
              <w:jc w:val="center"/>
              <w:rPr>
                <w:rFonts w:hint="eastAsia" w:asciiTheme="minorEastAsia" w:hAnsiTheme="minorEastAsia" w:eastAsiaTheme="minorEastAsia"/>
                <w:sz w:val="22"/>
                <w:szCs w:val="22"/>
                <w:lang w:eastAsia="zh-CN"/>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熊惊涛</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会计科科长</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南充市财政局</w:t>
            </w:r>
          </w:p>
        </w:tc>
        <w:tc>
          <w:tcPr>
            <w:tcW w:w="1410" w:type="dxa"/>
          </w:tcPr>
          <w:p>
            <w:pPr>
              <w:spacing w:line="360" w:lineRule="auto"/>
              <w:jc w:val="center"/>
              <w:rPr>
                <w:rFonts w:asciiTheme="minorEastAsia" w:hAnsiTheme="minorEastAsia"/>
                <w:sz w:val="22"/>
                <w:szCs w:val="22"/>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杨  勇</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会计一系主任</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四川财经职业学院</w:t>
            </w:r>
          </w:p>
        </w:tc>
        <w:tc>
          <w:tcPr>
            <w:tcW w:w="1410" w:type="dxa"/>
          </w:tcPr>
          <w:p>
            <w:pPr>
              <w:spacing w:line="360" w:lineRule="auto"/>
              <w:jc w:val="center"/>
              <w:rPr>
                <w:rFonts w:asciiTheme="minorEastAsia" w:hAnsiTheme="minorEastAsia"/>
                <w:sz w:val="22"/>
                <w:szCs w:val="22"/>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李小东</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实训竞赛部主任</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西华师范大学商学院</w:t>
            </w:r>
          </w:p>
        </w:tc>
        <w:tc>
          <w:tcPr>
            <w:tcW w:w="1410" w:type="dxa"/>
          </w:tcPr>
          <w:p>
            <w:pPr>
              <w:spacing w:line="360" w:lineRule="auto"/>
              <w:jc w:val="center"/>
              <w:rPr>
                <w:rFonts w:asciiTheme="minorEastAsia" w:hAnsiTheme="minorEastAsia"/>
                <w:sz w:val="22"/>
                <w:szCs w:val="22"/>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杨  勇</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副主任</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南充市住房公积金管理中心</w:t>
            </w:r>
          </w:p>
        </w:tc>
        <w:tc>
          <w:tcPr>
            <w:tcW w:w="1410" w:type="dxa"/>
          </w:tcPr>
          <w:p>
            <w:pPr>
              <w:spacing w:line="360" w:lineRule="auto"/>
              <w:jc w:val="center"/>
              <w:rPr>
                <w:rFonts w:asciiTheme="minorEastAsia" w:hAnsiTheme="minorEastAsia"/>
                <w:sz w:val="22"/>
                <w:szCs w:val="22"/>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谢  岗</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国库支付中心科长</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南充市财政局</w:t>
            </w:r>
          </w:p>
        </w:tc>
        <w:tc>
          <w:tcPr>
            <w:tcW w:w="1410" w:type="dxa"/>
          </w:tcPr>
          <w:p>
            <w:pPr>
              <w:spacing w:line="360" w:lineRule="auto"/>
              <w:jc w:val="center"/>
              <w:rPr>
                <w:rFonts w:asciiTheme="minorEastAsia" w:hAnsiTheme="minorEastAsia"/>
                <w:sz w:val="22"/>
                <w:szCs w:val="22"/>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熊  芳</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教师</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四川省蚕丝学校</w:t>
            </w:r>
          </w:p>
        </w:tc>
        <w:tc>
          <w:tcPr>
            <w:tcW w:w="1410" w:type="dxa"/>
          </w:tcPr>
          <w:p>
            <w:pPr>
              <w:spacing w:line="360" w:lineRule="auto"/>
              <w:jc w:val="center"/>
              <w:rPr>
                <w:rFonts w:asciiTheme="minorEastAsia" w:hAnsiTheme="minorEastAsia"/>
                <w:sz w:val="22"/>
                <w:szCs w:val="22"/>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苏  媛</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教师</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四川省蚕丝学校</w:t>
            </w:r>
          </w:p>
        </w:tc>
        <w:tc>
          <w:tcPr>
            <w:tcW w:w="1410" w:type="dxa"/>
          </w:tcPr>
          <w:p>
            <w:pPr>
              <w:spacing w:line="360" w:lineRule="auto"/>
              <w:jc w:val="center"/>
              <w:rPr>
                <w:rFonts w:asciiTheme="minorEastAsia" w:hAnsiTheme="minorEastAsia"/>
                <w:sz w:val="22"/>
                <w:szCs w:val="22"/>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左  乔</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教师</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四川省蚕丝学校</w:t>
            </w:r>
          </w:p>
        </w:tc>
        <w:tc>
          <w:tcPr>
            <w:tcW w:w="1410" w:type="dxa"/>
          </w:tcPr>
          <w:p>
            <w:pPr>
              <w:spacing w:line="360" w:lineRule="auto"/>
              <w:jc w:val="center"/>
              <w:rPr>
                <w:rFonts w:asciiTheme="minorEastAsia" w:hAnsiTheme="minorEastAsia"/>
                <w:sz w:val="22"/>
                <w:szCs w:val="22"/>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30"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黄婷婷</w:t>
            </w:r>
          </w:p>
        </w:tc>
        <w:tc>
          <w:tcPr>
            <w:tcW w:w="1800"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教师</w:t>
            </w:r>
          </w:p>
        </w:tc>
        <w:tc>
          <w:tcPr>
            <w:tcW w:w="2297" w:type="dxa"/>
            <w:vAlign w:val="center"/>
          </w:tcPr>
          <w:p>
            <w:pPr>
              <w:keepNext w:val="0"/>
              <w:keepLines w:val="0"/>
              <w:widowControl/>
              <w:suppressLineNumbers w:val="0"/>
              <w:jc w:val="center"/>
              <w:textAlignment w:val="center"/>
              <w:rPr>
                <w:rFonts w:asciiTheme="minorEastAsia" w:hAnsiTheme="minorEastAsia"/>
                <w:sz w:val="22"/>
                <w:szCs w:val="22"/>
              </w:rPr>
            </w:pPr>
            <w:r>
              <w:rPr>
                <w:rFonts w:hint="eastAsia" w:ascii="宋体" w:hAnsi="宋体" w:eastAsia="宋体" w:cs="宋体"/>
                <w:i w:val="0"/>
                <w:color w:val="000000"/>
                <w:kern w:val="0"/>
                <w:sz w:val="22"/>
                <w:szCs w:val="22"/>
                <w:u w:val="none"/>
                <w:lang w:val="en-US" w:eastAsia="zh-CN" w:bidi="ar"/>
              </w:rPr>
              <w:t>四川省蚕丝学校</w:t>
            </w:r>
          </w:p>
        </w:tc>
        <w:tc>
          <w:tcPr>
            <w:tcW w:w="1410" w:type="dxa"/>
          </w:tcPr>
          <w:p>
            <w:pPr>
              <w:spacing w:line="360" w:lineRule="auto"/>
              <w:jc w:val="center"/>
              <w:rPr>
                <w:rFonts w:asciiTheme="minorEastAsia" w:hAnsiTheme="minorEastAsia"/>
                <w:sz w:val="22"/>
                <w:szCs w:val="22"/>
              </w:rPr>
            </w:pPr>
            <w:r>
              <w:rPr>
                <w:rFonts w:hint="eastAsia" w:asciiTheme="minorEastAsia" w:hAnsiTheme="minorEastAsia"/>
                <w:sz w:val="22"/>
                <w:szCs w:val="22"/>
                <w:lang w:eastAsia="zh-CN"/>
              </w:rPr>
              <w:t>会计</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9" w:hRule="atLeast"/>
        </w:trPr>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专业指导委员会意见</w:t>
            </w:r>
          </w:p>
        </w:tc>
        <w:tc>
          <w:tcPr>
            <w:tcW w:w="7847" w:type="dxa"/>
            <w:gridSpan w:val="5"/>
          </w:tcPr>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经过会计专业建设指导委员会专家论证，认为：</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一、人才培养目标定位的论证</w:t>
            </w:r>
          </w:p>
          <w:p>
            <w:pPr>
              <w:spacing w:line="360" w:lineRule="auto"/>
              <w:ind w:firstLine="44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经过社会实践调研和专家论证，及我校学生就业单位的回访，对我校将会计专业培养目标定位在“以职业入门资格为基础、以专业岗位职业能力为指向，以职业教育培养规格为标志，培养德、智、体、美全面发展，具有良好的职业道德、敬业精神和正确的专业认同，具备扎实的专业基础知识，拥有必备的职业技能，并为达到初级会计师水平做好知识、技能的准备，能适应财会一线工作需要的应用型专门人才。” 各专家均认为符合三年制职业教育的特点，符合社会对中职学生所担任岗位的总体要求，是切合实际的、务实的，体现了以就业为导向的办学思路。</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二、知识结构和课程体系与培养目标定位一致</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val="en-US" w:eastAsia="zh-CN"/>
              </w:rPr>
              <w:t>专家认为，课程体系的搭建确实经过了行业实践调查，将会计岗位设置与理论教学联系起来，理实教学相结合，开展理论实践一体化教学。培养目标反映了中职学生就业的实际情况，与普通高校形成错位培养，在培养层次上更为实际、可行，教学设置可以满足学生就业的实际需要。</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三、各类课程的比例以及课程之间关系合理</w:t>
            </w:r>
          </w:p>
          <w:p>
            <w:pPr>
              <w:spacing w:line="360" w:lineRule="auto"/>
              <w:ind w:firstLine="44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在专业课程体系设置上，分别设置了公共基础及选修课程、专业基础课程、专业核心课程、专业实践课程，突出了以新企业会计准则为引领的专业课程体系设计。在专业课程体系设置上，专业基础课程做到“理论够用”，专业核心课做到了“理实并轨”，专业实践课做到了“技能突出”。保证有足够的课时进行“理论、实践一体化教学”，建立以能力为本位，以职业实践为目标的专业课程体系。</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四、实践性教学环节设置合理</w:t>
            </w:r>
          </w:p>
          <w:p>
            <w:pPr>
              <w:spacing w:line="360" w:lineRule="auto"/>
              <w:ind w:firstLine="44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专家认为本次修订的会计专业人才培养方案中，提高了对实践技能的培养，坚持岗位能力与专业培养目标一致的原则。在对岗位职业能力要求进行分析、调研和论证的基础上，确定专业课程设置，如：收银岗位对应《财经技能实训》、会计核算岗位对应《会计电算化实训》《会计分岗实训》等，从而确定岗位技能的培养目标。实现专业课程内容与职业岗位、工作任务和工作过程相一致。创新专业实践教学模式，构建了“会计基本技能—会计岗位项目实训—会计顶岗实习”实践教学模式。同时，完善了专业考核标准，突出专业技能训练与专业理论知识相协调的原则。</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五、专业建设具有特色性</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val="en-US" w:eastAsia="zh-CN"/>
              </w:rPr>
              <w:t>专家认为，对会计专业，设置</w:t>
            </w:r>
            <w:r>
              <w:rPr>
                <w:rFonts w:hint="eastAsia" w:asciiTheme="minorEastAsia" w:hAnsiTheme="minorEastAsia" w:cstheme="minorEastAsia"/>
                <w:sz w:val="22"/>
                <w:szCs w:val="22"/>
                <w:lang w:val="en-US" w:eastAsia="zh-CN"/>
              </w:rPr>
              <w:t>信息技术</w:t>
            </w:r>
            <w:r>
              <w:rPr>
                <w:rFonts w:hint="eastAsia" w:asciiTheme="minorEastAsia" w:hAnsiTheme="minorEastAsia" w:eastAsiaTheme="minorEastAsia" w:cstheme="minorEastAsia"/>
                <w:sz w:val="22"/>
                <w:szCs w:val="22"/>
                <w:lang w:val="en-US" w:eastAsia="zh-CN"/>
              </w:rPr>
              <w:t>、EXCEL在会计中的应用、财经应用文写作等课程符合会计岗位的基本需求；设置基础会计、财务会计、财经法规、税法实务、经济法基础等课程以及会计实训课程体现了中职会计专业理论与实践相结合的特色，满足学生就业相关岗位的需要。</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六、结论性意见</w:t>
            </w:r>
          </w:p>
          <w:p>
            <w:pPr>
              <w:spacing w:line="360" w:lineRule="auto"/>
              <w:ind w:firstLine="44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专业人才培养方案实现了学校培养与企业需求的“接轨”，根据就业岗位的能力要求设置专业课程，促使人才培养方案符合企业人才的需求，使学生走出学校就能上岗，缩短了学生的适应期，大大降低了企业的培训成本，同时也提高了学生专业水平和就业竞争能力。</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综上所述，我们认为会计专业2020人才培养方案修改后具有可操作性。</w:t>
            </w:r>
          </w:p>
          <w:p>
            <w:p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七、存在的问题及建议</w:t>
            </w:r>
          </w:p>
          <w:p>
            <w:pPr>
              <w:spacing w:line="360" w:lineRule="auto"/>
              <w:ind w:firstLine="44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专家认为，1</w:t>
            </w:r>
            <w:r>
              <w:rPr>
                <w:rFonts w:hint="eastAsia" w:asciiTheme="minorEastAsia" w:hAnsiTheme="minorEastAsia" w:cstheme="minorEastAsia"/>
                <w:sz w:val="22"/>
                <w:szCs w:val="22"/>
                <w:lang w:val="en-US" w:eastAsia="zh-CN"/>
              </w:rPr>
              <w:t>、</w:t>
            </w:r>
            <w:r>
              <w:rPr>
                <w:rFonts w:hint="eastAsia" w:asciiTheme="minorEastAsia" w:hAnsiTheme="minorEastAsia" w:eastAsiaTheme="minorEastAsia" w:cstheme="minorEastAsia"/>
                <w:sz w:val="22"/>
                <w:szCs w:val="22"/>
                <w:lang w:val="en-US" w:eastAsia="zh-CN"/>
              </w:rPr>
              <w:t>“Excel在会计中的应用建议加大课时，建议调整为4学时，分两学期开设（前面讲基本操作，后面学期与会计结合）；</w:t>
            </w:r>
          </w:p>
          <w:p>
            <w:pPr>
              <w:numPr>
                <w:ilvl w:val="0"/>
                <w:numId w:val="3"/>
              </w:numPr>
              <w:spacing w:line="360" w:lineRule="auto"/>
              <w:ind w:firstLine="44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ERP沙盘建议前置到第二学期，学生了解企业架构和业务流程后对后续会计类知识学习才有整体的思路；</w:t>
            </w:r>
          </w:p>
          <w:p>
            <w:pPr>
              <w:numPr>
                <w:ilvl w:val="0"/>
                <w:numId w:val="3"/>
              </w:numPr>
              <w:spacing w:line="360" w:lineRule="auto"/>
              <w:ind w:left="0" w:leftChars="0" w:firstLine="440" w:firstLineChar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会计电算化可与手工帐融合（手工帐解决会计基础工作规范和对凭证的解读，电算化解决业务处理思路和证账表流程）可考虑同一核算资料；</w:t>
            </w:r>
          </w:p>
          <w:p>
            <w:pPr>
              <w:numPr>
                <w:ilvl w:val="0"/>
                <w:numId w:val="3"/>
              </w:numPr>
              <w:spacing w:line="360" w:lineRule="auto"/>
              <w:ind w:left="0" w:leftChars="0" w:firstLine="440" w:firstLineChar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建议加入“纳税实务操作“，熟悉目前的报税系统；</w:t>
            </w:r>
          </w:p>
          <w:p>
            <w:pPr>
              <w:numPr>
                <w:ilvl w:val="0"/>
                <w:numId w:val="0"/>
              </w:numPr>
              <w:spacing w:line="360" w:lineRule="auto"/>
              <w:ind w:firstLine="44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cstheme="minorEastAsia"/>
                <w:sz w:val="22"/>
                <w:szCs w:val="22"/>
                <w:lang w:val="en-US" w:eastAsia="zh-CN"/>
              </w:rPr>
              <w:t>、</w:t>
            </w:r>
            <w:r>
              <w:rPr>
                <w:rFonts w:hint="eastAsia" w:asciiTheme="minorEastAsia" w:hAnsiTheme="minorEastAsia" w:eastAsiaTheme="minorEastAsia" w:cstheme="minorEastAsia"/>
                <w:sz w:val="22"/>
                <w:szCs w:val="22"/>
                <w:lang w:val="en-US" w:eastAsia="zh-CN"/>
              </w:rPr>
              <w:t>建议将专业学生就业岗位群细化到主要、次要和其他岗位3个层次。建议主要就业岗位群为：中小企业财务会计岗位群；次要就业岗位群为：财务分析岗位群、内部审计岗位群、会计师事务所、会计咨询服务等；其他就业岗位群为：营销员、物流员、经济信息收集员、财经文秘、收银人员等。</w:t>
            </w:r>
          </w:p>
          <w:p>
            <w:pPr>
              <w:spacing w:line="360" w:lineRule="auto"/>
              <w:jc w:val="left"/>
              <w:rPr>
                <w:rFonts w:asciiTheme="minorEastAsia" w:hAnsiTheme="minorEastAsia"/>
                <w:sz w:val="22"/>
                <w:szCs w:val="22"/>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 xml:space="preserve">                              专业委员会主任签字：</w:t>
            </w:r>
          </w:p>
          <w:p>
            <w:pPr>
              <w:jc w:val="left"/>
              <w:rPr>
                <w:rFonts w:asciiTheme="minorEastAsia" w:hAnsiTheme="minorEastAsia"/>
                <w:sz w:val="24"/>
                <w:szCs w:val="24"/>
              </w:rPr>
            </w:pPr>
          </w:p>
          <w:p>
            <w:pPr>
              <w:spacing w:line="360" w:lineRule="auto"/>
              <w:ind w:firstLine="5640" w:firstLineChars="2350"/>
              <w:jc w:val="left"/>
              <w:rPr>
                <w:rFonts w:hint="eastAsia" w:asciiTheme="minorEastAsia" w:hAnsiTheme="minorEastAsia"/>
                <w:sz w:val="24"/>
                <w:szCs w:val="24"/>
              </w:rPr>
            </w:pPr>
            <w:r>
              <w:rPr>
                <w:rFonts w:hint="eastAsia" w:asciiTheme="minorEastAsia" w:hAnsiTheme="minorEastAsia"/>
                <w:sz w:val="24"/>
                <w:szCs w:val="24"/>
              </w:rPr>
              <w:t>年   月   日</w:t>
            </w:r>
          </w:p>
          <w:p>
            <w:pPr>
              <w:spacing w:line="360" w:lineRule="auto"/>
              <w:jc w:val="left"/>
              <w:rPr>
                <w:rFonts w:hint="eastAsia" w:asciiTheme="minorEastAsia" w:hAnsiTheme="minorEastAsia"/>
                <w:sz w:val="24"/>
                <w:szCs w:val="24"/>
              </w:rPr>
            </w:pPr>
          </w:p>
        </w:tc>
      </w:tr>
    </w:tbl>
    <w:p>
      <w:pPr>
        <w:jc w:val="left"/>
        <w:rPr>
          <w:rFonts w:asciiTheme="minorEastAsia" w:hAnsiTheme="minorEastAsia"/>
          <w:b/>
          <w:szCs w:val="21"/>
        </w:rPr>
      </w:pPr>
    </w:p>
    <w:p>
      <w:pPr>
        <w:rPr>
          <w:rFonts w:hint="eastAsia" w:asciiTheme="minorEastAsia" w:hAnsiTheme="minorEastAsia"/>
          <w:b/>
        </w:rPr>
      </w:pPr>
      <w:r>
        <w:rPr>
          <w:rFonts w:hint="eastAsia" w:asciiTheme="minorEastAsia" w:hAnsiTheme="minorEastAsia"/>
          <w:b/>
        </w:rPr>
        <w:br w:type="page"/>
      </w:r>
    </w:p>
    <w:p>
      <w:pPr>
        <w:rPr>
          <w:rFonts w:asciiTheme="minorEastAsia" w:hAnsiTheme="minorEastAsia"/>
          <w:b/>
        </w:rPr>
      </w:pPr>
      <w:r>
        <w:rPr>
          <w:rFonts w:hint="eastAsia" w:asciiTheme="minorEastAsia" w:hAnsiTheme="minorEastAsia"/>
          <w:b/>
        </w:rPr>
        <w:t>附表4</w:t>
      </w:r>
    </w:p>
    <w:p>
      <w:pPr>
        <w:snapToGrid w:val="0"/>
        <w:spacing w:line="540" w:lineRule="exact"/>
        <w:jc w:val="center"/>
        <w:rPr>
          <w:rFonts w:ascii="宋体" w:hAnsi="宋体"/>
          <w:b/>
          <w:sz w:val="36"/>
          <w:szCs w:val="36"/>
        </w:rPr>
      </w:pPr>
      <w:r>
        <w:rPr>
          <w:rFonts w:hint="eastAsia" w:ascii="宋体" w:hAnsi="宋体"/>
          <w:b/>
          <w:sz w:val="36"/>
          <w:szCs w:val="36"/>
        </w:rPr>
        <w:t>四川省</w:t>
      </w:r>
      <w:bookmarkStart w:id="3" w:name="_GoBack"/>
      <w:bookmarkEnd w:id="3"/>
      <w:r>
        <w:rPr>
          <w:rFonts w:hint="eastAsia" w:ascii="宋体" w:hAnsi="宋体"/>
          <w:b/>
          <w:sz w:val="36"/>
          <w:szCs w:val="36"/>
        </w:rPr>
        <w:t>蚕丝学校</w:t>
      </w:r>
    </w:p>
    <w:p>
      <w:pPr>
        <w:snapToGrid w:val="0"/>
        <w:spacing w:line="540" w:lineRule="exact"/>
        <w:jc w:val="center"/>
        <w:rPr>
          <w:rFonts w:ascii="宋体" w:hAnsi="宋体"/>
          <w:b/>
          <w:sz w:val="36"/>
          <w:szCs w:val="36"/>
        </w:rPr>
      </w:pPr>
      <w:r>
        <w:rPr>
          <w:rFonts w:hint="eastAsia" w:ascii="宋体" w:hAnsi="宋体"/>
          <w:b/>
          <w:sz w:val="36"/>
          <w:szCs w:val="36"/>
          <w:lang w:eastAsia="zh-CN"/>
        </w:rPr>
        <w:t>会计</w:t>
      </w:r>
      <w:r>
        <w:rPr>
          <w:rFonts w:hint="eastAsia" w:ascii="宋体" w:hAnsi="宋体"/>
          <w:b/>
          <w:sz w:val="36"/>
          <w:szCs w:val="36"/>
        </w:rPr>
        <w:t>专业人才培养方案修订报告</w:t>
      </w:r>
    </w:p>
    <w:p>
      <w:pPr>
        <w:snapToGrid w:val="0"/>
        <w:spacing w:line="540" w:lineRule="exact"/>
        <w:jc w:val="center"/>
        <w:rPr>
          <w:rFonts w:ascii="宋体" w:hAnsi="宋体"/>
          <w:sz w:val="36"/>
          <w:szCs w:val="36"/>
        </w:rPr>
      </w:pPr>
    </w:p>
    <w:p>
      <w:pPr>
        <w:numPr>
          <w:ilvl w:val="0"/>
          <w:numId w:val="4"/>
        </w:numPr>
        <w:snapToGrid w:val="0"/>
        <w:spacing w:line="560" w:lineRule="exact"/>
        <w:ind w:firstLine="643" w:firstLineChars="200"/>
        <w:rPr>
          <w:rFonts w:hint="eastAsia" w:ascii="宋体" w:hAnsi="宋体"/>
          <w:b/>
          <w:sz w:val="32"/>
          <w:szCs w:val="32"/>
        </w:rPr>
      </w:pPr>
      <w:r>
        <w:rPr>
          <w:rFonts w:hint="eastAsia" w:ascii="宋体" w:hAnsi="宋体"/>
          <w:b/>
          <w:sz w:val="32"/>
          <w:szCs w:val="32"/>
        </w:rPr>
        <w:t>人才需求调研情况 </w:t>
      </w:r>
    </w:p>
    <w:p>
      <w:pPr>
        <w:spacing w:line="360" w:lineRule="auto"/>
        <w:rPr>
          <w:b/>
          <w:bCs/>
          <w:sz w:val="28"/>
          <w:szCs w:val="28"/>
        </w:rPr>
      </w:pPr>
      <w:r>
        <w:rPr>
          <w:rFonts w:hint="eastAsia" w:asciiTheme="minorEastAsia" w:hAnsiTheme="minorEastAsia" w:cstheme="minorEastAsia"/>
          <w:b/>
          <w:bCs/>
          <w:sz w:val="28"/>
          <w:szCs w:val="28"/>
          <w:lang w:eastAsia="zh-CN"/>
        </w:rPr>
        <w:t>（一）</w:t>
      </w:r>
      <w:r>
        <w:rPr>
          <w:rFonts w:hint="eastAsia"/>
          <w:b/>
          <w:bCs/>
          <w:sz w:val="28"/>
          <w:szCs w:val="28"/>
        </w:rPr>
        <w:t>毕业生就业企业性质统计分析</w:t>
      </w:r>
    </w:p>
    <w:p>
      <w:pPr>
        <w:spacing w:line="360" w:lineRule="auto"/>
        <w:rPr>
          <w:rFonts w:hint="eastAsia" w:eastAsiaTheme="minorEastAsia"/>
          <w:sz w:val="24"/>
          <w:lang w:eastAsia="zh-CN"/>
        </w:rPr>
      </w:pPr>
      <w:r>
        <w:rPr>
          <w:rFonts w:hint="eastAsia"/>
          <w:sz w:val="24"/>
        </w:rPr>
        <w:t>已就业毕业生调研情况，毕业生就业企业类型统计分析</w:t>
      </w:r>
      <w:r>
        <w:rPr>
          <w:rFonts w:hint="eastAsia"/>
          <w:sz w:val="24"/>
          <w:lang w:eastAsia="zh-CN"/>
        </w:rPr>
        <w:t>如下：</w:t>
      </w:r>
    </w:p>
    <w:p>
      <w:pPr>
        <w:spacing w:line="360" w:lineRule="auto"/>
        <w:ind w:firstLine="480" w:firstLineChars="200"/>
        <w:rPr>
          <w:sz w:val="24"/>
        </w:rPr>
      </w:pPr>
      <w:r>
        <w:rPr>
          <w:rFonts w:hint="eastAsia"/>
          <w:sz w:val="24"/>
        </w:rPr>
        <w:t>1.民营企业</w:t>
      </w:r>
    </w:p>
    <w:p>
      <w:pPr>
        <w:spacing w:line="360" w:lineRule="auto"/>
        <w:ind w:firstLine="480" w:firstLineChars="200"/>
        <w:rPr>
          <w:sz w:val="24"/>
        </w:rPr>
      </w:pPr>
      <w:r>
        <w:rPr>
          <w:rFonts w:hint="eastAsia"/>
          <w:sz w:val="24"/>
        </w:rPr>
        <w:t>民营企业的特点是待遇一般、发展普通，胜在需求量很大，大部分学历在中专、大专的毕业生会选择进入民营企业。这类企业对会计人的要求普遍不高，多只停留在“算账”上。哪怕是创业公司，因为规模还小，所以也没有融资、投资各种需求。</w:t>
      </w:r>
    </w:p>
    <w:p>
      <w:pPr>
        <w:spacing w:line="360" w:lineRule="auto"/>
        <w:ind w:firstLine="480" w:firstLineChars="200"/>
        <w:rPr>
          <w:sz w:val="24"/>
        </w:rPr>
      </w:pPr>
      <w:r>
        <w:rPr>
          <w:rFonts w:hint="eastAsia"/>
          <w:sz w:val="24"/>
        </w:rPr>
        <w:t>2.国企</w:t>
      </w:r>
    </w:p>
    <w:p>
      <w:pPr>
        <w:spacing w:line="360" w:lineRule="auto"/>
        <w:ind w:firstLine="480" w:firstLineChars="200"/>
        <w:rPr>
          <w:sz w:val="24"/>
        </w:rPr>
      </w:pPr>
      <w:r>
        <w:rPr>
          <w:rFonts w:hint="eastAsia"/>
          <w:sz w:val="24"/>
        </w:rPr>
        <w:t>国企更多、更直接地受政策影响，在同样政策环境中的国企，规模大小又决定了竞争力的高低。国企会计的工作压力对比外企会计小，有正常的周末双休以及节假日。</w:t>
      </w:r>
    </w:p>
    <w:p>
      <w:pPr>
        <w:spacing w:line="360" w:lineRule="auto"/>
        <w:ind w:firstLine="480" w:firstLineChars="200"/>
        <w:rPr>
          <w:sz w:val="24"/>
        </w:rPr>
      </w:pPr>
      <w:r>
        <w:rPr>
          <w:rFonts w:hint="eastAsia"/>
          <w:sz w:val="24"/>
        </w:rPr>
        <w:t>3.外企</w:t>
      </w:r>
    </w:p>
    <w:p>
      <w:pPr>
        <w:spacing w:line="360" w:lineRule="auto"/>
        <w:ind w:firstLine="480" w:firstLineChars="200"/>
        <w:rPr>
          <w:sz w:val="24"/>
        </w:rPr>
      </w:pPr>
      <w:r>
        <w:rPr>
          <w:rFonts w:hint="eastAsia"/>
          <w:sz w:val="24"/>
        </w:rPr>
        <w:t>外企的特点是需要专业性强的会计人才，待遇不错，个别外企有英语水平要求。外企的财务体系和运作方法都自有一套，且相对更加成熟，所以对于会计生来说是一个非常不错的自我成长的平台。相对于上述几个岗位来说，外企的薪酬更加优渥，同时在各种待遇方面也是有例可循，给人奋斗的目标。但是由于外企工作分工非常细致，一般来说会计生在进入相关岗位后就只能学习到其中一个方面的知识，这种技能的学习很专业，却也很片面，如果未来想要晋升到更加优质、有发展的管理岗位，还是需要自己利用业余的时间提升自己的专业技能，取得更高级别的资格证书。</w:t>
      </w:r>
    </w:p>
    <w:p>
      <w:pPr>
        <w:spacing w:line="360" w:lineRule="auto"/>
        <w:ind w:firstLine="480" w:firstLineChars="200"/>
        <w:rPr>
          <w:sz w:val="24"/>
        </w:rPr>
      </w:pPr>
      <w:r>
        <w:rPr>
          <w:rFonts w:hint="eastAsia"/>
          <w:sz w:val="24"/>
        </w:rPr>
        <w:t>4.会计师事务所</w:t>
      </w:r>
    </w:p>
    <w:p>
      <w:pPr>
        <w:spacing w:line="360" w:lineRule="auto"/>
        <w:ind w:firstLine="480" w:firstLineChars="200"/>
        <w:rPr>
          <w:sz w:val="24"/>
        </w:rPr>
      </w:pPr>
      <w:r>
        <w:rPr>
          <w:rFonts w:hint="eastAsia"/>
          <w:sz w:val="24"/>
        </w:rPr>
        <w:t>会计事务所工作量大、专业性强、收入可观、出差较多，但有助于快速学习专业知识，建立宏观知识体系。在事务所发展，想要晋升需要考取ACCA、CPA等证书。</w:t>
      </w:r>
    </w:p>
    <w:p>
      <w:pPr>
        <w:numPr>
          <w:ilvl w:val="0"/>
          <w:numId w:val="5"/>
        </w:numPr>
        <w:spacing w:line="360" w:lineRule="auto"/>
        <w:ind w:firstLine="480" w:firstLineChars="200"/>
        <w:rPr>
          <w:rFonts w:hint="eastAsia"/>
          <w:sz w:val="24"/>
          <w:lang w:eastAsia="zh-CN"/>
        </w:rPr>
      </w:pPr>
      <w:r>
        <w:rPr>
          <w:rFonts w:hint="eastAsia"/>
          <w:sz w:val="24"/>
          <w:lang w:eastAsia="zh-CN"/>
        </w:rPr>
        <w:t>培训机构</w:t>
      </w:r>
    </w:p>
    <w:p>
      <w:pPr>
        <w:numPr>
          <w:ilvl w:val="0"/>
          <w:numId w:val="0"/>
        </w:numPr>
        <w:spacing w:line="360" w:lineRule="auto"/>
        <w:ind w:firstLine="480" w:firstLineChars="200"/>
        <w:rPr>
          <w:sz w:val="24"/>
        </w:rPr>
      </w:pPr>
      <w:r>
        <w:rPr>
          <w:rFonts w:hint="eastAsia"/>
          <w:sz w:val="24"/>
        </w:rPr>
        <w:t>从事专业</w:t>
      </w:r>
      <w:r>
        <w:rPr>
          <w:rFonts w:hint="eastAsia"/>
          <w:sz w:val="24"/>
          <w:lang w:eastAsia="zh-CN"/>
        </w:rPr>
        <w:t>教育培训</w:t>
      </w:r>
      <w:r>
        <w:rPr>
          <w:rFonts w:hint="eastAsia"/>
          <w:sz w:val="24"/>
        </w:rPr>
        <w:t>工作</w:t>
      </w:r>
      <w:r>
        <w:rPr>
          <w:rFonts w:hint="eastAsia"/>
          <w:sz w:val="24"/>
          <w:lang w:eastAsia="zh-CN"/>
        </w:rPr>
        <w:t>，</w:t>
      </w:r>
      <w:r>
        <w:rPr>
          <w:rFonts w:hint="eastAsia"/>
          <w:sz w:val="24"/>
        </w:rPr>
        <w:t>门槛较高，除了取得会计专业方面的资格证书，还需要取得</w:t>
      </w:r>
      <w:r>
        <w:rPr>
          <w:rFonts w:hint="eastAsia"/>
          <w:sz w:val="24"/>
          <w:lang w:eastAsia="zh-CN"/>
        </w:rPr>
        <w:t>相关学历</w:t>
      </w:r>
      <w:r>
        <w:rPr>
          <w:rFonts w:hint="eastAsia"/>
          <w:sz w:val="24"/>
        </w:rPr>
        <w:t>。</w:t>
      </w:r>
    </w:p>
    <w:p>
      <w:pPr>
        <w:spacing w:line="360" w:lineRule="auto"/>
        <w:rPr>
          <w:b/>
          <w:bCs/>
          <w:sz w:val="28"/>
          <w:szCs w:val="28"/>
        </w:rPr>
      </w:pPr>
      <w:r>
        <w:rPr>
          <w:rFonts w:hint="eastAsia"/>
          <w:b/>
          <w:bCs/>
          <w:sz w:val="28"/>
          <w:szCs w:val="28"/>
        </w:rPr>
        <w:t>（</w:t>
      </w:r>
      <w:r>
        <w:rPr>
          <w:rFonts w:hint="eastAsia"/>
          <w:b/>
          <w:bCs/>
          <w:sz w:val="28"/>
          <w:szCs w:val="28"/>
          <w:lang w:eastAsia="zh-CN"/>
        </w:rPr>
        <w:t>二</w:t>
      </w:r>
      <w:r>
        <w:rPr>
          <w:rFonts w:hint="eastAsia"/>
          <w:b/>
          <w:bCs/>
          <w:sz w:val="28"/>
          <w:szCs w:val="28"/>
        </w:rPr>
        <w:t>）毕业生就业</w:t>
      </w:r>
      <w:r>
        <w:rPr>
          <w:rFonts w:hint="eastAsia"/>
          <w:b/>
          <w:bCs/>
          <w:sz w:val="28"/>
          <w:szCs w:val="28"/>
          <w:lang w:eastAsia="zh-CN"/>
        </w:rPr>
        <w:t>岗位</w:t>
      </w:r>
      <w:r>
        <w:rPr>
          <w:rFonts w:hint="eastAsia"/>
          <w:b/>
          <w:bCs/>
          <w:sz w:val="28"/>
          <w:szCs w:val="28"/>
        </w:rPr>
        <w:t>统计分析</w:t>
      </w:r>
    </w:p>
    <w:p>
      <w:pPr>
        <w:spacing w:line="360" w:lineRule="auto"/>
        <w:ind w:firstLine="480" w:firstLineChars="200"/>
        <w:rPr>
          <w:sz w:val="24"/>
        </w:rPr>
      </w:pPr>
      <w:r>
        <w:rPr>
          <w:rFonts w:hint="eastAsia"/>
          <w:sz w:val="24"/>
        </w:rPr>
        <w:t>1.企业会计</w:t>
      </w:r>
    </w:p>
    <w:p>
      <w:pPr>
        <w:spacing w:line="360" w:lineRule="auto"/>
        <w:ind w:firstLine="480" w:firstLineChars="200"/>
        <w:rPr>
          <w:sz w:val="24"/>
        </w:rPr>
      </w:pPr>
      <w:r>
        <w:rPr>
          <w:rFonts w:hint="eastAsia"/>
          <w:sz w:val="24"/>
        </w:rPr>
        <w:t>企业会计一般分为四个方面：财务会计、成本和管理会计、财务管理、内部审计。</w:t>
      </w:r>
    </w:p>
    <w:p>
      <w:pPr>
        <w:spacing w:line="360" w:lineRule="auto"/>
        <w:ind w:firstLine="480" w:firstLineChars="200"/>
        <w:rPr>
          <w:sz w:val="24"/>
        </w:rPr>
      </w:pPr>
      <w:r>
        <w:rPr>
          <w:rFonts w:hint="eastAsia"/>
          <w:sz w:val="24"/>
        </w:rPr>
        <w:t>（1）财务会计。工作内容：登记凭证账簿，编制对外公布的会计报表。财务会计岗位：记账人员、会计员、主办会计(主管会计)、会计主管、分部会计主管、总会计师。</w:t>
      </w:r>
    </w:p>
    <w:p>
      <w:pPr>
        <w:spacing w:line="360" w:lineRule="auto"/>
        <w:ind w:firstLine="480" w:firstLineChars="200"/>
        <w:rPr>
          <w:sz w:val="24"/>
        </w:rPr>
      </w:pPr>
      <w:r>
        <w:rPr>
          <w:rFonts w:hint="eastAsia"/>
          <w:sz w:val="24"/>
        </w:rPr>
        <w:t>（2）成本和管理会计。工作内容：成本、费用的计算，预算的制定和执行，部门业绩的考核等。管理会计岗位：车间记账员、成本会计、预算编制员、预算监督主管、资本预算会计等</w:t>
      </w:r>
    </w:p>
    <w:p>
      <w:pPr>
        <w:spacing w:line="360" w:lineRule="auto"/>
        <w:ind w:firstLine="480" w:firstLineChars="200"/>
        <w:rPr>
          <w:sz w:val="24"/>
        </w:rPr>
      </w:pPr>
      <w:r>
        <w:rPr>
          <w:rFonts w:hint="eastAsia"/>
          <w:sz w:val="24"/>
        </w:rPr>
        <w:t>（3）财务管理。工作内容：企业经营资金的筹措，资金运用分析和决策，企业并购和资本运作。财务管理岗位：现金出纳和银行出纳、财务分析员、信用分析经理、风险控制经理、财务部主管、税务会计主管、财务总监。</w:t>
      </w:r>
    </w:p>
    <w:p>
      <w:pPr>
        <w:spacing w:line="360" w:lineRule="auto"/>
        <w:ind w:firstLine="480" w:firstLineChars="200"/>
        <w:rPr>
          <w:sz w:val="24"/>
        </w:rPr>
      </w:pPr>
      <w:r>
        <w:rPr>
          <w:rFonts w:hint="eastAsia"/>
          <w:sz w:val="24"/>
        </w:rPr>
        <w:t>（4）内部审计。工作内容：监督企业资金运用状况，制定和监督内部控制系统，评估企业资本。内部审计岗位：内部审计员、审计项目经理、分部审计专员、审计部经理、内部审计总监。</w:t>
      </w:r>
    </w:p>
    <w:p>
      <w:pPr>
        <w:spacing w:line="360" w:lineRule="auto"/>
        <w:ind w:firstLine="480" w:firstLineChars="200"/>
        <w:rPr>
          <w:sz w:val="24"/>
        </w:rPr>
      </w:pPr>
      <w:r>
        <w:rPr>
          <w:rFonts w:hint="eastAsia"/>
          <w:sz w:val="24"/>
        </w:rPr>
        <w:t>（5）其他会计。工作内容：除了以上内容外的与会计相关的工作内容。其他会计工作岗位：企业信息系统维护员、系统保障经理、仓管员、仓储部经理、工会会计、餐厅会计、营业部收银、夜间审计、债款催讨员、债款催讨经理、公共关系、人事管理、文秘等。</w:t>
      </w:r>
    </w:p>
    <w:p>
      <w:pPr>
        <w:spacing w:line="360" w:lineRule="auto"/>
        <w:ind w:firstLine="480" w:firstLineChars="200"/>
        <w:rPr>
          <w:sz w:val="24"/>
        </w:rPr>
      </w:pPr>
      <w:r>
        <w:rPr>
          <w:rFonts w:hint="eastAsia"/>
          <w:sz w:val="24"/>
        </w:rPr>
        <w:t>2.金融机构会计</w:t>
      </w:r>
    </w:p>
    <w:p>
      <w:pPr>
        <w:spacing w:line="360" w:lineRule="auto"/>
        <w:ind w:firstLine="480" w:firstLineChars="200"/>
        <w:rPr>
          <w:sz w:val="24"/>
        </w:rPr>
      </w:pPr>
      <w:r>
        <w:rPr>
          <w:rFonts w:hint="eastAsia"/>
          <w:sz w:val="24"/>
        </w:rPr>
        <w:t>金融机构主要包括银行、证券行业和其他金融机构。</w:t>
      </w:r>
    </w:p>
    <w:p>
      <w:pPr>
        <w:numPr>
          <w:ilvl w:val="0"/>
          <w:numId w:val="6"/>
        </w:numPr>
        <w:spacing w:line="360" w:lineRule="auto"/>
        <w:ind w:firstLine="480" w:firstLineChars="200"/>
        <w:rPr>
          <w:rFonts w:hint="eastAsia"/>
          <w:sz w:val="24"/>
        </w:rPr>
      </w:pPr>
      <w:r>
        <w:rPr>
          <w:rFonts w:hint="eastAsia"/>
          <w:sz w:val="24"/>
        </w:rPr>
        <w:t>银行会计。</w:t>
      </w:r>
    </w:p>
    <w:p>
      <w:pPr>
        <w:numPr>
          <w:ilvl w:val="0"/>
          <w:numId w:val="0"/>
        </w:numPr>
        <w:spacing w:line="360" w:lineRule="auto"/>
        <w:ind w:firstLine="480" w:firstLineChars="200"/>
        <w:rPr>
          <w:sz w:val="24"/>
        </w:rPr>
      </w:pPr>
      <w:r>
        <w:rPr>
          <w:rFonts w:hint="eastAsia"/>
          <w:sz w:val="24"/>
        </w:rPr>
        <w:t>工作岗位：银行会计和财务部门会计人员;信贷部门人员，贷款审核，信用评估，贷款风险分析，信贷跟踪管理等;内部稽核部门人员;其他部门人员，信贷推销人员，营业部门人员，财务分析人员，金融产品开发，理财顾问等。</w:t>
      </w:r>
    </w:p>
    <w:p>
      <w:pPr>
        <w:numPr>
          <w:ilvl w:val="0"/>
          <w:numId w:val="6"/>
        </w:numPr>
        <w:spacing w:line="360" w:lineRule="auto"/>
        <w:ind w:left="0" w:leftChars="0" w:firstLine="480" w:firstLineChars="200"/>
        <w:rPr>
          <w:rFonts w:hint="eastAsia"/>
          <w:sz w:val="24"/>
        </w:rPr>
      </w:pPr>
      <w:r>
        <w:rPr>
          <w:rFonts w:hint="eastAsia"/>
          <w:sz w:val="24"/>
        </w:rPr>
        <w:t>证券行业和其他金融机构。</w:t>
      </w:r>
    </w:p>
    <w:p>
      <w:pPr>
        <w:numPr>
          <w:ilvl w:val="0"/>
          <w:numId w:val="0"/>
        </w:numPr>
        <w:spacing w:line="360" w:lineRule="auto"/>
        <w:ind w:leftChars="200" w:firstLine="480" w:firstLineChars="200"/>
        <w:rPr>
          <w:sz w:val="24"/>
        </w:rPr>
      </w:pPr>
      <w:r>
        <w:rPr>
          <w:rFonts w:hint="eastAsia"/>
          <w:sz w:val="24"/>
        </w:rPr>
        <w:t>包括：证券交易所，证券公司，保险公司，基金管理公司，信托投资公司等等。在这些单位担任的会计工作岗位：会计财务部门会计人员;内部稽核部门人员，委托理财经理，营业部人员，保险理赔估价等。</w:t>
      </w:r>
    </w:p>
    <w:p>
      <w:pPr>
        <w:spacing w:line="360" w:lineRule="auto"/>
        <w:ind w:firstLine="480" w:firstLineChars="200"/>
        <w:rPr>
          <w:sz w:val="24"/>
        </w:rPr>
      </w:pPr>
      <w:r>
        <w:rPr>
          <w:rFonts w:hint="eastAsia"/>
          <w:sz w:val="24"/>
        </w:rPr>
        <w:t>3.会计师事务所会计</w:t>
      </w:r>
    </w:p>
    <w:p>
      <w:pPr>
        <w:spacing w:line="360" w:lineRule="auto"/>
        <w:ind w:firstLine="480" w:firstLineChars="200"/>
        <w:rPr>
          <w:sz w:val="24"/>
        </w:rPr>
      </w:pPr>
      <w:r>
        <w:rPr>
          <w:rFonts w:hint="eastAsia"/>
          <w:sz w:val="24"/>
        </w:rPr>
        <w:t>鉴证服务：鉴证服务是会计师事务所传统和核心的业务，包括审计、审核、审阅和执行商定程序等业务。具体表现为会计报表审计、盈利预测审核、期中会计报表审阅、特殊目的业务审计等。</w:t>
      </w:r>
    </w:p>
    <w:p>
      <w:pPr>
        <w:spacing w:line="360" w:lineRule="auto"/>
        <w:ind w:firstLine="480" w:firstLineChars="200"/>
        <w:rPr>
          <w:sz w:val="24"/>
        </w:rPr>
      </w:pPr>
      <w:r>
        <w:rPr>
          <w:rFonts w:hint="eastAsia"/>
          <w:sz w:val="24"/>
        </w:rPr>
        <w:t>税务代理：一般包括代理纳税申报、纳税策划、代理客户出庭。</w:t>
      </w:r>
    </w:p>
    <w:p>
      <w:pPr>
        <w:spacing w:line="360" w:lineRule="auto"/>
        <w:ind w:firstLine="480" w:firstLineChars="200"/>
        <w:rPr>
          <w:sz w:val="24"/>
        </w:rPr>
      </w:pPr>
      <w:r>
        <w:rPr>
          <w:rFonts w:hint="eastAsia"/>
          <w:sz w:val="24"/>
        </w:rPr>
        <w:t>会计服务：会计服务是小型事务所的主要业务，包括代理记账、编制会计报表、处理工资单等。</w:t>
      </w:r>
    </w:p>
    <w:p>
      <w:pPr>
        <w:spacing w:line="360" w:lineRule="auto"/>
        <w:rPr>
          <w:rFonts w:hint="eastAsia"/>
          <w:b/>
          <w:bCs/>
          <w:sz w:val="28"/>
          <w:szCs w:val="28"/>
        </w:rPr>
      </w:pPr>
      <w:r>
        <w:rPr>
          <w:rFonts w:hint="eastAsia"/>
          <w:b/>
          <w:bCs/>
          <w:sz w:val="28"/>
          <w:szCs w:val="28"/>
        </w:rPr>
        <w:t>（</w:t>
      </w:r>
      <w:r>
        <w:rPr>
          <w:rFonts w:hint="eastAsia"/>
          <w:b/>
          <w:bCs/>
          <w:sz w:val="28"/>
          <w:szCs w:val="28"/>
          <w:lang w:eastAsia="zh-CN"/>
        </w:rPr>
        <w:t>三</w:t>
      </w:r>
      <w:r>
        <w:rPr>
          <w:rFonts w:hint="eastAsia"/>
          <w:b/>
          <w:bCs/>
          <w:sz w:val="28"/>
          <w:szCs w:val="28"/>
        </w:rPr>
        <w:t>）</w:t>
      </w:r>
      <w:r>
        <w:rPr>
          <w:rFonts w:hint="eastAsia"/>
          <w:b/>
          <w:bCs/>
          <w:sz w:val="28"/>
          <w:szCs w:val="28"/>
          <w:lang w:eastAsia="zh-CN"/>
        </w:rPr>
        <w:t>毕业生用人单位</w:t>
      </w:r>
      <w:r>
        <w:rPr>
          <w:rFonts w:hint="eastAsia"/>
          <w:b/>
          <w:bCs/>
          <w:sz w:val="28"/>
          <w:szCs w:val="28"/>
        </w:rPr>
        <w:t>岗位分布统计</w:t>
      </w:r>
    </w:p>
    <w:p>
      <w:pPr>
        <w:spacing w:line="360" w:lineRule="auto"/>
        <w:ind w:firstLine="480" w:firstLineChars="200"/>
        <w:rPr>
          <w:sz w:val="24"/>
        </w:rPr>
      </w:pPr>
      <w:r>
        <w:rPr>
          <w:rFonts w:hint="eastAsia"/>
          <w:sz w:val="24"/>
        </w:rPr>
        <w:t>1.财务会计类岗位：出纳、会计员、</w:t>
      </w:r>
      <w:r>
        <w:rPr>
          <w:rFonts w:hint="eastAsia"/>
          <w:sz w:val="24"/>
          <w:lang w:eastAsia="zh-CN"/>
        </w:rPr>
        <w:t>财务助理</w:t>
      </w:r>
      <w:r>
        <w:rPr>
          <w:rFonts w:hint="eastAsia"/>
          <w:sz w:val="24"/>
        </w:rPr>
        <w:t>、总会计师、财务总监</w:t>
      </w:r>
    </w:p>
    <w:p>
      <w:pPr>
        <w:spacing w:line="360" w:lineRule="auto"/>
        <w:ind w:firstLine="480" w:firstLineChars="200"/>
        <w:rPr>
          <w:sz w:val="24"/>
        </w:rPr>
      </w:pPr>
      <w:r>
        <w:rPr>
          <w:rFonts w:hint="eastAsia"/>
          <w:sz w:val="24"/>
        </w:rPr>
        <w:t>2.管理会计类岗位：车间记账员、成本会计、预算编制员、资本预算会计</w:t>
      </w:r>
    </w:p>
    <w:p>
      <w:pPr>
        <w:spacing w:line="360" w:lineRule="auto"/>
        <w:ind w:firstLine="480" w:firstLineChars="200"/>
        <w:rPr>
          <w:rFonts w:hint="eastAsia"/>
          <w:sz w:val="24"/>
        </w:rPr>
      </w:pPr>
      <w:r>
        <w:rPr>
          <w:rFonts w:hint="eastAsia"/>
          <w:sz w:val="24"/>
        </w:rPr>
        <w:t>3.财务审计类：内部审计员、注册会计师、国家审计员</w:t>
      </w:r>
    </w:p>
    <w:p>
      <w:pPr>
        <w:spacing w:line="360" w:lineRule="auto"/>
        <w:rPr>
          <w:rFonts w:asciiTheme="minorEastAsia" w:hAnsiTheme="minorEastAsia" w:eastAsiaTheme="minorEastAsia" w:cstheme="minorEastAsia"/>
          <w:sz w:val="24"/>
        </w:rPr>
      </w:pPr>
      <w:r>
        <w:rPr>
          <w:rFonts w:hint="eastAsia"/>
          <w:b/>
          <w:bCs/>
          <w:sz w:val="28"/>
          <w:szCs w:val="28"/>
          <w:lang w:eastAsia="zh-CN"/>
        </w:rPr>
        <w:t>（四）</w:t>
      </w:r>
      <w:r>
        <w:rPr>
          <w:rFonts w:hint="eastAsia"/>
          <w:b/>
          <w:bCs/>
          <w:sz w:val="28"/>
          <w:szCs w:val="28"/>
        </w:rPr>
        <w:t>行业发展现状与趋势</w:t>
      </w:r>
    </w:p>
    <w:p>
      <w:pPr>
        <w:pStyle w:val="3"/>
        <w:numPr>
          <w:ilvl w:val="0"/>
          <w:numId w:val="0"/>
        </w:numPr>
        <w:spacing w:line="360" w:lineRule="auto"/>
        <w:ind w:firstLine="240" w:firstLineChars="100"/>
        <w:rPr>
          <w:rFonts w:hint="eastAsia" w:eastAsia="宋体" w:asciiTheme="minorEastAsia" w:hAnsiTheme="minorEastAsia" w:cstheme="minorEastAsia"/>
          <w:sz w:val="24"/>
          <w:lang w:eastAsia="zh-CN"/>
        </w:rPr>
      </w:pPr>
      <w:r>
        <w:rPr>
          <w:rFonts w:hint="eastAsia"/>
          <w:szCs w:val="28"/>
          <w:lang w:val="en-US" w:eastAsia="zh-CN"/>
        </w:rPr>
        <w:t>1.</w:t>
      </w:r>
      <w:r>
        <w:rPr>
          <w:rFonts w:hint="eastAsia"/>
          <w:szCs w:val="28"/>
        </w:rPr>
        <w:t>行业</w:t>
      </w:r>
      <w:r>
        <w:rPr>
          <w:rFonts w:hint="eastAsia"/>
          <w:szCs w:val="28"/>
          <w:lang w:eastAsia="zh-CN"/>
        </w:rPr>
        <w:t>发展现状</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随着会计行业的发展，目前全国会计人才市场逐渐呈现出两极分化的趋势，一方面普通会计人才严重饱和，另一方面高级会计人才严重短缺，甚至需要从其他国家引进。从会计发展的范围来看，随着我国对外贸易的发展，会计核算工作也开始国际化。从宏观的角度来看，我国会计行业发展已趋于成熟，各类相关的行业法律法规也逐步健全。在不久的将来，高端会计师将会成为我国会计的重点培养对象。与此同时，会计从业人员女性化特征明显。在我国，在职的会计人员女性占了大约三分之二，不难看出，我国会计职业从业人员已出现了明显的女性化特征。另外，由于无关公司规模大小，都需要财会人员来保证正常的运营，可以说会计人员是企业的核心人员之一，是机构运转的关键角色。这也引发了会计教育的热潮，无论是本科、大专、中职、夜大等都开设了会计专业，由于这种盲目扩张，使得普通财会类人才的薪酬水平出现低迷。</w:t>
      </w:r>
    </w:p>
    <w:p>
      <w:pPr>
        <w:spacing w:line="360" w:lineRule="auto"/>
        <w:ind w:firstLine="480" w:firstLineChars="200"/>
        <w:rPr>
          <w:rFonts w:hint="eastAsia" w:asciiTheme="minorEastAsia" w:hAnsiTheme="minorEastAsia" w:eastAsiaTheme="minorEastAsia" w:cstheme="minorEastAsia"/>
          <w:sz w:val="24"/>
        </w:rPr>
      </w:pPr>
      <w:r>
        <w:rPr>
          <w:rFonts w:hint="eastAsia" w:ascii="Arial" w:hAnsi="Arial" w:eastAsia="宋体" w:cs="Arial"/>
          <w:i w:val="0"/>
          <w:caps w:val="0"/>
          <w:color w:val="333333"/>
          <w:spacing w:val="0"/>
          <w:sz w:val="24"/>
          <w:szCs w:val="24"/>
          <w:shd w:val="clear" w:fill="FFFFFF"/>
          <w:lang w:eastAsia="zh-CN"/>
        </w:rPr>
        <w:t>其次，</w:t>
      </w:r>
      <w:r>
        <w:rPr>
          <w:rFonts w:ascii="Arial" w:hAnsi="Arial" w:eastAsia="宋体" w:cs="Arial"/>
          <w:i w:val="0"/>
          <w:caps w:val="0"/>
          <w:color w:val="333333"/>
          <w:spacing w:val="0"/>
          <w:sz w:val="24"/>
          <w:szCs w:val="24"/>
          <w:shd w:val="clear" w:fill="FFFFFF"/>
        </w:rPr>
        <w:t>会计信息化广泛普及和运用。会计作为一项经济管理工作，从原始的手工记账到会计电算化，再到现阶段各类财务软件、财务管理系统的开发应用，20多年的实践摸索，会计电子信息化技术越来越成熟，通过智能会计财务管理系统进行核算管理已日趋普及并成为会计行业的趋势。</w:t>
      </w:r>
    </w:p>
    <w:p>
      <w:pPr>
        <w:pStyle w:val="3"/>
        <w:numPr>
          <w:ilvl w:val="0"/>
          <w:numId w:val="0"/>
        </w:numPr>
        <w:spacing w:line="360" w:lineRule="auto"/>
        <w:rPr>
          <w:rFonts w:asciiTheme="minorEastAsia" w:hAnsiTheme="minorEastAsia" w:eastAsiaTheme="minorEastAsia" w:cstheme="minorEastAsia"/>
          <w:szCs w:val="28"/>
        </w:rPr>
      </w:pPr>
      <w:bookmarkStart w:id="1" w:name="_Toc40814900"/>
      <w:bookmarkStart w:id="2" w:name="_Toc12541962"/>
      <w:r>
        <w:rPr>
          <w:rFonts w:hint="eastAsia"/>
          <w:szCs w:val="28"/>
          <w:lang w:val="en-US" w:eastAsia="zh-CN"/>
        </w:rPr>
        <w:t>2.</w:t>
      </w:r>
      <w:r>
        <w:rPr>
          <w:rFonts w:hint="eastAsia"/>
          <w:szCs w:val="28"/>
        </w:rPr>
        <w:t>行业从业人员基本情况</w:t>
      </w:r>
      <w:bookmarkEnd w:id="1"/>
      <w:bookmarkEnd w:id="2"/>
    </w:p>
    <w:p>
      <w:pPr>
        <w:numPr>
          <w:ilvl w:val="0"/>
          <w:numId w:val="7"/>
        </w:numPr>
        <w:spacing w:line="360" w:lineRule="auto"/>
        <w:ind w:firstLine="480" w:firstLineChars="200"/>
        <w:rPr>
          <w:sz w:val="24"/>
        </w:rPr>
      </w:pPr>
      <w:r>
        <w:rPr>
          <w:rFonts w:hint="eastAsia"/>
          <w:sz w:val="24"/>
        </w:rPr>
        <w:t>从职称的构成上看；一线城市如北上广深拥有中高级职称的会计从业人数所占比例最高，而</w:t>
      </w:r>
      <w:r>
        <w:rPr>
          <w:rFonts w:hint="eastAsia"/>
          <w:sz w:val="24"/>
          <w:lang w:eastAsia="zh-CN"/>
        </w:rPr>
        <w:t>三四线城市</w:t>
      </w:r>
      <w:r>
        <w:rPr>
          <w:rFonts w:hint="eastAsia"/>
          <w:sz w:val="24"/>
        </w:rPr>
        <w:t>拥有中高级职称的</w:t>
      </w:r>
      <w:r>
        <w:rPr>
          <w:rFonts w:hint="eastAsia"/>
          <w:sz w:val="24"/>
          <w:lang w:val="en-US" w:eastAsia="zh-CN"/>
        </w:rPr>
        <w:t>2%左右</w:t>
      </w:r>
      <w:r>
        <w:rPr>
          <w:rFonts w:hint="eastAsia"/>
          <w:sz w:val="24"/>
        </w:rPr>
        <w:t xml:space="preserve">，这之间存在的差异，显示了我国财会人员分布的不均。 </w:t>
      </w:r>
    </w:p>
    <w:p>
      <w:pPr>
        <w:numPr>
          <w:ilvl w:val="0"/>
          <w:numId w:val="7"/>
        </w:numPr>
        <w:spacing w:line="360" w:lineRule="auto"/>
        <w:ind w:firstLine="480" w:firstLineChars="200"/>
        <w:rPr>
          <w:sz w:val="24"/>
        </w:rPr>
      </w:pPr>
      <w:r>
        <w:rPr>
          <w:rFonts w:hint="eastAsia"/>
          <w:sz w:val="24"/>
        </w:rPr>
        <w:t>无职称人数占很大比例；我国的会计从业人员中</w:t>
      </w:r>
      <w:r>
        <w:rPr>
          <w:rFonts w:hint="eastAsia"/>
          <w:sz w:val="24"/>
          <w:lang w:eastAsia="zh-CN"/>
        </w:rPr>
        <w:t>有一部分人员并</w:t>
      </w:r>
      <w:r>
        <w:rPr>
          <w:rFonts w:hint="eastAsia"/>
          <w:sz w:val="24"/>
        </w:rPr>
        <w:t>没有</w:t>
      </w:r>
      <w:r>
        <w:rPr>
          <w:rFonts w:hint="eastAsia"/>
          <w:sz w:val="24"/>
          <w:lang w:eastAsia="zh-CN"/>
        </w:rPr>
        <w:t>专业</w:t>
      </w:r>
      <w:r>
        <w:rPr>
          <w:rFonts w:hint="eastAsia"/>
          <w:sz w:val="24"/>
        </w:rPr>
        <w:t xml:space="preserve">职称，职称是一种具有专业技术资格任职的凭证，会计职称分为初、中、高三级，相应地代表着三个级别的任职资格，这反映出我国会计人员整体的素质还需要提高。 </w:t>
      </w:r>
    </w:p>
    <w:p>
      <w:pPr>
        <w:spacing w:line="360" w:lineRule="auto"/>
        <w:ind w:firstLine="480" w:firstLineChars="200"/>
        <w:rPr>
          <w:sz w:val="24"/>
        </w:rPr>
      </w:pPr>
      <w:r>
        <w:rPr>
          <w:rFonts w:hint="eastAsia"/>
          <w:sz w:val="24"/>
          <w:lang w:eastAsia="zh-CN"/>
        </w:rPr>
        <w:t>（</w:t>
      </w:r>
      <w:r>
        <w:rPr>
          <w:rFonts w:hint="eastAsia"/>
          <w:sz w:val="24"/>
          <w:lang w:val="en-US" w:eastAsia="zh-CN"/>
        </w:rPr>
        <w:t>3</w:t>
      </w:r>
      <w:r>
        <w:rPr>
          <w:rFonts w:hint="eastAsia"/>
          <w:sz w:val="24"/>
          <w:lang w:eastAsia="zh-CN"/>
        </w:rPr>
        <w:t>）</w:t>
      </w:r>
      <w:r>
        <w:rPr>
          <w:rFonts w:hint="eastAsia"/>
          <w:sz w:val="24"/>
        </w:rPr>
        <w:t>中高级人才匮乏；会计行业几乎80%的财会人全部会进入会计基层行业，如果未来财会行业大量裁员，第一批失业的将是这些基础财会人员。低层次人才供过于求，而高级</w:t>
      </w:r>
      <w:r>
        <w:rPr>
          <w:rFonts w:hint="eastAsia"/>
          <w:sz w:val="24"/>
          <w:lang w:eastAsia="zh-CN"/>
        </w:rPr>
        <w:t>财务人员</w:t>
      </w:r>
      <w:r>
        <w:rPr>
          <w:rFonts w:hint="eastAsia"/>
          <w:sz w:val="24"/>
        </w:rPr>
        <w:t>却十分短缺。</w:t>
      </w:r>
    </w:p>
    <w:p>
      <w:pPr>
        <w:spacing w:line="360" w:lineRule="auto"/>
        <w:rPr>
          <w:rFonts w:hint="eastAsia"/>
          <w:sz w:val="24"/>
          <w:lang w:val="en-US" w:eastAsia="zh-CN"/>
        </w:rPr>
      </w:pPr>
      <w:r>
        <w:rPr>
          <w:rFonts w:hint="eastAsia"/>
          <w:sz w:val="24"/>
          <w:lang w:val="en-US" w:eastAsia="zh-CN"/>
        </w:rPr>
        <w:t>3.行业发展趋势</w:t>
      </w:r>
    </w:p>
    <w:p>
      <w:pPr>
        <w:spacing w:line="360" w:lineRule="auto"/>
        <w:ind w:firstLine="480" w:firstLineChars="200"/>
        <w:rPr>
          <w:rFonts w:hint="default" w:ascii="Arial" w:hAnsi="Arial" w:cs="Arial"/>
          <w:i w:val="0"/>
          <w:caps w:val="0"/>
          <w:color w:val="333333"/>
          <w:spacing w:val="0"/>
          <w:sz w:val="24"/>
          <w:szCs w:val="24"/>
          <w:shd w:val="clear" w:fill="FFFFFF"/>
        </w:rPr>
      </w:pPr>
      <w:r>
        <w:rPr>
          <w:rFonts w:hint="eastAsia" w:ascii="Arial" w:hAnsi="Arial" w:cs="Arial"/>
          <w:i w:val="0"/>
          <w:caps w:val="0"/>
          <w:color w:val="333333"/>
          <w:spacing w:val="0"/>
          <w:sz w:val="24"/>
          <w:szCs w:val="24"/>
          <w:shd w:val="clear" w:fill="FFFFFF"/>
          <w:lang w:eastAsia="zh-CN"/>
        </w:rPr>
        <w:t>（</w:t>
      </w:r>
      <w:r>
        <w:rPr>
          <w:rFonts w:hint="eastAsia" w:ascii="Arial" w:hAnsi="Arial" w:cs="Arial"/>
          <w:i w:val="0"/>
          <w:caps w:val="0"/>
          <w:color w:val="333333"/>
          <w:spacing w:val="0"/>
          <w:sz w:val="24"/>
          <w:szCs w:val="24"/>
          <w:shd w:val="clear" w:fill="FFFFFF"/>
          <w:lang w:val="en-US" w:eastAsia="zh-CN"/>
        </w:rPr>
        <w:t>1</w:t>
      </w:r>
      <w:r>
        <w:rPr>
          <w:rFonts w:hint="eastAsia" w:ascii="Arial" w:hAnsi="Arial" w:cs="Arial"/>
          <w:i w:val="0"/>
          <w:caps w:val="0"/>
          <w:color w:val="333333"/>
          <w:spacing w:val="0"/>
          <w:sz w:val="24"/>
          <w:szCs w:val="24"/>
          <w:shd w:val="clear" w:fill="FFFFFF"/>
          <w:lang w:eastAsia="zh-CN"/>
        </w:rPr>
        <w:t>）</w:t>
      </w:r>
      <w:r>
        <w:rPr>
          <w:rFonts w:hint="default" w:ascii="Arial" w:hAnsi="Arial" w:cs="Arial"/>
          <w:i w:val="0"/>
          <w:caps w:val="0"/>
          <w:color w:val="333333"/>
          <w:spacing w:val="0"/>
          <w:sz w:val="24"/>
          <w:szCs w:val="24"/>
          <w:shd w:val="clear" w:fill="FFFFFF"/>
        </w:rPr>
        <w:t>手工录入将被替代，数据的精准度大幅提升。人工智能技术与财务管理系统的对接，实现了系统自动识别票据、生成会计记账凭证、记录明细账户以及生成总账和各类报表。作业过程中系统按时间顺序记录每笔业务，对每一笔账务进行核实和验证。区块链技术的应用使交易一旦被记录将无法进行更改，避免了人工作业的失误以及造假的可能，系统“流水账”极大地保证了交易的真实面貌，数据信息和记录的真实性和精准度得到保证。</w:t>
      </w:r>
    </w:p>
    <w:p>
      <w:pPr>
        <w:spacing w:line="360" w:lineRule="auto"/>
        <w:ind w:firstLine="480" w:firstLineChars="200"/>
        <w:rPr>
          <w:rFonts w:hint="default" w:ascii="Arial" w:hAnsi="Arial" w:cs="Arial"/>
          <w:i w:val="0"/>
          <w:caps w:val="0"/>
          <w:color w:val="333333"/>
          <w:spacing w:val="0"/>
          <w:sz w:val="24"/>
          <w:szCs w:val="24"/>
        </w:rPr>
      </w:pPr>
      <w:r>
        <w:rPr>
          <w:rFonts w:hint="eastAsia" w:ascii="Arial" w:hAnsi="Arial" w:cs="Arial"/>
          <w:i w:val="0"/>
          <w:caps w:val="0"/>
          <w:color w:val="333333"/>
          <w:spacing w:val="0"/>
          <w:sz w:val="24"/>
          <w:szCs w:val="24"/>
          <w:shd w:val="clear" w:fill="FFFFFF"/>
          <w:lang w:eastAsia="zh-CN"/>
        </w:rPr>
        <w:t>（</w:t>
      </w:r>
      <w:r>
        <w:rPr>
          <w:rFonts w:hint="eastAsia" w:ascii="Arial" w:hAnsi="Arial" w:cs="Arial"/>
          <w:i w:val="0"/>
          <w:caps w:val="0"/>
          <w:color w:val="333333"/>
          <w:spacing w:val="0"/>
          <w:sz w:val="24"/>
          <w:szCs w:val="24"/>
          <w:shd w:val="clear" w:fill="FFFFFF"/>
          <w:lang w:val="en-US" w:eastAsia="zh-CN"/>
        </w:rPr>
        <w:t>2</w:t>
      </w:r>
      <w:r>
        <w:rPr>
          <w:rFonts w:hint="eastAsia" w:ascii="Arial" w:hAnsi="Arial" w:cs="Arial"/>
          <w:i w:val="0"/>
          <w:caps w:val="0"/>
          <w:color w:val="333333"/>
          <w:spacing w:val="0"/>
          <w:sz w:val="24"/>
          <w:szCs w:val="24"/>
          <w:shd w:val="clear" w:fill="FFFFFF"/>
          <w:lang w:eastAsia="zh-CN"/>
        </w:rPr>
        <w:t>）</w:t>
      </w:r>
      <w:r>
        <w:rPr>
          <w:rFonts w:hint="default" w:ascii="Arial" w:hAnsi="Arial" w:cs="Arial"/>
          <w:i w:val="0"/>
          <w:caps w:val="0"/>
          <w:color w:val="333333"/>
          <w:spacing w:val="0"/>
          <w:sz w:val="24"/>
          <w:szCs w:val="24"/>
          <w:shd w:val="clear" w:fill="FFFFFF"/>
        </w:rPr>
        <w:t>流程化的管理和监控，工作效率明显提升。受自身能力、专业素质以及外部环境等因素的影响，会计信息数据的滞后性和人为失误在所难免。而人工智能是将会计模型和方法程序化，它既减少了人为失误又极大地提升了数据处理能力，工作重心逐渐转向数据的挖掘、分析等重要环节和高附加值工作中，同时，会计档案由纸质变成电子档案更便于信息系统的管理、流程化的管理和监控，解放了劳动力，节约了劳动时间，节省了劳动成本，有效地提升了会计工作效率</w:t>
      </w:r>
      <w:r>
        <w:rPr>
          <w:rFonts w:hint="eastAsia" w:ascii="Arial" w:hAnsi="Arial" w:cs="Arial"/>
          <w:i w:val="0"/>
          <w:caps w:val="0"/>
          <w:color w:val="333333"/>
          <w:spacing w:val="0"/>
          <w:sz w:val="24"/>
          <w:szCs w:val="24"/>
          <w:shd w:val="clear" w:fill="FFFFFF"/>
          <w:lang w:eastAsia="zh-CN"/>
        </w:rPr>
        <w:t>。（</w:t>
      </w:r>
      <w:r>
        <w:rPr>
          <w:rFonts w:hint="eastAsia" w:ascii="Arial" w:hAnsi="Arial" w:cs="Arial"/>
          <w:i w:val="0"/>
          <w:caps w:val="0"/>
          <w:color w:val="333333"/>
          <w:spacing w:val="0"/>
          <w:sz w:val="24"/>
          <w:szCs w:val="24"/>
          <w:shd w:val="clear" w:fill="FFFFFF"/>
          <w:lang w:val="en-US" w:eastAsia="zh-CN"/>
        </w:rPr>
        <w:t>3</w:t>
      </w:r>
      <w:r>
        <w:rPr>
          <w:rFonts w:hint="eastAsia" w:ascii="Arial" w:hAnsi="Arial" w:cs="Arial"/>
          <w:i w:val="0"/>
          <w:caps w:val="0"/>
          <w:color w:val="333333"/>
          <w:spacing w:val="0"/>
          <w:sz w:val="24"/>
          <w:szCs w:val="24"/>
          <w:shd w:val="clear" w:fill="FFFFFF"/>
          <w:lang w:eastAsia="zh-CN"/>
        </w:rPr>
        <w:t>）</w:t>
      </w:r>
      <w:r>
        <w:rPr>
          <w:rFonts w:hint="default" w:ascii="Arial" w:hAnsi="Arial" w:cs="Arial"/>
          <w:i w:val="0"/>
          <w:caps w:val="0"/>
          <w:color w:val="333333"/>
          <w:spacing w:val="0"/>
          <w:sz w:val="24"/>
          <w:szCs w:val="24"/>
          <w:shd w:val="clear" w:fill="FFFFFF"/>
        </w:rPr>
        <w:t>信息技术的应用，管理决策水平进一步提升。传统会计主要是依靠财务人员的经验、历史数据进行会计核算，在人工智能技术下，会计核算将不受时间和空间限制，信息数据的及时性、准确性、全面性及共享性为公允价值、可变现价值和现值等计量方法的推广使用提供了技术支持，也为生产经营和管理决策提供了优质的服务与支持，有效降低了决策风险。</w:t>
      </w:r>
    </w:p>
    <w:p>
      <w:pPr>
        <w:snapToGrid w:val="0"/>
        <w:spacing w:line="560" w:lineRule="exact"/>
        <w:rPr>
          <w:rFonts w:hint="eastAsia" w:ascii="宋体" w:hAnsi="宋体"/>
          <w:b/>
          <w:sz w:val="32"/>
          <w:szCs w:val="32"/>
        </w:rPr>
      </w:pPr>
      <w:r>
        <w:rPr>
          <w:rFonts w:hint="eastAsia" w:ascii="宋体" w:hAnsi="宋体"/>
          <w:b/>
          <w:sz w:val="32"/>
          <w:szCs w:val="32"/>
        </w:rPr>
        <w:t>二、本专业人才培养目标调整的依据及培养规格 </w:t>
      </w:r>
    </w:p>
    <w:p>
      <w:pPr>
        <w:spacing w:line="360" w:lineRule="auto"/>
        <w:rPr>
          <w:rFonts w:hint="eastAsia" w:ascii="宋体" w:hAnsi="宋体" w:eastAsiaTheme="minorEastAsia"/>
          <w:b/>
          <w:sz w:val="32"/>
          <w:szCs w:val="32"/>
          <w:lang w:val="en-US" w:eastAsia="zh-CN"/>
        </w:rPr>
      </w:pPr>
      <w:r>
        <w:rPr>
          <w:rFonts w:hint="eastAsia" w:asciiTheme="minorEastAsia" w:hAnsiTheme="minorEastAsia" w:cstheme="minorEastAsia"/>
          <w:b/>
          <w:bCs/>
          <w:sz w:val="28"/>
          <w:szCs w:val="28"/>
          <w:lang w:eastAsia="zh-CN"/>
        </w:rPr>
        <w:t>（一）</w:t>
      </w:r>
      <w:r>
        <w:rPr>
          <w:rFonts w:hint="eastAsia"/>
          <w:b/>
          <w:bCs/>
          <w:sz w:val="28"/>
          <w:szCs w:val="28"/>
          <w:lang w:eastAsia="zh-CN"/>
        </w:rPr>
        <w:t>人才培养方案调整的依据</w:t>
      </w:r>
    </w:p>
    <w:p>
      <w:pPr>
        <w:snapToGrid w:val="0"/>
        <w:spacing w:line="560" w:lineRule="exact"/>
        <w:rPr>
          <w:rFonts w:hint="eastAsia" w:ascii="宋体" w:hAnsi="宋体"/>
          <w:b w:val="0"/>
          <w:bCs/>
          <w:sz w:val="24"/>
          <w:szCs w:val="24"/>
          <w:lang w:val="en-US" w:eastAsia="zh-CN"/>
        </w:rPr>
      </w:pPr>
      <w:r>
        <w:rPr>
          <w:rFonts w:hint="eastAsia" w:ascii="宋体" w:hAnsi="宋体"/>
          <w:b w:val="0"/>
          <w:bCs/>
          <w:sz w:val="24"/>
          <w:szCs w:val="24"/>
          <w:lang w:val="en-US" w:eastAsia="zh-CN"/>
        </w:rPr>
        <w:t>1.进行课程设置与会计岗位能力需求适应性的调研。</w:t>
      </w:r>
    </w:p>
    <w:p>
      <w:pPr>
        <w:snapToGrid w:val="0"/>
        <w:spacing w:line="560" w:lineRule="exact"/>
        <w:ind w:firstLine="480" w:firstLineChars="200"/>
        <w:rPr>
          <w:rFonts w:hint="eastAsia" w:ascii="宋体" w:hAnsi="宋体"/>
          <w:b w:val="0"/>
          <w:bCs/>
          <w:sz w:val="24"/>
          <w:szCs w:val="24"/>
          <w:lang w:val="en-US" w:eastAsia="zh-CN"/>
        </w:rPr>
      </w:pPr>
      <w:r>
        <w:rPr>
          <w:rFonts w:hint="eastAsia" w:ascii="宋体" w:hAnsi="宋体"/>
          <w:b w:val="0"/>
          <w:bCs/>
          <w:sz w:val="24"/>
          <w:szCs w:val="24"/>
          <w:lang w:val="en-US" w:eastAsia="zh-CN"/>
        </w:rPr>
        <w:t>深入社会和企业，调查了解市场和用人单位对会计人员的素质和技能要求，看社会究竟需要会计人员掌握哪些知识，熟悉哪些技能。 从而调整人才培养方案。</w:t>
      </w:r>
    </w:p>
    <w:p>
      <w:pPr>
        <w:snapToGrid w:val="0"/>
        <w:spacing w:line="560" w:lineRule="exact"/>
        <w:rPr>
          <w:rFonts w:hint="eastAsia" w:ascii="宋体" w:hAnsi="宋体"/>
          <w:b w:val="0"/>
          <w:bCs/>
          <w:sz w:val="24"/>
          <w:szCs w:val="24"/>
          <w:lang w:val="en-US" w:eastAsia="zh-CN"/>
        </w:rPr>
      </w:pPr>
      <w:r>
        <w:rPr>
          <w:rFonts w:hint="eastAsia" w:ascii="宋体" w:hAnsi="宋体"/>
          <w:b w:val="0"/>
          <w:bCs/>
          <w:sz w:val="24"/>
          <w:szCs w:val="24"/>
          <w:lang w:val="en-US" w:eastAsia="zh-CN"/>
        </w:rPr>
        <w:t>2.进行课程体系的重组与构建。</w:t>
      </w:r>
    </w:p>
    <w:p>
      <w:pPr>
        <w:snapToGrid w:val="0"/>
        <w:spacing w:line="560" w:lineRule="exact"/>
        <w:ind w:firstLine="480" w:firstLineChars="200"/>
        <w:rPr>
          <w:rFonts w:hint="eastAsia" w:ascii="宋体" w:hAnsi="宋体"/>
          <w:b w:val="0"/>
          <w:bCs/>
          <w:sz w:val="24"/>
          <w:szCs w:val="24"/>
          <w:lang w:val="en-US" w:eastAsia="zh-CN"/>
        </w:rPr>
      </w:pPr>
      <w:r>
        <w:rPr>
          <w:rFonts w:hint="eastAsia" w:ascii="宋体" w:hAnsi="宋体"/>
          <w:b w:val="0"/>
          <w:bCs/>
          <w:sz w:val="24"/>
          <w:szCs w:val="24"/>
          <w:lang w:val="en-US" w:eastAsia="zh-CN"/>
        </w:rPr>
        <w:t xml:space="preserve">进行课程体系改革，将会计专业人才培养的所有课程按理论和实践两个方面进行重组，形成新的课程教学体系，并确定新课程体系的实施方案，实现理实一体化教学目标。 </w:t>
      </w:r>
    </w:p>
    <w:p>
      <w:pPr>
        <w:snapToGrid w:val="0"/>
        <w:spacing w:line="560" w:lineRule="exact"/>
        <w:rPr>
          <w:rFonts w:hint="eastAsia" w:ascii="宋体" w:hAnsi="宋体"/>
          <w:b w:val="0"/>
          <w:bCs/>
          <w:sz w:val="24"/>
          <w:szCs w:val="24"/>
          <w:lang w:val="en-US" w:eastAsia="zh-CN"/>
        </w:rPr>
      </w:pPr>
      <w:r>
        <w:rPr>
          <w:rFonts w:hint="eastAsia" w:ascii="宋体" w:hAnsi="宋体"/>
          <w:b w:val="0"/>
          <w:bCs/>
          <w:sz w:val="24"/>
          <w:szCs w:val="24"/>
          <w:lang w:val="en-US" w:eastAsia="zh-CN"/>
        </w:rPr>
        <w:t>3.进行课程体系的配套性改革。</w:t>
      </w:r>
    </w:p>
    <w:p>
      <w:pPr>
        <w:snapToGrid w:val="0"/>
        <w:spacing w:line="560" w:lineRule="exact"/>
        <w:ind w:firstLine="480" w:firstLineChars="200"/>
        <w:rPr>
          <w:rFonts w:hint="eastAsia" w:ascii="宋体" w:hAnsi="宋体"/>
          <w:b w:val="0"/>
          <w:bCs/>
          <w:sz w:val="24"/>
          <w:szCs w:val="24"/>
          <w:lang w:val="en-US" w:eastAsia="zh-CN"/>
        </w:rPr>
      </w:pPr>
      <w:r>
        <w:rPr>
          <w:rFonts w:hint="eastAsia" w:ascii="宋体" w:hAnsi="宋体"/>
          <w:b w:val="0"/>
          <w:bCs/>
          <w:sz w:val="24"/>
          <w:szCs w:val="24"/>
          <w:lang w:val="en-US" w:eastAsia="zh-CN"/>
        </w:rPr>
        <w:t xml:space="preserve">对课程体系内的课程尤其是专业素质课程中的技能性课程的教学内容进行科学界定，从理论和实践两个方面确定课程的教学实施，并精心组织教学过程，将教学体系的改革落实到实处。 </w:t>
      </w:r>
    </w:p>
    <w:p>
      <w:pPr>
        <w:snapToGrid w:val="0"/>
        <w:spacing w:line="560" w:lineRule="exact"/>
        <w:rPr>
          <w:rFonts w:hint="eastAsia" w:ascii="宋体" w:hAnsi="宋体"/>
          <w:b w:val="0"/>
          <w:bCs/>
          <w:sz w:val="24"/>
          <w:szCs w:val="24"/>
          <w:lang w:val="en-US" w:eastAsia="zh-CN"/>
        </w:rPr>
      </w:pPr>
      <w:r>
        <w:rPr>
          <w:rFonts w:hint="eastAsia" w:ascii="宋体" w:hAnsi="宋体"/>
          <w:b w:val="0"/>
          <w:bCs/>
          <w:sz w:val="24"/>
          <w:szCs w:val="24"/>
          <w:lang w:val="en-US" w:eastAsia="zh-CN"/>
        </w:rPr>
        <w:t xml:space="preserve">4．建立与专业培养目标相适应的理论教学体系 </w:t>
      </w:r>
    </w:p>
    <w:p>
      <w:pPr>
        <w:snapToGrid w:val="0"/>
        <w:spacing w:line="560" w:lineRule="exact"/>
        <w:ind w:firstLine="480" w:firstLineChars="200"/>
        <w:rPr>
          <w:rFonts w:hint="eastAsia" w:ascii="宋体" w:hAnsi="宋体"/>
          <w:b w:val="0"/>
          <w:bCs/>
          <w:sz w:val="24"/>
          <w:szCs w:val="24"/>
          <w:lang w:val="en-US" w:eastAsia="zh-CN"/>
        </w:rPr>
      </w:pPr>
      <w:r>
        <w:rPr>
          <w:rFonts w:hint="eastAsia" w:ascii="宋体" w:hAnsi="宋体"/>
          <w:b w:val="0"/>
          <w:bCs/>
          <w:sz w:val="24"/>
          <w:szCs w:val="24"/>
          <w:lang w:val="en-US" w:eastAsia="zh-CN"/>
        </w:rPr>
        <w:t>根据中职人才培养目标的需要，制定适应地方经济的技能型人才培养方案，按照会计专业教学的基本特点，结合专业技能、岗位能力和综合素质的要求对会计专业的理论教学体系从整体素质和专业能力两个方面进行了重新的构建。</w:t>
      </w:r>
    </w:p>
    <w:p>
      <w:pPr>
        <w:snapToGrid w:val="0"/>
        <w:spacing w:line="560" w:lineRule="exact"/>
        <w:rPr>
          <w:rFonts w:hint="eastAsia" w:ascii="宋体" w:hAnsi="宋体"/>
          <w:b w:val="0"/>
          <w:bCs/>
          <w:sz w:val="24"/>
          <w:szCs w:val="24"/>
          <w:lang w:val="en-US" w:eastAsia="zh-CN"/>
        </w:rPr>
      </w:pPr>
      <w:r>
        <w:rPr>
          <w:rFonts w:hint="eastAsia" w:ascii="宋体" w:hAnsi="宋体"/>
          <w:b w:val="0"/>
          <w:bCs/>
          <w:sz w:val="24"/>
          <w:szCs w:val="24"/>
          <w:lang w:val="en-US" w:eastAsia="zh-CN"/>
        </w:rPr>
        <w:t xml:space="preserve">5. 建立与专业培养目标相适应的实践教学体系 </w:t>
      </w:r>
    </w:p>
    <w:p>
      <w:pPr>
        <w:snapToGrid w:val="0"/>
        <w:spacing w:line="560" w:lineRule="exact"/>
        <w:ind w:firstLine="480" w:firstLineChars="200"/>
        <w:rPr>
          <w:rFonts w:hint="eastAsia" w:ascii="宋体" w:hAnsi="宋体"/>
          <w:b w:val="0"/>
          <w:bCs/>
          <w:sz w:val="24"/>
          <w:szCs w:val="24"/>
          <w:lang w:val="en-US" w:eastAsia="zh-CN"/>
        </w:rPr>
      </w:pPr>
      <w:r>
        <w:rPr>
          <w:rFonts w:hint="eastAsia" w:ascii="宋体" w:hAnsi="宋体"/>
          <w:b w:val="0"/>
          <w:bCs/>
          <w:sz w:val="24"/>
          <w:szCs w:val="24"/>
          <w:lang w:val="en-US" w:eastAsia="zh-CN"/>
        </w:rPr>
        <w:t xml:space="preserve">结合专业理论教学，渗透实践教学内容，将实践教学与理论教学相结合，在专业技能教学过程中，根据技能和岗位课程特点，在学生首次接触到某一技能时，边传授，边实践，让学生感知、认识和了解通用技能或某一专业技能的基本要点和操作技巧，它融合在日常课堂教学之中，与理论知识的教学相互交融。 </w:t>
      </w:r>
    </w:p>
    <w:p>
      <w:pPr>
        <w:numPr>
          <w:ilvl w:val="0"/>
          <w:numId w:val="0"/>
        </w:numPr>
        <w:snapToGrid w:val="0"/>
        <w:spacing w:line="560" w:lineRule="exact"/>
        <w:rPr>
          <w:rFonts w:hint="eastAsia" w:ascii="宋体" w:hAnsi="宋体"/>
          <w:b w:val="0"/>
          <w:bCs/>
          <w:sz w:val="24"/>
          <w:szCs w:val="24"/>
          <w:lang w:val="en-US" w:eastAsia="zh-CN"/>
        </w:rPr>
      </w:pPr>
      <w:r>
        <w:rPr>
          <w:rFonts w:hint="eastAsia" w:ascii="宋体" w:hAnsi="宋体"/>
          <w:b w:val="0"/>
          <w:bCs/>
          <w:sz w:val="24"/>
          <w:szCs w:val="24"/>
          <w:lang w:val="en-US" w:eastAsia="zh-CN"/>
        </w:rPr>
        <w:t xml:space="preserve">6.形成有我校特色的教学方法和手段 </w:t>
      </w:r>
    </w:p>
    <w:p>
      <w:pPr>
        <w:numPr>
          <w:ilvl w:val="0"/>
          <w:numId w:val="0"/>
        </w:numPr>
        <w:snapToGrid w:val="0"/>
        <w:spacing w:line="560" w:lineRule="exact"/>
        <w:ind w:firstLine="480" w:firstLineChars="200"/>
        <w:rPr>
          <w:rFonts w:ascii="宋体" w:hAnsi="宋体"/>
          <w:bCs/>
          <w:color w:val="FF0000"/>
          <w:sz w:val="24"/>
          <w:szCs w:val="24"/>
        </w:rPr>
      </w:pPr>
      <w:r>
        <w:rPr>
          <w:rFonts w:hint="eastAsia" w:ascii="宋体" w:hAnsi="宋体"/>
          <w:b w:val="0"/>
          <w:bCs/>
          <w:sz w:val="24"/>
          <w:szCs w:val="24"/>
          <w:lang w:val="en-US" w:eastAsia="zh-CN"/>
        </w:rPr>
        <w:t>以启发式教学思想为指导，探索和尝试各种启发式参与性教学方法。教师在教案中精心设计教学思路，在授课过程中针对不同的教学内容分别采用</w:t>
      </w:r>
      <w:r>
        <w:rPr>
          <w:rFonts w:ascii="宋体" w:hAnsi="宋体"/>
          <w:bCs/>
          <w:color w:val="000000" w:themeColor="text1"/>
          <w:sz w:val="24"/>
          <w:szCs w:val="24"/>
          <w14:textFill>
            <w14:solidFill>
              <w14:schemeClr w14:val="tx1"/>
            </w14:solidFill>
          </w14:textFill>
        </w:rPr>
        <w:t>讲授法</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讨论法</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直观演示法</w:t>
      </w:r>
      <w:r>
        <w:rPr>
          <w:rFonts w:hint="eastAsia"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lang w:eastAsia="zh-CN"/>
          <w14:textFill>
            <w14:solidFill>
              <w14:schemeClr w14:val="tx1"/>
            </w14:solidFill>
          </w14:textFill>
        </w:rPr>
        <w:t>案例教学法</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任务驱动法</w:t>
      </w:r>
      <w:r>
        <w:rPr>
          <w:rFonts w:hint="eastAsia" w:ascii="宋体" w:hAnsi="宋体"/>
          <w:bCs/>
          <w:color w:val="000000" w:themeColor="text1"/>
          <w:sz w:val="24"/>
          <w:szCs w:val="24"/>
          <w14:textFill>
            <w14:solidFill>
              <w14:schemeClr w14:val="tx1"/>
            </w14:solidFill>
          </w14:textFill>
        </w:rPr>
        <w:t>、实践</w:t>
      </w:r>
      <w:r>
        <w:rPr>
          <w:rFonts w:ascii="宋体" w:hAnsi="宋体"/>
          <w:bCs/>
          <w:color w:val="000000" w:themeColor="text1"/>
          <w:sz w:val="24"/>
          <w:szCs w:val="24"/>
          <w14:textFill>
            <w14:solidFill>
              <w14:schemeClr w14:val="tx1"/>
            </w14:solidFill>
          </w14:textFill>
        </w:rPr>
        <w:t>教学法</w:t>
      </w:r>
      <w:r>
        <w:rPr>
          <w:rFonts w:hint="eastAsia" w:ascii="宋体" w:hAnsi="宋体"/>
          <w:bCs/>
          <w:color w:val="000000" w:themeColor="text1"/>
          <w:sz w:val="24"/>
          <w:szCs w:val="24"/>
          <w14:textFill>
            <w14:solidFill>
              <w14:schemeClr w14:val="tx1"/>
            </w14:solidFill>
          </w14:textFill>
        </w:rPr>
        <w:t>、问题探究法</w:t>
      </w:r>
      <w:r>
        <w:rPr>
          <w:rFonts w:hint="eastAsia" w:ascii="宋体" w:hAnsi="宋体"/>
          <w:bCs/>
          <w:color w:val="000000" w:themeColor="text1"/>
          <w:sz w:val="24"/>
          <w:szCs w:val="24"/>
          <w:lang w:eastAsia="zh-CN"/>
          <w14:textFill>
            <w14:solidFill>
              <w14:schemeClr w14:val="tx1"/>
            </w14:solidFill>
          </w14:textFill>
        </w:rPr>
        <w:t>、情景教学法</w:t>
      </w:r>
      <w:r>
        <w:rPr>
          <w:rFonts w:hint="eastAsia" w:ascii="宋体" w:hAnsi="宋体"/>
          <w:bCs/>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角色扮演</w:t>
      </w:r>
      <w:r>
        <w:rPr>
          <w:rFonts w:ascii="宋体" w:hAnsi="宋体"/>
          <w:bCs/>
          <w:color w:val="000000" w:themeColor="text1"/>
          <w:sz w:val="24"/>
          <w:szCs w:val="24"/>
          <w14:textFill>
            <w14:solidFill>
              <w14:schemeClr w14:val="tx1"/>
            </w14:solidFill>
          </w14:textFill>
        </w:rPr>
        <w:t>法</w:t>
      </w:r>
      <w:r>
        <w:rPr>
          <w:rFonts w:hint="eastAsia" w:ascii="宋体" w:hAnsi="宋体"/>
          <w:bCs/>
          <w:color w:val="000000" w:themeColor="text1"/>
          <w:sz w:val="24"/>
          <w:szCs w:val="24"/>
          <w14:textFill>
            <w14:solidFill>
              <w14:schemeClr w14:val="tx1"/>
            </w14:solidFill>
          </w14:textFill>
        </w:rPr>
        <w:t>等方式进行授课。</w:t>
      </w:r>
    </w:p>
    <w:p>
      <w:pPr>
        <w:spacing w:line="360" w:lineRule="auto"/>
        <w:rPr>
          <w:rFonts w:hint="eastAsia" w:ascii="宋体" w:hAnsi="宋体" w:eastAsiaTheme="minorEastAsia"/>
          <w:b/>
          <w:sz w:val="32"/>
          <w:szCs w:val="32"/>
          <w:lang w:val="en-US" w:eastAsia="zh-CN"/>
        </w:rPr>
      </w:pPr>
      <w:r>
        <w:rPr>
          <w:rFonts w:hint="eastAsia" w:asciiTheme="minorEastAsia" w:hAnsiTheme="minorEastAsia" w:cstheme="minorEastAsia"/>
          <w:b/>
          <w:bCs/>
          <w:sz w:val="28"/>
          <w:szCs w:val="28"/>
          <w:lang w:eastAsia="zh-CN"/>
        </w:rPr>
        <w:t>（二）</w:t>
      </w:r>
      <w:r>
        <w:rPr>
          <w:rFonts w:hint="eastAsia"/>
          <w:b/>
          <w:bCs/>
          <w:sz w:val="28"/>
          <w:szCs w:val="28"/>
          <w:lang w:eastAsia="zh-CN"/>
        </w:rPr>
        <w:t>人才培养规格</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1．素质</w:t>
      </w:r>
    </w:p>
    <w:p>
      <w:pPr>
        <w:spacing w:line="440" w:lineRule="exact"/>
        <w:ind w:firstLine="480" w:firstLineChars="200"/>
        <w:rPr>
          <w:rFonts w:asciiTheme="minorEastAsia" w:hAnsiTheme="minorEastAsia"/>
          <w:sz w:val="24"/>
        </w:rPr>
      </w:pPr>
      <w:r>
        <w:rPr>
          <w:rFonts w:hint="eastAsia" w:asciiTheme="minorEastAsia" w:hAnsiTheme="minorEastAsia"/>
          <w:sz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sz w:val="24"/>
        </w:rPr>
      </w:pPr>
      <w:r>
        <w:rPr>
          <w:rFonts w:hint="eastAsia" w:asciiTheme="minorEastAsia" w:hAnsiTheme="minorEastAsia"/>
          <w:sz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rPr>
        <w:t> </w:t>
      </w:r>
    </w:p>
    <w:p>
      <w:pPr>
        <w:spacing w:line="440" w:lineRule="exact"/>
        <w:ind w:firstLine="480" w:firstLineChars="200"/>
        <w:rPr>
          <w:rFonts w:hint="eastAsia" w:asciiTheme="minorEastAsia" w:hAnsiTheme="minorEastAsia"/>
          <w:sz w:val="24"/>
        </w:rPr>
      </w:pPr>
      <w:r>
        <w:rPr>
          <w:rFonts w:hint="eastAsia" w:asciiTheme="minorEastAsia" w:hAnsiTheme="minorEastAsia"/>
          <w:sz w:val="24"/>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numPr>
          <w:ilvl w:val="0"/>
          <w:numId w:val="0"/>
        </w:numPr>
        <w:spacing w:line="480" w:lineRule="exact"/>
        <w:ind w:firstLine="241" w:firstLineChars="100"/>
        <w:rPr>
          <w:rFonts w:asciiTheme="minorEastAsia" w:hAnsiTheme="minorEastAsia"/>
          <w:b/>
          <w:sz w:val="24"/>
          <w:szCs w:val="24"/>
        </w:rPr>
      </w:pPr>
      <w:r>
        <w:rPr>
          <w:rFonts w:hint="eastAsia" w:asciiTheme="minorEastAsia" w:hAnsiTheme="minorEastAsia"/>
          <w:b/>
          <w:sz w:val="24"/>
          <w:szCs w:val="24"/>
          <w:lang w:val="en-US" w:eastAsia="zh-CN"/>
        </w:rPr>
        <w:t>2.</w:t>
      </w:r>
      <w:r>
        <w:rPr>
          <w:rFonts w:hint="eastAsia" w:asciiTheme="minorEastAsia" w:hAnsiTheme="minorEastAsia"/>
          <w:b/>
          <w:sz w:val="24"/>
          <w:szCs w:val="24"/>
        </w:rPr>
        <w:t>知识</w:t>
      </w:r>
    </w:p>
    <w:p>
      <w:pPr>
        <w:spacing w:line="480" w:lineRule="exact"/>
        <w:ind w:firstLine="480" w:firstLineChars="200"/>
        <w:rPr>
          <w:rFonts w:asciiTheme="minorEastAsia" w:hAnsiTheme="minorEastAsia"/>
          <w:sz w:val="24"/>
        </w:rPr>
      </w:pPr>
      <w:r>
        <w:rPr>
          <w:rFonts w:hint="eastAsia" w:asciiTheme="minorEastAsia" w:hAnsiTheme="minorEastAsia"/>
          <w:sz w:val="24"/>
        </w:rPr>
        <w:t>（1）掌握教育部规定的语、数、外、德育、计算机及体育等公共基础课程所需掌握的知识，能够熟练运用相关知识到现实生活、学习及工作中去，能够运用相关所学基础课程去解决问题。</w:t>
      </w:r>
    </w:p>
    <w:p>
      <w:pPr>
        <w:spacing w:line="480" w:lineRule="exact"/>
        <w:ind w:firstLine="480" w:firstLineChars="200"/>
        <w:rPr>
          <w:rFonts w:ascii="宋体" w:hAnsi="宋体" w:cs="宋体"/>
          <w:color w:val="000000"/>
          <w:kern w:val="0"/>
          <w:sz w:val="24"/>
          <w:highlight w:val="yellow"/>
        </w:rPr>
      </w:pPr>
      <w:r>
        <w:rPr>
          <w:rFonts w:hint="eastAsia" w:asciiTheme="minorEastAsia" w:hAnsiTheme="minorEastAsia"/>
          <w:sz w:val="24"/>
        </w:rPr>
        <w:t>（2）掌握会计核算、财务管理的基本方法;掌握会计电算化、珠算、点钞等专业技能知识；掌握计算机在本专业中应用的基本知识；掌握财务会计、成本会计、财经法规与会计职业道德等相关知识；掌握应用文写作技巧。</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3．能力</w:t>
      </w:r>
    </w:p>
    <w:p>
      <w:pPr>
        <w:spacing w:line="480" w:lineRule="exact"/>
        <w:ind w:firstLine="480" w:firstLineChars="200"/>
        <w:rPr>
          <w:rFonts w:asciiTheme="minorEastAsia" w:hAnsiTheme="minorEastAsia"/>
          <w:sz w:val="24"/>
        </w:rPr>
      </w:pPr>
      <w:r>
        <w:rPr>
          <w:rFonts w:hint="eastAsia" w:asciiTheme="minorEastAsia" w:hAnsiTheme="minorEastAsia"/>
          <w:sz w:val="24"/>
        </w:rPr>
        <w:t>（1）专业通用能力</w:t>
      </w:r>
    </w:p>
    <w:p>
      <w:pPr>
        <w:spacing w:line="480" w:lineRule="exact"/>
        <w:ind w:firstLine="480" w:firstLineChars="200"/>
        <w:rPr>
          <w:rFonts w:asciiTheme="minorEastAsia" w:hAnsiTheme="minorEastAsia"/>
          <w:sz w:val="24"/>
        </w:rPr>
      </w:pPr>
      <w:r>
        <w:rPr>
          <w:rFonts w:hint="eastAsia" w:asciiTheme="minorEastAsia" w:hAnsiTheme="minorEastAsia"/>
          <w:sz w:val="24"/>
        </w:rPr>
        <w:t>具备与职业工作岗位相关的专业理论、专业技能。熟练使用EXCEL、WORD 在财务管理中的应用，以及财务应用文写作的能力。</w:t>
      </w:r>
    </w:p>
    <w:p>
      <w:pPr>
        <w:spacing w:line="480" w:lineRule="exact"/>
        <w:ind w:firstLine="480" w:firstLineChars="200"/>
        <w:rPr>
          <w:rFonts w:asciiTheme="minorEastAsia" w:hAnsiTheme="minorEastAsia"/>
          <w:sz w:val="24"/>
        </w:rPr>
      </w:pPr>
      <w:r>
        <w:rPr>
          <w:rFonts w:hint="eastAsia" w:asciiTheme="minorEastAsia" w:hAnsiTheme="minorEastAsia"/>
          <w:sz w:val="24"/>
        </w:rPr>
        <w:t>（2）专业技能能力</w:t>
      </w:r>
    </w:p>
    <w:p>
      <w:pPr>
        <w:spacing w:line="480" w:lineRule="exact"/>
        <w:ind w:firstLine="480" w:firstLineChars="200"/>
        <w:rPr>
          <w:rFonts w:hint="eastAsia" w:asciiTheme="minorEastAsia" w:hAnsiTheme="minorEastAsia"/>
          <w:sz w:val="24"/>
        </w:rPr>
      </w:pPr>
      <w:r>
        <w:rPr>
          <w:rFonts w:hint="eastAsia" w:asciiTheme="minorEastAsia" w:hAnsiTheme="minorEastAsia"/>
          <w:sz w:val="24"/>
        </w:rPr>
        <w:t>具备会计手工核算、电算化会计的操作能力。并能熟练使用财务软件，熟悉纳税申报。能独立思考，发现并解决企业经营活动中遇到的问题。</w:t>
      </w:r>
    </w:p>
    <w:p>
      <w:pPr>
        <w:spacing w:line="440" w:lineRule="exact"/>
        <w:ind w:firstLine="480" w:firstLineChars="200"/>
        <w:rPr>
          <w:rFonts w:ascii="宋体" w:hAnsi="宋体"/>
          <w:sz w:val="28"/>
          <w:szCs w:val="28"/>
        </w:rPr>
      </w:pPr>
      <w:r>
        <w:rPr>
          <w:rFonts w:hint="eastAsia" w:asciiTheme="minorEastAsia" w:hAnsiTheme="minorEastAsia"/>
          <w:sz w:val="24"/>
          <w:lang w:eastAsia="zh-CN"/>
        </w:rPr>
        <w:t>（</w:t>
      </w:r>
      <w:r>
        <w:rPr>
          <w:rFonts w:hint="eastAsia" w:asciiTheme="minorEastAsia" w:hAnsiTheme="minorEastAsia"/>
          <w:sz w:val="24"/>
          <w:lang w:val="en-US" w:eastAsia="zh-CN"/>
        </w:rPr>
        <w:t>3</w:t>
      </w:r>
      <w:r>
        <w:rPr>
          <w:rFonts w:hint="eastAsia" w:asciiTheme="minorEastAsia" w:hAnsiTheme="minorEastAsia"/>
          <w:sz w:val="24"/>
          <w:lang w:eastAsia="zh-CN"/>
        </w:rPr>
        <w:t>）</w:t>
      </w:r>
      <w:r>
        <w:rPr>
          <w:rFonts w:hint="eastAsia" w:asciiTheme="minorEastAsia" w:hAnsiTheme="minorEastAsia"/>
          <w:sz w:val="24"/>
        </w:rPr>
        <w:t>掌握一定的学习方法，具有良好的生活习惯、行为习惯和自我管理能力</w:t>
      </w:r>
      <w:r>
        <w:rPr>
          <w:rFonts w:hint="eastAsia" w:asciiTheme="minorEastAsia" w:hAnsiTheme="minorEastAsia"/>
          <w:sz w:val="24"/>
          <w:lang w:eastAsia="zh-CN"/>
        </w:rPr>
        <w:t>。</w:t>
      </w:r>
      <w:r>
        <w:rPr>
          <w:rFonts w:hint="eastAsia" w:ascii="宋体" w:hAnsi="宋体"/>
          <w:sz w:val="28"/>
          <w:szCs w:val="28"/>
        </w:rPr>
        <w:t> </w:t>
      </w:r>
    </w:p>
    <w:p>
      <w:pPr>
        <w:snapToGrid w:val="0"/>
        <w:spacing w:line="560" w:lineRule="exact"/>
        <w:ind w:firstLine="643" w:firstLineChars="200"/>
        <w:rPr>
          <w:rFonts w:ascii="宋体" w:hAnsi="宋体"/>
          <w:b/>
          <w:sz w:val="32"/>
          <w:szCs w:val="32"/>
        </w:rPr>
      </w:pPr>
      <w:r>
        <w:rPr>
          <w:rFonts w:hint="eastAsia" w:ascii="宋体" w:hAnsi="宋体"/>
          <w:b/>
          <w:sz w:val="32"/>
          <w:szCs w:val="32"/>
        </w:rPr>
        <w:t>三、企业行业专家参与人才培养方案制定情况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2"/>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tcPr>
          <w:p>
            <w:pPr>
              <w:snapToGrid w:val="0"/>
              <w:spacing w:line="560" w:lineRule="exact"/>
              <w:jc w:val="center"/>
              <w:rPr>
                <w:rFonts w:hint="eastAsia" w:ascii="宋体" w:hAnsi="宋体"/>
                <w:sz w:val="24"/>
                <w:szCs w:val="24"/>
                <w:vertAlign w:val="baseline"/>
                <w:lang w:eastAsia="zh-CN"/>
              </w:rPr>
            </w:pPr>
            <w:r>
              <w:rPr>
                <w:rFonts w:hint="eastAsia" w:ascii="宋体" w:hAnsi="宋体"/>
                <w:sz w:val="24"/>
                <w:szCs w:val="24"/>
                <w:vertAlign w:val="baseline"/>
                <w:lang w:eastAsia="zh-CN"/>
              </w:rPr>
              <w:t>企业行业专家</w:t>
            </w:r>
          </w:p>
        </w:tc>
        <w:tc>
          <w:tcPr>
            <w:tcW w:w="6634" w:type="dxa"/>
          </w:tcPr>
          <w:p>
            <w:pPr>
              <w:snapToGrid w:val="0"/>
              <w:spacing w:line="560" w:lineRule="exact"/>
              <w:jc w:val="center"/>
              <w:rPr>
                <w:rFonts w:hint="eastAsia" w:ascii="宋体" w:hAnsi="宋体" w:eastAsiaTheme="minorEastAsia"/>
                <w:sz w:val="24"/>
                <w:szCs w:val="24"/>
                <w:vertAlign w:val="baseline"/>
                <w:lang w:eastAsia="zh-CN"/>
              </w:rPr>
            </w:pPr>
            <w:r>
              <w:rPr>
                <w:rFonts w:hint="eastAsia" w:ascii="宋体" w:hAnsi="宋体"/>
                <w:sz w:val="24"/>
                <w:szCs w:val="24"/>
                <w:vertAlign w:val="baseline"/>
                <w:lang w:eastAsia="zh-CN"/>
              </w:rPr>
              <w:t>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tcPr>
          <w:p>
            <w:pPr>
              <w:snapToGrid w:val="0"/>
              <w:spacing w:line="560" w:lineRule="exact"/>
              <w:jc w:val="center"/>
              <w:rPr>
                <w:rFonts w:hint="eastAsia" w:ascii="宋体" w:hAnsi="宋体" w:eastAsiaTheme="minorEastAsia"/>
                <w:sz w:val="22"/>
                <w:szCs w:val="22"/>
                <w:vertAlign w:val="baseline"/>
                <w:lang w:eastAsia="zh-CN"/>
              </w:rPr>
            </w:pPr>
            <w:r>
              <w:rPr>
                <w:rFonts w:hint="eastAsia" w:ascii="宋体" w:hAnsi="宋体"/>
                <w:sz w:val="22"/>
                <w:szCs w:val="22"/>
                <w:vertAlign w:val="baseline"/>
                <w:lang w:eastAsia="zh-CN"/>
              </w:rPr>
              <w:t>四川财经职业学院</w:t>
            </w:r>
          </w:p>
        </w:tc>
        <w:tc>
          <w:tcPr>
            <w:tcW w:w="6634" w:type="dxa"/>
          </w:tcPr>
          <w:p>
            <w:pPr>
              <w:numPr>
                <w:ilvl w:val="0"/>
                <w:numId w:val="8"/>
              </w:numPr>
              <w:spacing w:line="360" w:lineRule="auto"/>
              <w:ind w:left="120" w:leftChars="0" w:firstLine="0" w:firstLineChar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“Excel在会计中的应用建议加大课时，建议调整为4学时，分两学期开设（前面讲基本操作，后面学期与会计结合）；</w:t>
            </w:r>
          </w:p>
          <w:p>
            <w:pPr>
              <w:numPr>
                <w:ilvl w:val="0"/>
                <w:numId w:val="8"/>
              </w:numPr>
              <w:spacing w:line="360" w:lineRule="auto"/>
              <w:ind w:left="120" w:leftChars="0" w:firstLine="0" w:firstLineChars="0"/>
              <w:jc w:val="left"/>
              <w:rPr>
                <w:rFonts w:hint="eastAsia" w:asciiTheme="minorEastAsia" w:hAnsi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ERP沙盘建议前置到第二学期</w:t>
            </w:r>
            <w:r>
              <w:rPr>
                <w:rFonts w:hint="eastAsia" w:asciiTheme="minorEastAsia" w:hAnsiTheme="minorEastAsia" w:cstheme="minorEastAsia"/>
                <w:sz w:val="22"/>
                <w:szCs w:val="22"/>
                <w:lang w:val="en-US" w:eastAsia="zh-CN"/>
              </w:rPr>
              <w:t>；</w:t>
            </w:r>
          </w:p>
          <w:p>
            <w:pPr>
              <w:numPr>
                <w:ilvl w:val="0"/>
                <w:numId w:val="0"/>
              </w:numPr>
              <w:spacing w:line="360" w:lineRule="auto"/>
              <w:ind w:left="120" w:leftChars="0"/>
              <w:jc w:val="left"/>
              <w:rPr>
                <w:rFonts w:hint="eastAsia" w:ascii="宋体" w:hAnsi="宋体"/>
                <w:sz w:val="24"/>
                <w:szCs w:val="24"/>
                <w:vertAlign w:val="baseline"/>
              </w:rPr>
            </w:pP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cstheme="minorEastAsia"/>
                <w:sz w:val="22"/>
                <w:szCs w:val="22"/>
                <w:lang w:val="en-US" w:eastAsia="zh-CN"/>
              </w:rPr>
              <w:t>.</w:t>
            </w:r>
            <w:r>
              <w:rPr>
                <w:rFonts w:hint="eastAsia" w:asciiTheme="minorEastAsia" w:hAnsiTheme="minorEastAsia" w:eastAsiaTheme="minorEastAsia" w:cstheme="minorEastAsia"/>
                <w:sz w:val="22"/>
                <w:szCs w:val="22"/>
                <w:lang w:val="en-US" w:eastAsia="zh-CN"/>
              </w:rPr>
              <w:t>会计电算化可与手工帐融合（手工帐解决会计基础工作规范和对凭证的解读，电算化解决业务处理思路和证账表流程）可考虑同一核算资料；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tcPr>
          <w:p>
            <w:pPr>
              <w:snapToGrid w:val="0"/>
              <w:spacing w:line="560" w:lineRule="exact"/>
              <w:jc w:val="center"/>
              <w:rPr>
                <w:rFonts w:hint="eastAsia" w:ascii="宋体" w:hAnsi="宋体" w:eastAsiaTheme="minorEastAsia"/>
                <w:sz w:val="22"/>
                <w:szCs w:val="22"/>
                <w:vertAlign w:val="baseline"/>
                <w:lang w:eastAsia="zh-CN"/>
              </w:rPr>
            </w:pPr>
            <w:r>
              <w:rPr>
                <w:rFonts w:hint="eastAsia" w:ascii="宋体" w:hAnsi="宋体"/>
                <w:sz w:val="22"/>
                <w:szCs w:val="22"/>
                <w:vertAlign w:val="baseline"/>
                <w:lang w:eastAsia="zh-CN"/>
              </w:rPr>
              <w:t>成都精沛科技有限公司</w:t>
            </w:r>
          </w:p>
        </w:tc>
        <w:tc>
          <w:tcPr>
            <w:tcW w:w="6634" w:type="dxa"/>
          </w:tcPr>
          <w:p>
            <w:pPr>
              <w:numPr>
                <w:ilvl w:val="0"/>
                <w:numId w:val="0"/>
              </w:numPr>
              <w:spacing w:line="360" w:lineRule="auto"/>
              <w:jc w:val="left"/>
              <w:rPr>
                <w:rFonts w:hint="eastAsia" w:ascii="宋体" w:hAnsi="宋体"/>
                <w:sz w:val="24"/>
                <w:szCs w:val="24"/>
                <w:vertAlign w:val="baseline"/>
              </w:rPr>
            </w:pPr>
            <w:r>
              <w:rPr>
                <w:rFonts w:hint="eastAsia" w:asciiTheme="minorEastAsia" w:hAnsiTheme="minorEastAsia" w:eastAsiaTheme="minorEastAsia" w:cstheme="minorEastAsia"/>
                <w:sz w:val="22"/>
                <w:szCs w:val="22"/>
                <w:lang w:val="en-US" w:eastAsia="zh-CN"/>
              </w:rPr>
              <w:t>建议加入“纳税实务操作“，熟悉目前的报税系统；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tcPr>
          <w:p>
            <w:pPr>
              <w:snapToGrid w:val="0"/>
              <w:spacing w:line="560" w:lineRule="exact"/>
              <w:jc w:val="center"/>
              <w:rPr>
                <w:rFonts w:hint="eastAsia" w:ascii="宋体" w:hAnsi="宋体"/>
                <w:sz w:val="22"/>
                <w:szCs w:val="22"/>
                <w:vertAlign w:val="baseline"/>
                <w:lang w:eastAsia="zh-CN"/>
              </w:rPr>
            </w:pPr>
            <w:r>
              <w:rPr>
                <w:rFonts w:hint="eastAsia" w:ascii="宋体" w:hAnsi="宋体"/>
                <w:sz w:val="22"/>
                <w:szCs w:val="22"/>
                <w:vertAlign w:val="baseline"/>
                <w:lang w:eastAsia="zh-CN"/>
              </w:rPr>
              <w:t>南充市会计电算化珠算协会</w:t>
            </w:r>
          </w:p>
        </w:tc>
        <w:tc>
          <w:tcPr>
            <w:tcW w:w="6634" w:type="dxa"/>
          </w:tcPr>
          <w:p>
            <w:pPr>
              <w:numPr>
                <w:ilvl w:val="0"/>
                <w:numId w:val="0"/>
              </w:numPr>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建议将专业学生就业岗位群细化到主要、次要和其他岗位3个层次。</w:t>
            </w:r>
          </w:p>
          <w:p>
            <w:pPr>
              <w:numPr>
                <w:ilvl w:val="0"/>
                <w:numId w:val="0"/>
              </w:numPr>
              <w:spacing w:line="360" w:lineRule="auto"/>
              <w:jc w:val="left"/>
              <w:rPr>
                <w:rFonts w:hint="eastAsia" w:ascii="宋体" w:hAnsi="宋体"/>
                <w:sz w:val="24"/>
                <w:szCs w:val="24"/>
                <w:vertAlign w:val="baseline"/>
              </w:rPr>
            </w:pPr>
            <w:r>
              <w:rPr>
                <w:rFonts w:hint="eastAsia" w:asciiTheme="minorEastAsia" w:hAnsiTheme="minorEastAsia" w:eastAsiaTheme="minorEastAsia" w:cstheme="minorEastAsia"/>
                <w:sz w:val="22"/>
                <w:szCs w:val="22"/>
                <w:lang w:val="en-US" w:eastAsia="zh-CN"/>
              </w:rPr>
              <w:t>主要就业岗位群为：中小企业财务会计岗位群；次要就业岗位群为：财务分析岗位群、内部审计岗位群、会计师事务所、会计咨询服务等；其他就业岗位群为：营销员、物流员、经济信息收集员、财经文秘、收银人员等。</w:t>
            </w:r>
          </w:p>
        </w:tc>
      </w:tr>
    </w:tbl>
    <w:p>
      <w:pPr>
        <w:snapToGrid w:val="0"/>
        <w:spacing w:line="560" w:lineRule="exact"/>
        <w:rPr>
          <w:rFonts w:ascii="宋体" w:hAnsi="宋体"/>
          <w:sz w:val="28"/>
          <w:szCs w:val="28"/>
        </w:rPr>
      </w:pPr>
      <w:r>
        <w:rPr>
          <w:rFonts w:hint="eastAsia" w:ascii="宋体" w:hAnsi="宋体"/>
          <w:sz w:val="28"/>
          <w:szCs w:val="28"/>
        </w:rPr>
        <w:t> </w:t>
      </w:r>
    </w:p>
    <w:p>
      <w:pPr>
        <w:numPr>
          <w:ilvl w:val="0"/>
          <w:numId w:val="9"/>
        </w:numPr>
        <w:snapToGrid w:val="0"/>
        <w:spacing w:line="560" w:lineRule="exact"/>
        <w:ind w:firstLine="643" w:firstLineChars="200"/>
        <w:rPr>
          <w:rFonts w:hint="eastAsia" w:ascii="宋体" w:hAnsi="宋体"/>
          <w:b/>
          <w:sz w:val="32"/>
          <w:szCs w:val="32"/>
        </w:rPr>
      </w:pPr>
      <w:r>
        <w:rPr>
          <w:rFonts w:hint="eastAsia" w:ascii="宋体" w:hAnsi="宋体"/>
          <w:b/>
          <w:sz w:val="32"/>
          <w:szCs w:val="32"/>
        </w:rPr>
        <w:t>课程设置变化情况 </w:t>
      </w:r>
    </w:p>
    <w:p>
      <w:pPr>
        <w:numPr>
          <w:ilvl w:val="0"/>
          <w:numId w:val="0"/>
        </w:numPr>
        <w:snapToGrid w:val="0"/>
        <w:spacing w:line="560" w:lineRule="exact"/>
        <w:jc w:val="center"/>
        <w:rPr>
          <w:rFonts w:ascii="宋体" w:hAnsi="宋体"/>
          <w:b/>
          <w:sz w:val="28"/>
          <w:szCs w:val="28"/>
        </w:rPr>
      </w:pPr>
      <w:r>
        <w:rPr>
          <w:rFonts w:hint="eastAsia" w:ascii="宋体" w:hAnsi="宋体"/>
          <w:b/>
          <w:sz w:val="28"/>
          <w:szCs w:val="28"/>
          <w:lang w:eastAsia="zh-CN"/>
        </w:rPr>
        <w:t>会计</w:t>
      </w:r>
      <w:r>
        <w:rPr>
          <w:rFonts w:hint="eastAsia" w:ascii="宋体" w:hAnsi="宋体"/>
          <w:b/>
          <w:sz w:val="28"/>
          <w:szCs w:val="28"/>
        </w:rPr>
        <w:t>专业课程计划调整数据对照表</w:t>
      </w: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119"/>
        <w:gridCol w:w="1356"/>
        <w:gridCol w:w="1845"/>
        <w:gridCol w:w="119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20" w:type="dxa"/>
            <w:gridSpan w:val="3"/>
            <w:vAlign w:val="center"/>
          </w:tcPr>
          <w:p>
            <w:pPr>
              <w:jc w:val="center"/>
              <w:rPr>
                <w:rFonts w:ascii="宋体" w:hAnsi="宋体"/>
                <w:szCs w:val="21"/>
              </w:rPr>
            </w:pPr>
            <w:r>
              <w:rPr>
                <w:rFonts w:hint="eastAsia" w:ascii="宋体" w:hAnsi="宋体"/>
                <w:szCs w:val="21"/>
              </w:rPr>
              <w:t>原计划</w:t>
            </w:r>
          </w:p>
        </w:tc>
        <w:tc>
          <w:tcPr>
            <w:tcW w:w="4320" w:type="dxa"/>
            <w:gridSpan w:val="3"/>
            <w:vAlign w:val="center"/>
          </w:tcPr>
          <w:p>
            <w:pPr>
              <w:jc w:val="center"/>
              <w:rPr>
                <w:rFonts w:ascii="宋体" w:hAnsi="宋体"/>
                <w:szCs w:val="21"/>
              </w:rPr>
            </w:pPr>
            <w:r>
              <w:rPr>
                <w:rFonts w:hint="eastAsia" w:ascii="宋体" w:hAnsi="宋体"/>
                <w:szCs w:val="21"/>
              </w:rPr>
              <w:t>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5" w:type="dxa"/>
            <w:vAlign w:val="center"/>
          </w:tcPr>
          <w:p>
            <w:pPr>
              <w:jc w:val="center"/>
              <w:rPr>
                <w:rFonts w:ascii="宋体" w:hAnsi="宋体"/>
                <w:szCs w:val="21"/>
              </w:rPr>
            </w:pPr>
            <w:r>
              <w:rPr>
                <w:rFonts w:hint="eastAsia" w:ascii="宋体" w:hAnsi="宋体"/>
                <w:szCs w:val="21"/>
              </w:rPr>
              <w:t>课程名称</w:t>
            </w:r>
          </w:p>
        </w:tc>
        <w:tc>
          <w:tcPr>
            <w:tcW w:w="1119" w:type="dxa"/>
            <w:vAlign w:val="center"/>
          </w:tcPr>
          <w:p>
            <w:pPr>
              <w:jc w:val="center"/>
              <w:rPr>
                <w:rFonts w:ascii="宋体" w:hAnsi="宋体"/>
                <w:szCs w:val="21"/>
              </w:rPr>
            </w:pPr>
            <w:r>
              <w:rPr>
                <w:rFonts w:hint="eastAsia" w:ascii="宋体" w:hAnsi="宋体"/>
                <w:szCs w:val="21"/>
              </w:rPr>
              <w:t>计划学时</w:t>
            </w:r>
          </w:p>
        </w:tc>
        <w:tc>
          <w:tcPr>
            <w:tcW w:w="1356" w:type="dxa"/>
            <w:vAlign w:val="center"/>
          </w:tcPr>
          <w:p>
            <w:pPr>
              <w:jc w:val="center"/>
              <w:rPr>
                <w:rFonts w:ascii="宋体" w:hAnsi="宋体"/>
                <w:szCs w:val="21"/>
              </w:rPr>
            </w:pPr>
            <w:r>
              <w:rPr>
                <w:rFonts w:hint="eastAsia" w:ascii="宋体" w:hAnsi="宋体"/>
                <w:szCs w:val="21"/>
              </w:rPr>
              <w:t>授课期次</w:t>
            </w:r>
          </w:p>
        </w:tc>
        <w:tc>
          <w:tcPr>
            <w:tcW w:w="1845" w:type="dxa"/>
            <w:vAlign w:val="center"/>
          </w:tcPr>
          <w:p>
            <w:pPr>
              <w:jc w:val="center"/>
              <w:rPr>
                <w:rFonts w:ascii="宋体" w:hAnsi="宋体"/>
                <w:szCs w:val="21"/>
              </w:rPr>
            </w:pPr>
            <w:r>
              <w:rPr>
                <w:rFonts w:hint="eastAsia" w:ascii="宋体" w:hAnsi="宋体"/>
                <w:szCs w:val="21"/>
              </w:rPr>
              <w:t>课程名称</w:t>
            </w:r>
          </w:p>
        </w:tc>
        <w:tc>
          <w:tcPr>
            <w:tcW w:w="1190" w:type="dxa"/>
            <w:vAlign w:val="center"/>
          </w:tcPr>
          <w:p>
            <w:pPr>
              <w:jc w:val="center"/>
              <w:rPr>
                <w:rFonts w:ascii="宋体" w:hAnsi="宋体"/>
                <w:szCs w:val="21"/>
              </w:rPr>
            </w:pPr>
            <w:r>
              <w:rPr>
                <w:rFonts w:hint="eastAsia" w:ascii="宋体" w:hAnsi="宋体"/>
                <w:szCs w:val="21"/>
              </w:rPr>
              <w:t>计划学时</w:t>
            </w:r>
          </w:p>
        </w:tc>
        <w:tc>
          <w:tcPr>
            <w:tcW w:w="1285" w:type="dxa"/>
            <w:vAlign w:val="center"/>
          </w:tcPr>
          <w:p>
            <w:pPr>
              <w:jc w:val="center"/>
              <w:rPr>
                <w:rFonts w:ascii="宋体" w:hAnsi="宋体"/>
                <w:szCs w:val="21"/>
              </w:rPr>
            </w:pPr>
            <w:r>
              <w:rPr>
                <w:rFonts w:hint="eastAsia" w:ascii="宋体" w:hAnsi="宋体"/>
                <w:szCs w:val="21"/>
              </w:rPr>
              <w:t>授课期次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5" w:type="dxa"/>
            <w:vAlign w:val="center"/>
          </w:tcPr>
          <w:p>
            <w:pPr>
              <w:jc w:val="center"/>
              <w:rPr>
                <w:rFonts w:ascii="宋体" w:hAnsi="宋体"/>
                <w:sz w:val="22"/>
                <w:szCs w:val="22"/>
              </w:rPr>
            </w:pPr>
            <w:r>
              <w:rPr>
                <w:rFonts w:hint="eastAsia" w:asciiTheme="minorEastAsia" w:hAnsiTheme="minorEastAsia" w:eastAsiaTheme="minorEastAsia" w:cstheme="minorEastAsia"/>
                <w:sz w:val="22"/>
                <w:szCs w:val="22"/>
                <w:lang w:val="en-US" w:eastAsia="zh-CN"/>
              </w:rPr>
              <w:t>Excel在会计中的应用</w:t>
            </w:r>
          </w:p>
        </w:tc>
        <w:tc>
          <w:tcPr>
            <w:tcW w:w="1119" w:type="dxa"/>
            <w:vAlign w:val="center"/>
          </w:tcPr>
          <w:p>
            <w:pPr>
              <w:jc w:val="center"/>
              <w:rPr>
                <w:rFonts w:hint="default" w:ascii="宋体" w:hAnsi="宋体" w:eastAsiaTheme="minorEastAsia"/>
                <w:sz w:val="22"/>
                <w:szCs w:val="22"/>
                <w:lang w:val="en-US" w:eastAsia="zh-CN"/>
              </w:rPr>
            </w:pPr>
            <w:r>
              <w:rPr>
                <w:rFonts w:hint="eastAsia" w:ascii="宋体" w:hAnsi="宋体"/>
                <w:sz w:val="22"/>
                <w:szCs w:val="22"/>
                <w:lang w:val="en-US" w:eastAsia="zh-CN"/>
              </w:rPr>
              <w:t>30</w:t>
            </w:r>
          </w:p>
        </w:tc>
        <w:tc>
          <w:tcPr>
            <w:tcW w:w="1356"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1</w:t>
            </w:r>
          </w:p>
        </w:tc>
        <w:tc>
          <w:tcPr>
            <w:tcW w:w="1845" w:type="dxa"/>
            <w:vAlign w:val="center"/>
          </w:tcPr>
          <w:p>
            <w:pPr>
              <w:jc w:val="center"/>
              <w:rPr>
                <w:rFonts w:ascii="宋体" w:hAnsi="宋体" w:eastAsiaTheme="minorEastAsia" w:cstheme="minorBidi"/>
                <w:kern w:val="2"/>
                <w:sz w:val="22"/>
                <w:szCs w:val="22"/>
                <w:lang w:val="en-US" w:eastAsia="zh-CN" w:bidi="ar-SA"/>
              </w:rPr>
            </w:pPr>
            <w:r>
              <w:rPr>
                <w:rFonts w:hint="eastAsia" w:asciiTheme="minorEastAsia" w:hAnsiTheme="minorEastAsia" w:eastAsiaTheme="minorEastAsia" w:cstheme="minorEastAsia"/>
                <w:sz w:val="22"/>
                <w:szCs w:val="22"/>
                <w:lang w:val="en-US" w:eastAsia="zh-CN"/>
              </w:rPr>
              <w:t>Excel在会计中的应用</w:t>
            </w:r>
          </w:p>
        </w:tc>
        <w:tc>
          <w:tcPr>
            <w:tcW w:w="1190" w:type="dxa"/>
            <w:vAlign w:val="center"/>
          </w:tcPr>
          <w:p>
            <w:pPr>
              <w:jc w:val="center"/>
              <w:rPr>
                <w:rFonts w:hint="default" w:ascii="宋体" w:hAnsi="宋体" w:eastAsiaTheme="minorEastAsia" w:cstheme="minorBidi"/>
                <w:kern w:val="2"/>
                <w:sz w:val="22"/>
                <w:szCs w:val="22"/>
                <w:lang w:val="en-US" w:eastAsia="zh-CN" w:bidi="ar-SA"/>
              </w:rPr>
            </w:pPr>
            <w:r>
              <w:rPr>
                <w:rFonts w:hint="eastAsia" w:ascii="宋体" w:hAnsi="宋体" w:cstheme="minorBidi"/>
                <w:kern w:val="2"/>
                <w:sz w:val="22"/>
                <w:szCs w:val="22"/>
                <w:lang w:val="en-US" w:eastAsia="zh-CN" w:bidi="ar-SA"/>
              </w:rPr>
              <w:t>60</w:t>
            </w:r>
          </w:p>
        </w:tc>
        <w:tc>
          <w:tcPr>
            <w:tcW w:w="1285" w:type="dxa"/>
            <w:vAlign w:val="center"/>
          </w:tcPr>
          <w:p>
            <w:pPr>
              <w:jc w:val="center"/>
              <w:rPr>
                <w:rFonts w:hint="default" w:ascii="宋体" w:hAnsi="宋体" w:eastAsiaTheme="minorEastAsia" w:cstheme="minorBidi"/>
                <w:kern w:val="2"/>
                <w:sz w:val="22"/>
                <w:szCs w:val="22"/>
                <w:lang w:val="en-US" w:eastAsia="zh-CN" w:bidi="ar-SA"/>
              </w:rPr>
            </w:pPr>
            <w:r>
              <w:rPr>
                <w:rFonts w:hint="eastAsia" w:ascii="宋体" w:hAnsi="宋体" w:cstheme="minorBidi"/>
                <w:kern w:val="2"/>
                <w:sz w:val="22"/>
                <w:szCs w:val="22"/>
                <w:lang w:val="en-US" w:eastAsia="zh-CN" w:bidi="ar-S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5" w:type="dxa"/>
            <w:vAlign w:val="center"/>
          </w:tcPr>
          <w:p>
            <w:pPr>
              <w:jc w:val="center"/>
              <w:rPr>
                <w:rFonts w:hint="eastAsia" w:ascii="宋体" w:hAnsi="宋体" w:eastAsiaTheme="minorEastAsia"/>
                <w:sz w:val="22"/>
                <w:szCs w:val="22"/>
                <w:lang w:eastAsia="zh-CN"/>
              </w:rPr>
            </w:pPr>
            <w:r>
              <w:rPr>
                <w:rFonts w:hint="eastAsia" w:ascii="宋体" w:hAnsi="宋体"/>
                <w:sz w:val="22"/>
                <w:szCs w:val="22"/>
                <w:lang w:eastAsia="zh-CN"/>
              </w:rPr>
              <w:t>统计学基础</w:t>
            </w:r>
          </w:p>
        </w:tc>
        <w:tc>
          <w:tcPr>
            <w:tcW w:w="1119"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0</w:t>
            </w:r>
          </w:p>
        </w:tc>
        <w:tc>
          <w:tcPr>
            <w:tcW w:w="1356"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0</w:t>
            </w:r>
          </w:p>
        </w:tc>
        <w:tc>
          <w:tcPr>
            <w:tcW w:w="1845" w:type="dxa"/>
            <w:vAlign w:val="center"/>
          </w:tcPr>
          <w:p>
            <w:pPr>
              <w:jc w:val="center"/>
              <w:rPr>
                <w:rFonts w:hint="eastAsia" w:ascii="宋体" w:hAnsi="宋体" w:eastAsiaTheme="minorEastAsia"/>
                <w:sz w:val="22"/>
                <w:szCs w:val="22"/>
                <w:lang w:eastAsia="zh-CN"/>
              </w:rPr>
            </w:pPr>
            <w:r>
              <w:rPr>
                <w:rFonts w:hint="eastAsia" w:ascii="宋体" w:hAnsi="宋体"/>
                <w:sz w:val="22"/>
                <w:szCs w:val="22"/>
                <w:lang w:eastAsia="zh-CN"/>
              </w:rPr>
              <w:t>统计学基础</w:t>
            </w:r>
          </w:p>
        </w:tc>
        <w:tc>
          <w:tcPr>
            <w:tcW w:w="1190" w:type="dxa"/>
            <w:vAlign w:val="center"/>
          </w:tcPr>
          <w:p>
            <w:pPr>
              <w:jc w:val="center"/>
              <w:rPr>
                <w:rFonts w:hint="default" w:ascii="宋体" w:hAnsi="宋体" w:eastAsiaTheme="minorEastAsia"/>
                <w:sz w:val="22"/>
                <w:szCs w:val="22"/>
                <w:lang w:val="en-US" w:eastAsia="zh-CN"/>
              </w:rPr>
            </w:pPr>
            <w:r>
              <w:rPr>
                <w:rFonts w:hint="eastAsia" w:ascii="宋体" w:hAnsi="宋体"/>
                <w:sz w:val="22"/>
                <w:szCs w:val="22"/>
                <w:lang w:val="en-US" w:eastAsia="zh-CN"/>
              </w:rPr>
              <w:t>32</w:t>
            </w:r>
          </w:p>
        </w:tc>
        <w:tc>
          <w:tcPr>
            <w:tcW w:w="1285"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5" w:type="dxa"/>
            <w:vAlign w:val="center"/>
          </w:tcPr>
          <w:p>
            <w:pPr>
              <w:jc w:val="center"/>
              <w:rPr>
                <w:rFonts w:hint="eastAsia" w:ascii="宋体" w:hAnsi="宋体" w:eastAsiaTheme="minorEastAsia"/>
                <w:sz w:val="22"/>
                <w:szCs w:val="22"/>
                <w:lang w:eastAsia="zh-CN"/>
              </w:rPr>
            </w:pPr>
            <w:r>
              <w:rPr>
                <w:rFonts w:hint="eastAsia" w:ascii="宋体" w:hAnsi="宋体"/>
                <w:sz w:val="22"/>
                <w:szCs w:val="22"/>
                <w:lang w:eastAsia="zh-CN"/>
              </w:rPr>
              <w:t>财经应用文写作</w:t>
            </w:r>
          </w:p>
        </w:tc>
        <w:tc>
          <w:tcPr>
            <w:tcW w:w="1119"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0</w:t>
            </w:r>
          </w:p>
        </w:tc>
        <w:tc>
          <w:tcPr>
            <w:tcW w:w="1356"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0</w:t>
            </w:r>
          </w:p>
        </w:tc>
        <w:tc>
          <w:tcPr>
            <w:tcW w:w="1845" w:type="dxa"/>
            <w:vAlign w:val="center"/>
          </w:tcPr>
          <w:p>
            <w:pPr>
              <w:jc w:val="center"/>
              <w:rPr>
                <w:rFonts w:ascii="宋体" w:hAnsi="宋体"/>
                <w:sz w:val="22"/>
                <w:szCs w:val="22"/>
              </w:rPr>
            </w:pPr>
            <w:r>
              <w:rPr>
                <w:rFonts w:hint="eastAsia" w:ascii="宋体" w:hAnsi="宋体"/>
                <w:sz w:val="22"/>
                <w:szCs w:val="22"/>
                <w:lang w:eastAsia="zh-CN"/>
              </w:rPr>
              <w:t>财经应用文写作</w:t>
            </w:r>
          </w:p>
        </w:tc>
        <w:tc>
          <w:tcPr>
            <w:tcW w:w="1190" w:type="dxa"/>
            <w:vAlign w:val="center"/>
          </w:tcPr>
          <w:p>
            <w:pPr>
              <w:jc w:val="center"/>
              <w:rPr>
                <w:rFonts w:hint="default" w:ascii="宋体" w:hAnsi="宋体" w:eastAsiaTheme="minorEastAsia"/>
                <w:sz w:val="22"/>
                <w:szCs w:val="22"/>
                <w:lang w:val="en-US" w:eastAsia="zh-CN"/>
              </w:rPr>
            </w:pPr>
            <w:r>
              <w:rPr>
                <w:rFonts w:hint="eastAsia" w:ascii="宋体" w:hAnsi="宋体"/>
                <w:sz w:val="22"/>
                <w:szCs w:val="22"/>
                <w:lang w:val="en-US" w:eastAsia="zh-CN"/>
              </w:rPr>
              <w:t>28</w:t>
            </w:r>
          </w:p>
        </w:tc>
        <w:tc>
          <w:tcPr>
            <w:tcW w:w="1285"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5" w:type="dxa"/>
            <w:vAlign w:val="center"/>
          </w:tcPr>
          <w:p>
            <w:pPr>
              <w:jc w:val="center"/>
              <w:rPr>
                <w:rFonts w:ascii="宋体" w:hAnsi="宋体"/>
                <w:sz w:val="22"/>
                <w:szCs w:val="22"/>
              </w:rPr>
            </w:pPr>
            <w:r>
              <w:rPr>
                <w:rFonts w:hint="eastAsia" w:ascii="宋体" w:hAnsi="宋体"/>
                <w:sz w:val="22"/>
                <w:szCs w:val="22"/>
              </w:rPr>
              <w:t>ERP会计沙盘</w:t>
            </w:r>
          </w:p>
        </w:tc>
        <w:tc>
          <w:tcPr>
            <w:tcW w:w="1119" w:type="dxa"/>
            <w:vAlign w:val="center"/>
          </w:tcPr>
          <w:p>
            <w:pPr>
              <w:jc w:val="center"/>
              <w:rPr>
                <w:rFonts w:hint="default" w:ascii="宋体" w:hAnsi="宋体" w:eastAsiaTheme="minorEastAsia"/>
                <w:sz w:val="22"/>
                <w:szCs w:val="22"/>
                <w:lang w:val="en-US" w:eastAsia="zh-CN"/>
              </w:rPr>
            </w:pPr>
            <w:r>
              <w:rPr>
                <w:rFonts w:hint="eastAsia" w:ascii="宋体" w:hAnsi="宋体"/>
                <w:sz w:val="22"/>
                <w:szCs w:val="22"/>
                <w:lang w:val="en-US" w:eastAsia="zh-CN"/>
              </w:rPr>
              <w:t>60</w:t>
            </w:r>
          </w:p>
        </w:tc>
        <w:tc>
          <w:tcPr>
            <w:tcW w:w="1356"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1</w:t>
            </w:r>
          </w:p>
        </w:tc>
        <w:tc>
          <w:tcPr>
            <w:tcW w:w="1845" w:type="dxa"/>
            <w:vAlign w:val="center"/>
          </w:tcPr>
          <w:p>
            <w:pPr>
              <w:jc w:val="center"/>
              <w:rPr>
                <w:rFonts w:ascii="宋体" w:hAnsi="宋体"/>
                <w:sz w:val="22"/>
                <w:szCs w:val="22"/>
              </w:rPr>
            </w:pPr>
            <w:r>
              <w:rPr>
                <w:rFonts w:hint="eastAsia" w:ascii="宋体" w:hAnsi="宋体"/>
                <w:sz w:val="22"/>
                <w:szCs w:val="22"/>
              </w:rPr>
              <w:t>ERP会计沙盘</w:t>
            </w:r>
          </w:p>
        </w:tc>
        <w:tc>
          <w:tcPr>
            <w:tcW w:w="1190" w:type="dxa"/>
            <w:vAlign w:val="center"/>
          </w:tcPr>
          <w:p>
            <w:pPr>
              <w:jc w:val="center"/>
              <w:rPr>
                <w:rFonts w:hint="default" w:ascii="宋体" w:hAnsi="宋体" w:eastAsiaTheme="minorEastAsia"/>
                <w:sz w:val="22"/>
                <w:szCs w:val="22"/>
                <w:lang w:val="en-US" w:eastAsia="zh-CN"/>
              </w:rPr>
            </w:pPr>
            <w:r>
              <w:rPr>
                <w:rFonts w:hint="eastAsia" w:ascii="宋体" w:hAnsi="宋体"/>
                <w:sz w:val="22"/>
                <w:szCs w:val="22"/>
                <w:lang w:val="en-US" w:eastAsia="zh-CN"/>
              </w:rPr>
              <w:t>90</w:t>
            </w:r>
          </w:p>
        </w:tc>
        <w:tc>
          <w:tcPr>
            <w:tcW w:w="1285"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5" w:type="dxa"/>
            <w:vAlign w:val="center"/>
          </w:tcPr>
          <w:p>
            <w:pPr>
              <w:jc w:val="center"/>
              <w:rPr>
                <w:rFonts w:hint="eastAsia" w:ascii="宋体" w:hAnsi="宋体" w:eastAsiaTheme="minorEastAsia"/>
                <w:sz w:val="22"/>
                <w:szCs w:val="22"/>
                <w:lang w:val="en-US" w:eastAsia="zh-CN"/>
              </w:rPr>
            </w:pPr>
            <w:r>
              <w:rPr>
                <w:rFonts w:hint="eastAsia" w:ascii="宋体" w:hAnsi="宋体"/>
                <w:sz w:val="22"/>
                <w:szCs w:val="22"/>
                <w:lang w:val="en-US" w:eastAsia="zh-CN"/>
              </w:rPr>
              <w:t>语文</w:t>
            </w:r>
          </w:p>
        </w:tc>
        <w:tc>
          <w:tcPr>
            <w:tcW w:w="1119"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364</w:t>
            </w:r>
          </w:p>
        </w:tc>
        <w:tc>
          <w:tcPr>
            <w:tcW w:w="1356"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1-6</w:t>
            </w:r>
          </w:p>
        </w:tc>
        <w:tc>
          <w:tcPr>
            <w:tcW w:w="1845" w:type="dxa"/>
            <w:vAlign w:val="center"/>
          </w:tcPr>
          <w:p>
            <w:pPr>
              <w:jc w:val="center"/>
              <w:rPr>
                <w:rFonts w:hint="eastAsia" w:ascii="宋体" w:hAnsi="宋体" w:eastAsiaTheme="minorEastAsia" w:cstheme="minorBidi"/>
                <w:kern w:val="2"/>
                <w:sz w:val="22"/>
                <w:szCs w:val="22"/>
                <w:lang w:val="en-US" w:eastAsia="zh-CN" w:bidi="ar-SA"/>
              </w:rPr>
            </w:pPr>
            <w:r>
              <w:rPr>
                <w:rFonts w:hint="eastAsia" w:ascii="宋体" w:hAnsi="宋体"/>
                <w:sz w:val="22"/>
                <w:szCs w:val="22"/>
                <w:lang w:val="en-US" w:eastAsia="zh-CN"/>
              </w:rPr>
              <w:t>语文</w:t>
            </w:r>
          </w:p>
        </w:tc>
        <w:tc>
          <w:tcPr>
            <w:tcW w:w="1190"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332</w:t>
            </w:r>
          </w:p>
        </w:tc>
        <w:tc>
          <w:tcPr>
            <w:tcW w:w="1285" w:type="dxa"/>
            <w:vAlign w:val="center"/>
          </w:tcPr>
          <w:p>
            <w:pPr>
              <w:jc w:val="center"/>
              <w:rPr>
                <w:rFonts w:hint="eastAsia" w:ascii="宋体" w:hAnsi="宋体" w:eastAsiaTheme="minorEastAsia" w:cstheme="minorBidi"/>
                <w:kern w:val="2"/>
                <w:sz w:val="22"/>
                <w:szCs w:val="22"/>
                <w:lang w:val="en-US" w:eastAsia="zh-CN" w:bidi="ar-SA"/>
              </w:rPr>
            </w:pPr>
            <w:r>
              <w:rPr>
                <w:rFonts w:hint="eastAsia" w:ascii="宋体" w:hAnsi="宋体"/>
                <w:sz w:val="22"/>
                <w:szCs w:val="2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5" w:type="dxa"/>
            <w:vAlign w:val="center"/>
          </w:tcPr>
          <w:p>
            <w:pPr>
              <w:jc w:val="center"/>
              <w:rPr>
                <w:rFonts w:hint="eastAsia" w:ascii="宋体" w:hAnsi="宋体" w:eastAsiaTheme="minorEastAsia"/>
                <w:sz w:val="22"/>
                <w:szCs w:val="22"/>
                <w:lang w:eastAsia="zh-CN"/>
              </w:rPr>
            </w:pPr>
            <w:r>
              <w:rPr>
                <w:rFonts w:hint="eastAsia" w:ascii="宋体" w:hAnsi="宋体"/>
                <w:sz w:val="22"/>
                <w:szCs w:val="22"/>
                <w:lang w:eastAsia="zh-CN"/>
              </w:rPr>
              <w:t>数学</w:t>
            </w:r>
          </w:p>
        </w:tc>
        <w:tc>
          <w:tcPr>
            <w:tcW w:w="1119"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334</w:t>
            </w:r>
          </w:p>
        </w:tc>
        <w:tc>
          <w:tcPr>
            <w:tcW w:w="1356"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1-6</w:t>
            </w:r>
          </w:p>
        </w:tc>
        <w:tc>
          <w:tcPr>
            <w:tcW w:w="1845" w:type="dxa"/>
            <w:vAlign w:val="center"/>
          </w:tcPr>
          <w:p>
            <w:pPr>
              <w:jc w:val="center"/>
              <w:rPr>
                <w:rFonts w:hint="eastAsia" w:ascii="宋体" w:hAnsi="宋体" w:eastAsiaTheme="minorEastAsia" w:cstheme="minorBidi"/>
                <w:kern w:val="2"/>
                <w:sz w:val="22"/>
                <w:szCs w:val="22"/>
                <w:lang w:val="en-US" w:eastAsia="zh-CN" w:bidi="ar-SA"/>
              </w:rPr>
            </w:pPr>
            <w:r>
              <w:rPr>
                <w:rFonts w:hint="eastAsia" w:ascii="宋体" w:hAnsi="宋体"/>
                <w:sz w:val="22"/>
                <w:szCs w:val="22"/>
                <w:lang w:eastAsia="zh-CN"/>
              </w:rPr>
              <w:t>数学</w:t>
            </w:r>
          </w:p>
        </w:tc>
        <w:tc>
          <w:tcPr>
            <w:tcW w:w="1190"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324</w:t>
            </w:r>
          </w:p>
        </w:tc>
        <w:tc>
          <w:tcPr>
            <w:tcW w:w="1285" w:type="dxa"/>
            <w:vAlign w:val="center"/>
          </w:tcPr>
          <w:p>
            <w:pPr>
              <w:jc w:val="center"/>
              <w:rPr>
                <w:rFonts w:hint="eastAsia" w:ascii="宋体" w:hAnsi="宋体" w:eastAsiaTheme="minorEastAsia" w:cstheme="minorBidi"/>
                <w:kern w:val="2"/>
                <w:sz w:val="22"/>
                <w:szCs w:val="22"/>
                <w:lang w:val="en-US" w:eastAsia="zh-CN" w:bidi="ar-SA"/>
              </w:rPr>
            </w:pPr>
            <w:r>
              <w:rPr>
                <w:rFonts w:hint="eastAsia" w:ascii="宋体" w:hAnsi="宋体"/>
                <w:sz w:val="22"/>
                <w:szCs w:val="2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5" w:type="dxa"/>
            <w:vAlign w:val="center"/>
          </w:tcPr>
          <w:p>
            <w:pPr>
              <w:jc w:val="center"/>
              <w:rPr>
                <w:rFonts w:hint="eastAsia" w:ascii="宋体" w:hAnsi="宋体" w:eastAsiaTheme="minorEastAsia"/>
                <w:sz w:val="22"/>
                <w:szCs w:val="22"/>
                <w:lang w:eastAsia="zh-CN"/>
              </w:rPr>
            </w:pPr>
            <w:r>
              <w:rPr>
                <w:rFonts w:hint="eastAsia" w:ascii="宋体" w:hAnsi="宋体"/>
                <w:sz w:val="22"/>
                <w:szCs w:val="22"/>
                <w:lang w:eastAsia="zh-CN"/>
              </w:rPr>
              <w:t>外语</w:t>
            </w:r>
          </w:p>
        </w:tc>
        <w:tc>
          <w:tcPr>
            <w:tcW w:w="1119"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334</w:t>
            </w:r>
          </w:p>
        </w:tc>
        <w:tc>
          <w:tcPr>
            <w:tcW w:w="1356"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1-6</w:t>
            </w:r>
          </w:p>
        </w:tc>
        <w:tc>
          <w:tcPr>
            <w:tcW w:w="1845" w:type="dxa"/>
            <w:vAlign w:val="center"/>
          </w:tcPr>
          <w:p>
            <w:pPr>
              <w:jc w:val="center"/>
              <w:rPr>
                <w:rFonts w:hint="eastAsia" w:ascii="宋体" w:hAnsi="宋体" w:eastAsiaTheme="minorEastAsia" w:cstheme="minorBidi"/>
                <w:kern w:val="2"/>
                <w:sz w:val="22"/>
                <w:szCs w:val="22"/>
                <w:lang w:val="en-US" w:eastAsia="zh-CN" w:bidi="ar-SA"/>
              </w:rPr>
            </w:pPr>
            <w:r>
              <w:rPr>
                <w:rFonts w:hint="eastAsia" w:ascii="宋体" w:hAnsi="宋体"/>
                <w:sz w:val="22"/>
                <w:szCs w:val="22"/>
                <w:lang w:eastAsia="zh-CN"/>
              </w:rPr>
              <w:t>外语</w:t>
            </w:r>
          </w:p>
        </w:tc>
        <w:tc>
          <w:tcPr>
            <w:tcW w:w="1190"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332</w:t>
            </w:r>
          </w:p>
        </w:tc>
        <w:tc>
          <w:tcPr>
            <w:tcW w:w="1285" w:type="dxa"/>
            <w:vAlign w:val="center"/>
          </w:tcPr>
          <w:p>
            <w:pPr>
              <w:jc w:val="center"/>
              <w:rPr>
                <w:rFonts w:hint="eastAsia" w:ascii="宋体" w:hAnsi="宋体" w:eastAsiaTheme="minorEastAsia" w:cstheme="minorBidi"/>
                <w:kern w:val="2"/>
                <w:sz w:val="22"/>
                <w:szCs w:val="22"/>
                <w:lang w:val="en-US" w:eastAsia="zh-CN" w:bidi="ar-SA"/>
              </w:rPr>
            </w:pPr>
            <w:r>
              <w:rPr>
                <w:rFonts w:hint="eastAsia" w:ascii="宋体" w:hAnsi="宋体"/>
                <w:sz w:val="22"/>
                <w:szCs w:val="2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5" w:type="dxa"/>
            <w:vAlign w:val="center"/>
          </w:tcPr>
          <w:p>
            <w:pPr>
              <w:jc w:val="center"/>
              <w:rPr>
                <w:rFonts w:hint="eastAsia" w:ascii="宋体" w:hAnsi="宋体"/>
                <w:sz w:val="22"/>
                <w:szCs w:val="22"/>
                <w:lang w:eastAsia="zh-CN"/>
              </w:rPr>
            </w:pPr>
            <w:r>
              <w:rPr>
                <w:rFonts w:hint="eastAsia" w:ascii="宋体" w:hAnsi="宋体"/>
                <w:sz w:val="22"/>
                <w:szCs w:val="22"/>
                <w:lang w:eastAsia="zh-CN"/>
              </w:rPr>
              <w:t>计算机应用基础</w:t>
            </w:r>
          </w:p>
        </w:tc>
        <w:tc>
          <w:tcPr>
            <w:tcW w:w="1119"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90</w:t>
            </w:r>
          </w:p>
        </w:tc>
        <w:tc>
          <w:tcPr>
            <w:tcW w:w="1356"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2</w:t>
            </w:r>
          </w:p>
        </w:tc>
        <w:tc>
          <w:tcPr>
            <w:tcW w:w="1845" w:type="dxa"/>
            <w:vAlign w:val="center"/>
          </w:tcPr>
          <w:p>
            <w:pPr>
              <w:jc w:val="center"/>
              <w:rPr>
                <w:rFonts w:hint="eastAsia" w:ascii="宋体" w:hAnsi="宋体"/>
                <w:sz w:val="22"/>
                <w:szCs w:val="22"/>
                <w:lang w:eastAsia="zh-CN"/>
              </w:rPr>
            </w:pPr>
            <w:r>
              <w:rPr>
                <w:rFonts w:hint="eastAsia" w:ascii="宋体" w:hAnsi="宋体"/>
                <w:sz w:val="22"/>
                <w:szCs w:val="22"/>
                <w:lang w:eastAsia="zh-CN"/>
              </w:rPr>
              <w:t>信息技术</w:t>
            </w:r>
          </w:p>
        </w:tc>
        <w:tc>
          <w:tcPr>
            <w:tcW w:w="1190"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30</w:t>
            </w:r>
          </w:p>
        </w:tc>
        <w:tc>
          <w:tcPr>
            <w:tcW w:w="1285" w:type="dxa"/>
            <w:vAlign w:val="center"/>
          </w:tcPr>
          <w:p>
            <w:pPr>
              <w:jc w:val="center"/>
              <w:rPr>
                <w:rFonts w:hint="default" w:ascii="宋体" w:hAnsi="宋体"/>
                <w:sz w:val="22"/>
                <w:szCs w:val="22"/>
                <w:lang w:val="en-US" w:eastAsia="zh-CN"/>
              </w:rPr>
            </w:pPr>
            <w:r>
              <w:rPr>
                <w:rFonts w:hint="eastAsia" w:ascii="宋体" w:hAnsi="宋体"/>
                <w:sz w:val="22"/>
                <w:szCs w:val="22"/>
                <w:lang w:val="en-US" w:eastAsia="zh-CN"/>
              </w:rPr>
              <w:t>1</w:t>
            </w:r>
          </w:p>
        </w:tc>
      </w:tr>
    </w:tbl>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ascii="宋体" w:hAnsi="宋体"/>
          <w:b/>
          <w:sz w:val="32"/>
          <w:szCs w:val="32"/>
        </w:rPr>
      </w:pPr>
      <w:r>
        <w:rPr>
          <w:rFonts w:hint="eastAsia" w:ascii="宋体" w:hAnsi="宋体"/>
          <w:b/>
          <w:sz w:val="32"/>
          <w:szCs w:val="32"/>
        </w:rPr>
        <w:t>五、审批意见</w:t>
      </w: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1259" w:type="dxa"/>
            <w:vAlign w:val="center"/>
          </w:tcPr>
          <w:p>
            <w:pPr>
              <w:spacing w:line="400" w:lineRule="exact"/>
              <w:jc w:val="center"/>
              <w:rPr>
                <w:rFonts w:ascii="宋体" w:hAnsi="宋体"/>
                <w:szCs w:val="21"/>
              </w:rPr>
            </w:pPr>
            <w:r>
              <w:rPr>
                <w:rFonts w:hint="eastAsia" w:ascii="宋体" w:hAnsi="宋体"/>
                <w:szCs w:val="21"/>
              </w:rPr>
              <w:t>教研组</w:t>
            </w:r>
          </w:p>
          <w:p>
            <w:pPr>
              <w:spacing w:line="400" w:lineRule="exact"/>
              <w:jc w:val="center"/>
              <w:rPr>
                <w:rFonts w:ascii="宋体" w:hAnsi="宋体"/>
                <w:szCs w:val="21"/>
              </w:rPr>
            </w:pPr>
            <w:r>
              <w:rPr>
                <w:rFonts w:hint="eastAsia" w:ascii="宋体" w:hAnsi="宋体"/>
                <w:szCs w:val="21"/>
              </w:rPr>
              <w:t>讨论结论</w:t>
            </w:r>
          </w:p>
          <w:p>
            <w:pPr>
              <w:spacing w:line="400" w:lineRule="exact"/>
              <w:jc w:val="center"/>
              <w:rPr>
                <w:rFonts w:ascii="宋体" w:hAnsi="宋体"/>
                <w:szCs w:val="21"/>
              </w:rPr>
            </w:pPr>
          </w:p>
        </w:tc>
        <w:tc>
          <w:tcPr>
            <w:tcW w:w="7381" w:type="dxa"/>
          </w:tcPr>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hint="eastAsia" w:ascii="宋体" w:hAnsi="宋体"/>
                <w:szCs w:val="21"/>
              </w:rPr>
            </w:pPr>
            <w:r>
              <w:rPr>
                <w:rFonts w:hint="eastAsia" w:ascii="宋体" w:hAnsi="宋体"/>
                <w:szCs w:val="21"/>
              </w:rPr>
              <w:t xml:space="preserve">             教研组长（专业带头人）签字：</w:t>
            </w:r>
          </w:p>
          <w:p>
            <w:pPr>
              <w:spacing w:line="400" w:lineRule="exact"/>
              <w:jc w:val="center"/>
              <w:rPr>
                <w:rFonts w:hint="eastAsia" w:ascii="宋体" w:hAnsi="宋体"/>
                <w:szCs w:val="21"/>
              </w:rPr>
            </w:pPr>
          </w:p>
          <w:p>
            <w:pPr>
              <w:spacing w:line="40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专业部</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hint="eastAsia" w:ascii="宋体" w:hAnsi="宋体"/>
                <w:szCs w:val="21"/>
              </w:rPr>
            </w:pPr>
            <w:r>
              <w:rPr>
                <w:rFonts w:hint="eastAsia" w:ascii="宋体" w:hAnsi="宋体"/>
                <w:szCs w:val="21"/>
              </w:rPr>
              <w:t xml:space="preserve">                           专业部长签字：</w:t>
            </w:r>
          </w:p>
          <w:p>
            <w:pPr>
              <w:spacing w:line="360" w:lineRule="exact"/>
              <w:jc w:val="center"/>
              <w:rPr>
                <w:rFonts w:hint="eastAsia" w:ascii="宋体" w:hAnsi="宋体"/>
                <w:szCs w:val="21"/>
              </w:rPr>
            </w:pP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教务处</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hint="eastAsia" w:ascii="宋体" w:hAnsi="宋体"/>
                <w:szCs w:val="21"/>
              </w:rPr>
            </w:pPr>
            <w:r>
              <w:rPr>
                <w:rFonts w:hint="eastAsia" w:ascii="宋体" w:hAnsi="宋体"/>
                <w:szCs w:val="21"/>
              </w:rPr>
              <w:t xml:space="preserve">                       教务处主任签字：</w:t>
            </w:r>
          </w:p>
          <w:p>
            <w:pPr>
              <w:spacing w:line="360" w:lineRule="exact"/>
              <w:jc w:val="center"/>
              <w:rPr>
                <w:rFonts w:hint="eastAsia" w:ascii="宋体" w:hAnsi="宋体"/>
                <w:szCs w:val="21"/>
              </w:rPr>
            </w:pP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r>
              <w:rPr>
                <w:rFonts w:hint="eastAsia" w:ascii="宋体" w:hAnsi="宋体"/>
                <w:szCs w:val="21"/>
              </w:rPr>
              <w:t>分管校领</w:t>
            </w:r>
          </w:p>
          <w:p>
            <w:pPr>
              <w:spacing w:line="360" w:lineRule="exact"/>
              <w:jc w:val="center"/>
              <w:rPr>
                <w:rFonts w:ascii="宋体" w:hAnsi="宋体"/>
                <w:szCs w:val="21"/>
              </w:rPr>
            </w:pPr>
            <w:r>
              <w:rPr>
                <w:rFonts w:hint="eastAsia" w:ascii="宋体" w:hAnsi="宋体"/>
                <w:szCs w:val="21"/>
              </w:rPr>
              <w:t>导意见</w:t>
            </w:r>
          </w:p>
        </w:tc>
        <w:tc>
          <w:tcPr>
            <w:tcW w:w="7381" w:type="dxa"/>
          </w:tcPr>
          <w:p>
            <w:pPr>
              <w:spacing w:line="360" w:lineRule="exact"/>
              <w:jc w:val="center"/>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jc w:val="center"/>
              <w:rPr>
                <w:rFonts w:hint="eastAsia" w:ascii="宋体" w:hAnsi="宋体"/>
                <w:szCs w:val="21"/>
              </w:rPr>
            </w:pPr>
            <w:r>
              <w:rPr>
                <w:rFonts w:hint="eastAsia" w:ascii="宋体" w:hAnsi="宋体"/>
                <w:szCs w:val="21"/>
              </w:rPr>
              <w:t xml:space="preserve">                         分管校长签字：</w:t>
            </w:r>
          </w:p>
          <w:p>
            <w:pPr>
              <w:spacing w:line="360" w:lineRule="exact"/>
              <w:jc w:val="center"/>
              <w:rPr>
                <w:rFonts w:hint="eastAsia" w:ascii="宋体" w:hAnsi="宋体"/>
                <w:szCs w:val="21"/>
              </w:rPr>
            </w:pPr>
          </w:p>
          <w:p>
            <w:pPr>
              <w:spacing w:line="360" w:lineRule="exact"/>
              <w:jc w:val="center"/>
              <w:rPr>
                <w:rFonts w:ascii="宋体" w:hAnsi="宋体"/>
                <w:szCs w:val="21"/>
              </w:rPr>
            </w:pPr>
            <w:r>
              <w:rPr>
                <w:rFonts w:hint="eastAsia" w:ascii="宋体" w:hAnsi="宋体"/>
                <w:szCs w:val="21"/>
              </w:rPr>
              <w:t xml:space="preserve">                                                 年    月    日</w:t>
            </w:r>
          </w:p>
        </w:tc>
      </w:tr>
    </w:tbl>
    <w:p>
      <w:pPr>
        <w:adjustRightInd w:val="0"/>
        <w:snapToGrid w:val="0"/>
        <w:spacing w:line="560" w:lineRule="exact"/>
        <w:rPr>
          <w:rFonts w:ascii="宋体" w:hAnsi="宋体" w:cs="宋体"/>
          <w:sz w:val="32"/>
          <w:szCs w:val="32"/>
        </w:rPr>
      </w:pPr>
    </w:p>
    <w:p>
      <w:pPr>
        <w:rPr>
          <w:rFonts w:asciiTheme="minorEastAsia" w:hAnsiTheme="minorEastAsia"/>
          <w:b/>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11396"/>
    <w:multiLevelType w:val="singleLevel"/>
    <w:tmpl w:val="91C11396"/>
    <w:lvl w:ilvl="0" w:tentative="0">
      <w:start w:val="4"/>
      <w:numFmt w:val="chineseCounting"/>
      <w:suff w:val="nothing"/>
      <w:lvlText w:val="%1、"/>
      <w:lvlJc w:val="left"/>
      <w:rPr>
        <w:rFonts w:hint="eastAsia"/>
      </w:rPr>
    </w:lvl>
  </w:abstractNum>
  <w:abstractNum w:abstractNumId="1">
    <w:nsid w:val="965BDABD"/>
    <w:multiLevelType w:val="singleLevel"/>
    <w:tmpl w:val="965BDABD"/>
    <w:lvl w:ilvl="0" w:tentative="0">
      <w:start w:val="9"/>
      <w:numFmt w:val="decimal"/>
      <w:lvlText w:val="%1."/>
      <w:lvlJc w:val="left"/>
      <w:pPr>
        <w:tabs>
          <w:tab w:val="left" w:pos="312"/>
        </w:tabs>
      </w:pPr>
    </w:lvl>
  </w:abstractNum>
  <w:abstractNum w:abstractNumId="2">
    <w:nsid w:val="AED6DF6B"/>
    <w:multiLevelType w:val="singleLevel"/>
    <w:tmpl w:val="AED6DF6B"/>
    <w:lvl w:ilvl="0" w:tentative="0">
      <w:start w:val="2"/>
      <w:numFmt w:val="decimal"/>
      <w:suff w:val="nothing"/>
      <w:lvlText w:val="%1、"/>
      <w:lvlJc w:val="left"/>
    </w:lvl>
  </w:abstractNum>
  <w:abstractNum w:abstractNumId="3">
    <w:nsid w:val="BB2A2EFA"/>
    <w:multiLevelType w:val="singleLevel"/>
    <w:tmpl w:val="BB2A2EFA"/>
    <w:lvl w:ilvl="0" w:tentative="0">
      <w:start w:val="1"/>
      <w:numFmt w:val="decimal"/>
      <w:suff w:val="space"/>
      <w:lvlText w:val="（%1）"/>
      <w:lvlJc w:val="left"/>
    </w:lvl>
  </w:abstractNum>
  <w:abstractNum w:abstractNumId="4">
    <w:nsid w:val="E66B7BA7"/>
    <w:multiLevelType w:val="singleLevel"/>
    <w:tmpl w:val="E66B7BA7"/>
    <w:lvl w:ilvl="0" w:tentative="0">
      <w:start w:val="5"/>
      <w:numFmt w:val="decimal"/>
      <w:lvlText w:val="%1."/>
      <w:lvlJc w:val="left"/>
      <w:pPr>
        <w:tabs>
          <w:tab w:val="left" w:pos="312"/>
        </w:tabs>
      </w:pPr>
    </w:lvl>
  </w:abstractNum>
  <w:abstractNum w:abstractNumId="5">
    <w:nsid w:val="42FBB8F0"/>
    <w:multiLevelType w:val="singleLevel"/>
    <w:tmpl w:val="42FBB8F0"/>
    <w:lvl w:ilvl="0" w:tentative="0">
      <w:start w:val="1"/>
      <w:numFmt w:val="decimal"/>
      <w:lvlText w:val="%1."/>
      <w:lvlJc w:val="left"/>
      <w:pPr>
        <w:tabs>
          <w:tab w:val="left" w:pos="312"/>
        </w:tabs>
        <w:ind w:left="120" w:leftChars="0" w:firstLine="0" w:firstLineChars="0"/>
      </w:pPr>
    </w:lvl>
  </w:abstractNum>
  <w:abstractNum w:abstractNumId="6">
    <w:nsid w:val="494E8BBC"/>
    <w:multiLevelType w:val="singleLevel"/>
    <w:tmpl w:val="494E8BBC"/>
    <w:lvl w:ilvl="0" w:tentative="0">
      <w:start w:val="2"/>
      <w:numFmt w:val="decimal"/>
      <w:suff w:val="space"/>
      <w:lvlText w:val="%1."/>
      <w:lvlJc w:val="left"/>
    </w:lvl>
  </w:abstractNum>
  <w:abstractNum w:abstractNumId="7">
    <w:nsid w:val="5B0D66B1"/>
    <w:multiLevelType w:val="singleLevel"/>
    <w:tmpl w:val="5B0D66B1"/>
    <w:lvl w:ilvl="0" w:tentative="0">
      <w:start w:val="1"/>
      <w:numFmt w:val="decimal"/>
      <w:suff w:val="nothing"/>
      <w:lvlText w:val="（%1）"/>
      <w:lvlJc w:val="left"/>
    </w:lvl>
  </w:abstractNum>
  <w:abstractNum w:abstractNumId="8">
    <w:nsid w:val="7CD68275"/>
    <w:multiLevelType w:val="singleLevel"/>
    <w:tmpl w:val="7CD68275"/>
    <w:lvl w:ilvl="0" w:tentative="0">
      <w:start w:val="1"/>
      <w:numFmt w:val="chineseCounting"/>
      <w:suff w:val="nothing"/>
      <w:lvlText w:val="%1、"/>
      <w:lvlJc w:val="left"/>
      <w:rPr>
        <w:rFonts w:hint="eastAsia"/>
      </w:rPr>
    </w:lvl>
  </w:abstractNum>
  <w:num w:numId="1">
    <w:abstractNumId w:val="6"/>
  </w:num>
  <w:num w:numId="2">
    <w:abstractNumId w:val="1"/>
  </w:num>
  <w:num w:numId="3">
    <w:abstractNumId w:val="2"/>
  </w:num>
  <w:num w:numId="4">
    <w:abstractNumId w:val="8"/>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4"/>
    <w:rsid w:val="000C062A"/>
    <w:rsid w:val="00117803"/>
    <w:rsid w:val="0013056F"/>
    <w:rsid w:val="0013226D"/>
    <w:rsid w:val="0015359A"/>
    <w:rsid w:val="001F6BC5"/>
    <w:rsid w:val="00262D79"/>
    <w:rsid w:val="002B4CD8"/>
    <w:rsid w:val="002C7060"/>
    <w:rsid w:val="00315965"/>
    <w:rsid w:val="00351249"/>
    <w:rsid w:val="004030F8"/>
    <w:rsid w:val="004045A4"/>
    <w:rsid w:val="00432560"/>
    <w:rsid w:val="004748C5"/>
    <w:rsid w:val="00503565"/>
    <w:rsid w:val="00546B3B"/>
    <w:rsid w:val="00630B6D"/>
    <w:rsid w:val="00632944"/>
    <w:rsid w:val="00690176"/>
    <w:rsid w:val="006C2CA5"/>
    <w:rsid w:val="0079353C"/>
    <w:rsid w:val="00811BE1"/>
    <w:rsid w:val="00832162"/>
    <w:rsid w:val="0088100F"/>
    <w:rsid w:val="0089016E"/>
    <w:rsid w:val="008A64C0"/>
    <w:rsid w:val="009761F4"/>
    <w:rsid w:val="00980EEC"/>
    <w:rsid w:val="009C159C"/>
    <w:rsid w:val="009D5C34"/>
    <w:rsid w:val="009F24B7"/>
    <w:rsid w:val="00A621D0"/>
    <w:rsid w:val="00AE0E51"/>
    <w:rsid w:val="00BE68D5"/>
    <w:rsid w:val="00C51353"/>
    <w:rsid w:val="00C66F17"/>
    <w:rsid w:val="00CC54BB"/>
    <w:rsid w:val="00CD5576"/>
    <w:rsid w:val="00D714CC"/>
    <w:rsid w:val="00E32F98"/>
    <w:rsid w:val="00EE0E7C"/>
    <w:rsid w:val="00F027F7"/>
    <w:rsid w:val="00F90455"/>
    <w:rsid w:val="00FA3831"/>
    <w:rsid w:val="01921384"/>
    <w:rsid w:val="03156B9E"/>
    <w:rsid w:val="03184FAE"/>
    <w:rsid w:val="046639EE"/>
    <w:rsid w:val="06075135"/>
    <w:rsid w:val="07A31247"/>
    <w:rsid w:val="07EB3B8F"/>
    <w:rsid w:val="08C1335D"/>
    <w:rsid w:val="08D8217F"/>
    <w:rsid w:val="09BC7BFF"/>
    <w:rsid w:val="09FB596F"/>
    <w:rsid w:val="0CDF6972"/>
    <w:rsid w:val="0D876606"/>
    <w:rsid w:val="0DF93EE2"/>
    <w:rsid w:val="10BF1DA4"/>
    <w:rsid w:val="11F60161"/>
    <w:rsid w:val="125E6AF5"/>
    <w:rsid w:val="1264501C"/>
    <w:rsid w:val="129272D8"/>
    <w:rsid w:val="12F61D94"/>
    <w:rsid w:val="13864404"/>
    <w:rsid w:val="16D727D0"/>
    <w:rsid w:val="17550817"/>
    <w:rsid w:val="187A296D"/>
    <w:rsid w:val="18F07A2E"/>
    <w:rsid w:val="1C7F6DCC"/>
    <w:rsid w:val="1D9D055E"/>
    <w:rsid w:val="1E220653"/>
    <w:rsid w:val="1F881D91"/>
    <w:rsid w:val="21017FAE"/>
    <w:rsid w:val="210F7E62"/>
    <w:rsid w:val="232038A7"/>
    <w:rsid w:val="25497214"/>
    <w:rsid w:val="26991C51"/>
    <w:rsid w:val="29110C69"/>
    <w:rsid w:val="2B695C4C"/>
    <w:rsid w:val="2B7372D7"/>
    <w:rsid w:val="2BB318A4"/>
    <w:rsid w:val="2BF70ECE"/>
    <w:rsid w:val="2CB43300"/>
    <w:rsid w:val="2D350332"/>
    <w:rsid w:val="2ED619F0"/>
    <w:rsid w:val="303640F3"/>
    <w:rsid w:val="310D2500"/>
    <w:rsid w:val="31901270"/>
    <w:rsid w:val="31B216FC"/>
    <w:rsid w:val="31CF6865"/>
    <w:rsid w:val="33B850A0"/>
    <w:rsid w:val="35A46D28"/>
    <w:rsid w:val="3662740D"/>
    <w:rsid w:val="36A351CC"/>
    <w:rsid w:val="37203675"/>
    <w:rsid w:val="377921D2"/>
    <w:rsid w:val="37E67F24"/>
    <w:rsid w:val="38A975DE"/>
    <w:rsid w:val="39C467F6"/>
    <w:rsid w:val="3A671148"/>
    <w:rsid w:val="3A994E12"/>
    <w:rsid w:val="3CFF2411"/>
    <w:rsid w:val="3F695CCF"/>
    <w:rsid w:val="44881439"/>
    <w:rsid w:val="46B72F79"/>
    <w:rsid w:val="48665543"/>
    <w:rsid w:val="4ADE713F"/>
    <w:rsid w:val="4D651F30"/>
    <w:rsid w:val="4D8E4605"/>
    <w:rsid w:val="4DFE5EA2"/>
    <w:rsid w:val="4E796F02"/>
    <w:rsid w:val="4EAF31D0"/>
    <w:rsid w:val="4EC4698C"/>
    <w:rsid w:val="4F225AAA"/>
    <w:rsid w:val="4F470B09"/>
    <w:rsid w:val="4F69416A"/>
    <w:rsid w:val="4F886147"/>
    <w:rsid w:val="4FEC0B42"/>
    <w:rsid w:val="51B130B1"/>
    <w:rsid w:val="51E16C46"/>
    <w:rsid w:val="52044704"/>
    <w:rsid w:val="52984DCB"/>
    <w:rsid w:val="52E36EF8"/>
    <w:rsid w:val="53F43F50"/>
    <w:rsid w:val="53F77F26"/>
    <w:rsid w:val="5431364C"/>
    <w:rsid w:val="5568748D"/>
    <w:rsid w:val="55952D74"/>
    <w:rsid w:val="56163F47"/>
    <w:rsid w:val="57784EF0"/>
    <w:rsid w:val="58762275"/>
    <w:rsid w:val="58F21715"/>
    <w:rsid w:val="5995714B"/>
    <w:rsid w:val="5A427A12"/>
    <w:rsid w:val="5B24696A"/>
    <w:rsid w:val="5BA14A8F"/>
    <w:rsid w:val="5BC46C8B"/>
    <w:rsid w:val="5C0A1A8F"/>
    <w:rsid w:val="5CB0450D"/>
    <w:rsid w:val="5D2C38A3"/>
    <w:rsid w:val="5E13282B"/>
    <w:rsid w:val="5F1718FC"/>
    <w:rsid w:val="60525BCF"/>
    <w:rsid w:val="60B90EC7"/>
    <w:rsid w:val="644270DE"/>
    <w:rsid w:val="6517535C"/>
    <w:rsid w:val="66002917"/>
    <w:rsid w:val="6661204E"/>
    <w:rsid w:val="668E0A69"/>
    <w:rsid w:val="671826A6"/>
    <w:rsid w:val="6B7A0E23"/>
    <w:rsid w:val="6B827DBD"/>
    <w:rsid w:val="6CCB339C"/>
    <w:rsid w:val="6D142C31"/>
    <w:rsid w:val="6D324193"/>
    <w:rsid w:val="6E1E28B0"/>
    <w:rsid w:val="71213DC6"/>
    <w:rsid w:val="738930C4"/>
    <w:rsid w:val="74503C9B"/>
    <w:rsid w:val="748819F3"/>
    <w:rsid w:val="750F0EA3"/>
    <w:rsid w:val="753E2DFA"/>
    <w:rsid w:val="75613C32"/>
    <w:rsid w:val="75A97CDC"/>
    <w:rsid w:val="7C060881"/>
    <w:rsid w:val="7C4F1C8C"/>
    <w:rsid w:val="7D851DAB"/>
    <w:rsid w:val="7D8808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0"/>
    <w:qFormat/>
    <w:uiPriority w:val="0"/>
    <w:pPr>
      <w:adjustRightInd w:val="0"/>
      <w:snapToGrid w:val="0"/>
      <w:spacing w:line="400" w:lineRule="exact"/>
      <w:ind w:firstLine="200" w:firstLineChars="200"/>
      <w:outlineLvl w:val="2"/>
    </w:pPr>
    <w:rPr>
      <w:rFonts w:ascii="Times New Roman" w:hAnsi="Times New Roman" w:eastAsia="宋体" w:cs="Times New Roman"/>
      <w:sz w:val="24"/>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0"/>
    <w:pPr>
      <w:spacing w:line="312" w:lineRule="auto"/>
    </w:pPr>
    <w:rPr>
      <w:rFonts w:ascii="Times" w:hAnsi="Times" w:eastAsia="微软雅黑" w:cs="宋体"/>
      <w:sz w:val="20"/>
      <w:szCs w:val="20"/>
    </w:rPr>
  </w:style>
  <w:style w:type="paragraph" w:styleId="5">
    <w:name w:val="annotation text"/>
    <w:basedOn w:val="1"/>
    <w:link w:val="23"/>
    <w:unhideWhenUsed/>
    <w:qFormat/>
    <w:uiPriority w:val="99"/>
    <w:pPr>
      <w:jc w:val="left"/>
    </w:pPr>
  </w:style>
  <w:style w:type="paragraph" w:styleId="6">
    <w:name w:val="Balloon Text"/>
    <w:basedOn w:val="1"/>
    <w:link w:val="25"/>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8"/>
    <w:qFormat/>
    <w:uiPriority w:val="0"/>
    <w:pPr>
      <w:spacing w:before="240" w:after="60" w:line="460" w:lineRule="exact"/>
      <w:ind w:firstLine="200" w:firstLineChars="200"/>
      <w:jc w:val="center"/>
      <w:outlineLvl w:val="0"/>
    </w:pPr>
    <w:rPr>
      <w:rFonts w:ascii="Cambria" w:hAnsi="Cambria" w:eastAsia="宋体" w:cs="Times New Roman"/>
      <w:b/>
      <w:bCs/>
      <w:sz w:val="44"/>
      <w:szCs w:val="32"/>
    </w:rPr>
  </w:style>
  <w:style w:type="paragraph" w:styleId="11">
    <w:name w:val="annotation subject"/>
    <w:basedOn w:val="5"/>
    <w:next w:val="5"/>
    <w:link w:val="24"/>
    <w:semiHidden/>
    <w:unhideWhenUsed/>
    <w:qFormat/>
    <w:uiPriority w:val="99"/>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qFormat/>
    <w:uiPriority w:val="99"/>
    <w:rPr>
      <w:rFonts w:cs="Times New Roman"/>
      <w:b/>
      <w:bCs/>
    </w:rPr>
  </w:style>
  <w:style w:type="character" w:styleId="16">
    <w:name w:val="FollowedHyperlink"/>
    <w:basedOn w:val="14"/>
    <w:semiHidden/>
    <w:unhideWhenUsed/>
    <w:qFormat/>
    <w:uiPriority w:val="99"/>
    <w:rPr>
      <w:color w:val="800080"/>
      <w:u w:val="single"/>
    </w:rPr>
  </w:style>
  <w:style w:type="character" w:styleId="17">
    <w:name w:val="Hyperlink"/>
    <w:basedOn w:val="14"/>
    <w:semiHidden/>
    <w:unhideWhenUsed/>
    <w:qFormat/>
    <w:uiPriority w:val="99"/>
    <w:rPr>
      <w:color w:val="0000FF"/>
      <w:u w:val="single"/>
    </w:rPr>
  </w:style>
  <w:style w:type="character" w:styleId="18">
    <w:name w:val="annotation reference"/>
    <w:basedOn w:val="14"/>
    <w:semiHidden/>
    <w:unhideWhenUsed/>
    <w:qFormat/>
    <w:uiPriority w:val="0"/>
    <w:rPr>
      <w:sz w:val="21"/>
      <w:szCs w:val="21"/>
    </w:rPr>
  </w:style>
  <w:style w:type="character" w:customStyle="1" w:styleId="19">
    <w:name w:val="标题 1 Char"/>
    <w:basedOn w:val="14"/>
    <w:link w:val="2"/>
    <w:qFormat/>
    <w:uiPriority w:val="9"/>
    <w:rPr>
      <w:b/>
      <w:bCs/>
      <w:kern w:val="44"/>
      <w:sz w:val="44"/>
      <w:szCs w:val="44"/>
    </w:rPr>
  </w:style>
  <w:style w:type="character" w:customStyle="1" w:styleId="20">
    <w:name w:val="标题 3 Char"/>
    <w:basedOn w:val="14"/>
    <w:link w:val="3"/>
    <w:qFormat/>
    <w:uiPriority w:val="0"/>
    <w:rPr>
      <w:rFonts w:ascii="Times New Roman" w:hAnsi="Times New Roman" w:eastAsia="宋体" w:cs="Times New Roman"/>
      <w:sz w:val="24"/>
      <w:szCs w:val="20"/>
    </w:rPr>
  </w:style>
  <w:style w:type="character" w:customStyle="1" w:styleId="21">
    <w:name w:val="页眉 Char"/>
    <w:basedOn w:val="14"/>
    <w:link w:val="8"/>
    <w:qFormat/>
    <w:uiPriority w:val="99"/>
    <w:rPr>
      <w:sz w:val="18"/>
      <w:szCs w:val="18"/>
    </w:rPr>
  </w:style>
  <w:style w:type="character" w:customStyle="1" w:styleId="22">
    <w:name w:val="页脚 Char"/>
    <w:basedOn w:val="14"/>
    <w:link w:val="7"/>
    <w:qFormat/>
    <w:uiPriority w:val="99"/>
    <w:rPr>
      <w:sz w:val="18"/>
      <w:szCs w:val="18"/>
    </w:rPr>
  </w:style>
  <w:style w:type="character" w:customStyle="1" w:styleId="23">
    <w:name w:val="批注文字 Char"/>
    <w:basedOn w:val="14"/>
    <w:link w:val="5"/>
    <w:qFormat/>
    <w:uiPriority w:val="99"/>
  </w:style>
  <w:style w:type="character" w:customStyle="1" w:styleId="24">
    <w:name w:val="批注主题 Char"/>
    <w:basedOn w:val="23"/>
    <w:link w:val="11"/>
    <w:semiHidden/>
    <w:qFormat/>
    <w:uiPriority w:val="99"/>
    <w:rPr>
      <w:b/>
      <w:bCs/>
    </w:rPr>
  </w:style>
  <w:style w:type="character" w:customStyle="1" w:styleId="25">
    <w:name w:val="批注框文本 Char"/>
    <w:basedOn w:val="14"/>
    <w:link w:val="6"/>
    <w:semiHidden/>
    <w:qFormat/>
    <w:uiPriority w:val="99"/>
    <w:rPr>
      <w:sz w:val="18"/>
      <w:szCs w:val="18"/>
    </w:rPr>
  </w:style>
  <w:style w:type="paragraph" w:customStyle="1" w:styleId="26">
    <w:name w:val="样式 行距: 最小值 22 磅"/>
    <w:basedOn w:val="1"/>
    <w:qFormat/>
    <w:uiPriority w:val="0"/>
    <w:pPr>
      <w:spacing w:line="440" w:lineRule="atLeast"/>
      <w:ind w:firstLine="225" w:firstLineChars="225"/>
    </w:pPr>
    <w:rPr>
      <w:rFonts w:ascii="Times New Roman" w:hAnsi="Times New Roman" w:eastAsia="宋体" w:cs="宋体"/>
      <w:sz w:val="28"/>
      <w:szCs w:val="20"/>
    </w:rPr>
  </w:style>
  <w:style w:type="character" w:customStyle="1" w:styleId="27">
    <w:name w:val="apple-converted-space"/>
    <w:basedOn w:val="14"/>
    <w:qFormat/>
    <w:uiPriority w:val="0"/>
  </w:style>
  <w:style w:type="character" w:customStyle="1" w:styleId="28">
    <w:name w:val="标题 Char"/>
    <w:basedOn w:val="14"/>
    <w:link w:val="10"/>
    <w:qFormat/>
    <w:uiPriority w:val="0"/>
    <w:rPr>
      <w:rFonts w:ascii="Cambria" w:hAnsi="Cambria" w:eastAsia="宋体" w:cs="Times New Roman"/>
      <w:b/>
      <w:bCs/>
      <w:sz w:val="44"/>
      <w:szCs w:val="32"/>
    </w:rPr>
  </w:style>
  <w:style w:type="paragraph" w:customStyle="1" w:styleId="29">
    <w:name w:val="标准（正文）"/>
    <w:basedOn w:val="1"/>
    <w:qFormat/>
    <w:uiPriority w:val="0"/>
    <w:pPr>
      <w:spacing w:line="560" w:lineRule="exact"/>
      <w:ind w:firstLine="560" w:firstLineChars="200"/>
    </w:pPr>
    <w:rPr>
      <w:rFonts w:ascii="仿宋_GB2312" w:hAnsi="Times New Roman" w:eastAsia="仿宋_GB2312" w:cs="Times New Roman"/>
      <w:bCs/>
      <w:sz w:val="28"/>
      <w:szCs w:val="28"/>
    </w:rPr>
  </w:style>
  <w:style w:type="character" w:customStyle="1" w:styleId="30">
    <w:name w:val="font21"/>
    <w:basedOn w:val="14"/>
    <w:qFormat/>
    <w:uiPriority w:val="0"/>
    <w:rPr>
      <w:rFonts w:hint="eastAsia" w:ascii="宋体" w:hAnsi="宋体" w:eastAsia="宋体" w:cs="宋体"/>
      <w:color w:val="000000"/>
      <w:sz w:val="24"/>
      <w:szCs w:val="24"/>
      <w:u w:val="none"/>
    </w:rPr>
  </w:style>
  <w:style w:type="character" w:customStyle="1" w:styleId="31">
    <w:name w:val="font81"/>
    <w:basedOn w:val="14"/>
    <w:qFormat/>
    <w:uiPriority w:val="0"/>
    <w:rPr>
      <w:rFonts w:hint="eastAsia" w:ascii="宋体" w:hAnsi="宋体" w:eastAsia="宋体" w:cs="宋体"/>
      <w:color w:val="000000"/>
      <w:sz w:val="24"/>
      <w:szCs w:val="24"/>
      <w:u w:val="none"/>
    </w:rPr>
  </w:style>
  <w:style w:type="paragraph" w:customStyle="1" w:styleId="32">
    <w:name w:val="font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font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4"/>
      <w:szCs w:val="24"/>
    </w:rPr>
  </w:style>
  <w:style w:type="paragraph" w:customStyle="1" w:styleId="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szCs w:val="24"/>
    </w:rPr>
  </w:style>
  <w:style w:type="paragraph" w:customStyle="1" w:styleId="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4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6">
    <w:name w:val="xl76"/>
    <w:basedOn w:val="1"/>
    <w:qFormat/>
    <w:uiPriority w:val="0"/>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textAlignment w:val="top"/>
    </w:pPr>
    <w:rPr>
      <w:rFonts w:ascii="宋体" w:hAnsi="宋体" w:eastAsia="宋体" w:cs="宋体"/>
      <w:kern w:val="0"/>
      <w:sz w:val="24"/>
      <w:szCs w:val="24"/>
    </w:rPr>
  </w:style>
  <w:style w:type="paragraph" w:customStyle="1" w:styleId="47">
    <w:name w:val="xl77"/>
    <w:basedOn w:val="1"/>
    <w:qFormat/>
    <w:uiPriority w:val="0"/>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jc w:val="center"/>
    </w:pPr>
    <w:rPr>
      <w:rFonts w:ascii="宋体" w:hAnsi="宋体" w:eastAsia="宋体" w:cs="宋体"/>
      <w:kern w:val="0"/>
      <w:sz w:val="24"/>
      <w:szCs w:val="24"/>
    </w:rPr>
  </w:style>
  <w:style w:type="paragraph" w:customStyle="1" w:styleId="4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FF0000"/>
      <w:kern w:val="0"/>
      <w:sz w:val="24"/>
      <w:szCs w:val="24"/>
    </w:rPr>
  </w:style>
  <w:style w:type="paragraph" w:customStyle="1" w:styleId="4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5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70C0"/>
      <w:kern w:val="0"/>
      <w:sz w:val="24"/>
      <w:szCs w:val="24"/>
    </w:rPr>
  </w:style>
  <w:style w:type="paragraph" w:customStyle="1" w:styleId="5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56">
    <w:name w:val="xl6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20"/>
      <w:szCs w:val="20"/>
    </w:rPr>
  </w:style>
  <w:style w:type="paragraph" w:customStyle="1" w:styleId="57">
    <w:name w:val="xl64"/>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24"/>
      <w:szCs w:val="24"/>
    </w:rPr>
  </w:style>
  <w:style w:type="paragraph" w:customStyle="1" w:styleId="58">
    <w:name w:val="xl86"/>
    <w:basedOn w:val="1"/>
    <w:qFormat/>
    <w:uiPriority w:val="0"/>
    <w:pPr>
      <w:widowControl/>
      <w:pBdr>
        <w:right w:val="single" w:color="auto" w:sz="8" w:space="0"/>
      </w:pBdr>
      <w:shd w:val="clear" w:color="000000" w:fill="FFFF00"/>
      <w:spacing w:before="100" w:beforeAutospacing="1" w:after="100" w:afterAutospacing="1"/>
      <w:jc w:val="center"/>
    </w:pPr>
    <w:rPr>
      <w:rFonts w:ascii="宋体" w:hAnsi="宋体" w:eastAsia="宋体" w:cs="宋体"/>
      <w:color w:val="000000"/>
      <w:kern w:val="0"/>
      <w:sz w:val="20"/>
      <w:szCs w:val="20"/>
    </w:rPr>
  </w:style>
  <w:style w:type="paragraph" w:customStyle="1" w:styleId="59">
    <w:name w:val="xl87"/>
    <w:basedOn w:val="1"/>
    <w:qFormat/>
    <w:uiPriority w:val="0"/>
    <w:pPr>
      <w:widowControl/>
      <w:pBdr>
        <w:right w:val="single" w:color="auto" w:sz="8" w:space="0"/>
      </w:pBdr>
      <w:shd w:val="clear" w:color="000000" w:fill="FFFF00"/>
      <w:spacing w:before="100" w:beforeAutospacing="1" w:after="100" w:afterAutospacing="1"/>
      <w:jc w:val="center"/>
      <w:textAlignment w:val="top"/>
    </w:pPr>
    <w:rPr>
      <w:rFonts w:ascii="宋体" w:hAnsi="宋体" w:eastAsia="宋体" w:cs="宋体"/>
      <w:color w:val="000000"/>
      <w:kern w:val="0"/>
      <w:sz w:val="20"/>
      <w:szCs w:val="20"/>
    </w:rPr>
  </w:style>
  <w:style w:type="paragraph" w:customStyle="1" w:styleId="60">
    <w:name w:val="xl88"/>
    <w:basedOn w:val="1"/>
    <w:qFormat/>
    <w:uiPriority w:val="0"/>
    <w:pPr>
      <w:widowControl/>
      <w:pBdr>
        <w:right w:val="single" w:color="auto" w:sz="8" w:space="0"/>
      </w:pBdr>
      <w:shd w:val="clear" w:color="000000" w:fill="FFFF00"/>
      <w:spacing w:before="100" w:beforeAutospacing="1" w:after="100" w:afterAutospacing="1"/>
      <w:jc w:val="right"/>
    </w:pPr>
    <w:rPr>
      <w:rFonts w:ascii="宋体" w:hAnsi="宋体" w:eastAsia="宋体" w:cs="宋体"/>
      <w:color w:val="000000"/>
      <w:kern w:val="0"/>
      <w:sz w:val="20"/>
      <w:szCs w:val="20"/>
    </w:rPr>
  </w:style>
  <w:style w:type="paragraph" w:customStyle="1" w:styleId="61">
    <w:name w:val="xl8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2">
    <w:name w:val="xl9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3">
    <w:name w:val="xl9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4">
    <w:name w:val="xl9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65">
    <w:name w:val="xl9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color w:val="0070C0"/>
      <w:kern w:val="0"/>
      <w:sz w:val="20"/>
      <w:szCs w:val="20"/>
    </w:rPr>
  </w:style>
  <w:style w:type="paragraph" w:customStyle="1" w:styleId="66">
    <w:name w:val="xl94"/>
    <w:basedOn w:val="1"/>
    <w:qFormat/>
    <w:uiPriority w:val="0"/>
    <w:pPr>
      <w:widowControl/>
      <w:pBdr>
        <w:top w:val="single" w:color="auto" w:sz="8" w:space="0"/>
        <w:left w:val="single" w:color="auto" w:sz="8" w:space="0"/>
        <w:bottom w:val="single" w:color="auto" w:sz="8" w:space="0"/>
        <w:right w:val="single" w:color="auto" w:sz="8" w:space="0"/>
      </w:pBdr>
      <w:shd w:val="clear" w:color="000000" w:fill="FFFF00"/>
      <w:spacing w:before="100" w:beforeAutospacing="1" w:after="100" w:afterAutospacing="1"/>
      <w:jc w:val="center"/>
    </w:pPr>
    <w:rPr>
      <w:rFonts w:ascii="宋体" w:hAnsi="宋体" w:eastAsia="宋体" w:cs="宋体"/>
      <w:b/>
      <w:bCs/>
      <w:kern w:val="0"/>
      <w:sz w:val="20"/>
      <w:szCs w:val="20"/>
    </w:rPr>
  </w:style>
  <w:style w:type="paragraph" w:customStyle="1" w:styleId="67">
    <w:name w:val="xl9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8">
    <w:name w:val="xl96"/>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eastAsia="宋体" w:cs="宋体"/>
      <w:b/>
      <w:bCs/>
      <w:kern w:val="0"/>
      <w:sz w:val="20"/>
      <w:szCs w:val="20"/>
    </w:rPr>
  </w:style>
  <w:style w:type="paragraph" w:customStyle="1" w:styleId="69">
    <w:name w:val="xl97"/>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eastAsia="宋体" w:cs="宋体"/>
      <w:color w:val="000000"/>
      <w:kern w:val="0"/>
      <w:sz w:val="20"/>
      <w:szCs w:val="20"/>
    </w:rPr>
  </w:style>
  <w:style w:type="paragraph" w:customStyle="1" w:styleId="70">
    <w:name w:val="xl98"/>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top"/>
    </w:pPr>
    <w:rPr>
      <w:rFonts w:ascii="宋体" w:hAnsi="宋体" w:eastAsia="宋体" w:cs="宋体"/>
      <w:color w:val="000000"/>
      <w:kern w:val="0"/>
      <w:sz w:val="20"/>
      <w:szCs w:val="20"/>
    </w:rPr>
  </w:style>
  <w:style w:type="paragraph" w:customStyle="1" w:styleId="71">
    <w:name w:val="xl99"/>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left"/>
    </w:pPr>
    <w:rPr>
      <w:rFonts w:ascii="宋体" w:hAnsi="宋体" w:eastAsia="宋体" w:cs="宋体"/>
      <w:color w:val="000000"/>
      <w:kern w:val="0"/>
      <w:sz w:val="20"/>
      <w:szCs w:val="20"/>
    </w:rPr>
  </w:style>
  <w:style w:type="paragraph" w:customStyle="1" w:styleId="72">
    <w:name w:val="xl100"/>
    <w:basedOn w:val="1"/>
    <w:qFormat/>
    <w:uiPriority w:val="0"/>
    <w:pPr>
      <w:widowControl/>
      <w:pBdr>
        <w:top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73">
    <w:name w:val="xl101"/>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74">
    <w:name w:val="xl102"/>
    <w:basedOn w:val="1"/>
    <w:qFormat/>
    <w:uiPriority w:val="0"/>
    <w:pPr>
      <w:widowControl/>
      <w:pBdr>
        <w:bottom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75">
    <w:name w:val="xl103"/>
    <w:basedOn w:val="1"/>
    <w:qFormat/>
    <w:uiPriority w:val="0"/>
    <w:pPr>
      <w:widowControl/>
      <w:pBdr>
        <w:bottom w:val="single" w:color="auto" w:sz="8" w:space="0"/>
        <w:right w:val="single" w:color="auto" w:sz="8" w:space="0"/>
      </w:pBdr>
      <w:spacing w:before="100" w:beforeAutospacing="1" w:after="100" w:afterAutospacing="1"/>
      <w:textAlignment w:val="top"/>
    </w:pPr>
    <w:rPr>
      <w:rFonts w:ascii="宋体" w:hAnsi="宋体" w:eastAsia="宋体" w:cs="宋体"/>
      <w:color w:val="000000"/>
      <w:kern w:val="0"/>
      <w:sz w:val="20"/>
      <w:szCs w:val="20"/>
    </w:rPr>
  </w:style>
  <w:style w:type="paragraph" w:customStyle="1" w:styleId="76">
    <w:name w:val="xl104"/>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pPr>
    <w:rPr>
      <w:rFonts w:ascii="宋体" w:hAnsi="宋体" w:eastAsia="宋体" w:cs="宋体"/>
      <w:color w:val="000000"/>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B731E-CAA6-4766-919D-D853B193F17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1918</Words>
  <Characters>10939</Characters>
  <Lines>91</Lines>
  <Paragraphs>25</Paragraphs>
  <TotalTime>14</TotalTime>
  <ScaleCrop>false</ScaleCrop>
  <LinksUpToDate>false</LinksUpToDate>
  <CharactersWithSpaces>12832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2020-06-16T05:21:00Z</dcterms:created>
  <dc:creator>hwl</dc:creator>
  <cp:lastModifiedBy>落尘子</cp:lastModifiedBy>
  <cp:lastPrinted>2020-07-16T03:33:46Z</cp:lastPrinted>
  <dcterms:modified xsi:type="dcterms:W3CDTF">2020-07-16T03:35:19Z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