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55" w:rsidRDefault="00F90455" w:rsidP="009761F4">
      <w:pPr>
        <w:adjustRightInd w:val="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rsidR="00F90455" w:rsidRDefault="009455EE" w:rsidP="009761F4">
      <w:pPr>
        <w:adjustRightInd w:val="0"/>
        <w:rPr>
          <w:rFonts w:asciiTheme="majorEastAsia" w:eastAsiaTheme="majorEastAsia" w:hAnsiTheme="majorEastAsia"/>
          <w:sz w:val="24"/>
          <w:szCs w:val="24"/>
        </w:rPr>
      </w:pPr>
      <w:r>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50.5pt;margin-top:1.9pt;width:80.5pt;height:76.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" filled="f" stroked="f">
            <v:textbox style="mso-fit-shape-to-text:t">
              <w:txbxContent>
                <w:p w:rsidR="00884AE3" w:rsidRPr="00F90455" w:rsidRDefault="00884AE3" w:rsidP="00F90455">
                  <w:pPr>
                    <w:adjustRightInd w:val="0"/>
                    <w:jc w:val="center"/>
                    <w:rPr>
                      <w:rFonts w:asciiTheme="majorEastAsia" w:eastAsiaTheme="majorEastAsia" w:hAnsiTheme="majorEastAsia"/>
                      <w:b/>
                      <w:noProof/>
                      <w:color w:val="000000" w:themeColor="text1"/>
                      <w:sz w:val="72"/>
                      <w:szCs w:val="72"/>
                    </w:rPr>
                  </w:pPr>
                  <w:r w:rsidRPr="00F90455">
                    <w:rPr>
                      <w:rFonts w:asciiTheme="majorEastAsia" w:eastAsiaTheme="majorEastAsia" w:hAnsiTheme="majorEastAsia" w:hint="eastAsia"/>
                      <w:b/>
                      <w:noProof/>
                      <w:color w:val="000000" w:themeColor="text1"/>
                      <w:sz w:val="72"/>
                      <w:szCs w:val="72"/>
                    </w:rPr>
                    <w:t>四川省服装艺术学校</w:t>
                  </w:r>
                </w:p>
              </w:txbxContent>
            </v:textbox>
          </v:shape>
        </w:pict>
      </w: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B54A12" w:rsidP="00F90455">
      <w:pPr>
        <w:adjustRightInd w:val="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u w:val="single"/>
        </w:rPr>
        <w:t>工业机器人技术应用</w:t>
      </w:r>
      <w:r w:rsidR="00F90455" w:rsidRPr="00F90455">
        <w:rPr>
          <w:rFonts w:asciiTheme="majorEastAsia" w:eastAsiaTheme="majorEastAsia" w:hAnsiTheme="majorEastAsia" w:hint="eastAsia"/>
          <w:b/>
          <w:sz w:val="36"/>
          <w:szCs w:val="36"/>
        </w:rPr>
        <w:t>专业</w:t>
      </w:r>
      <w:r w:rsidR="00F62A44">
        <w:rPr>
          <w:rFonts w:asciiTheme="majorEastAsia" w:eastAsiaTheme="majorEastAsia" w:hAnsiTheme="majorEastAsia" w:hint="eastAsia"/>
          <w:b/>
          <w:sz w:val="36"/>
          <w:szCs w:val="36"/>
          <w:u w:val="single"/>
        </w:rPr>
        <w:t>2020</w:t>
      </w:r>
      <w:r w:rsidR="00F90455" w:rsidRPr="00F90455">
        <w:rPr>
          <w:rFonts w:asciiTheme="majorEastAsia" w:eastAsiaTheme="majorEastAsia" w:hAnsiTheme="majorEastAsia" w:hint="eastAsia"/>
          <w:b/>
          <w:sz w:val="36"/>
          <w:szCs w:val="36"/>
        </w:rPr>
        <w:t>级</w:t>
      </w:r>
    </w:p>
    <w:p w:rsidR="00F90455" w:rsidRDefault="00F90455" w:rsidP="009761F4">
      <w:pPr>
        <w:adjustRightInd w:val="0"/>
        <w:rPr>
          <w:rFonts w:asciiTheme="majorEastAsia" w:eastAsiaTheme="majorEastAsia" w:hAnsiTheme="majorEastAsia"/>
          <w:sz w:val="24"/>
          <w:szCs w:val="24"/>
        </w:rPr>
      </w:pPr>
    </w:p>
    <w:p w:rsidR="00F90455" w:rsidRDefault="009455EE" w:rsidP="009761F4">
      <w:pPr>
        <w:adjustRightInd w:val="0"/>
        <w:rPr>
          <w:rFonts w:asciiTheme="majorEastAsia" w:eastAsiaTheme="majorEastAsia" w:hAnsiTheme="majorEastAsia"/>
          <w:sz w:val="24"/>
          <w:szCs w:val="24"/>
        </w:rPr>
      </w:pPr>
      <w:r>
        <w:rPr>
          <w:noProof/>
        </w:rPr>
        <w:pict>
          <v:shape id="文本框 44" o:spid="_x0000_s1027" type="#_x0000_t202" style="position:absolute;left:0;text-align:left;margin-left:169.65pt;margin-top:5.65pt;width:110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" filled="f" stroked="f">
            <v:textbox>
              <w:txbxContent>
                <w:p w:rsidR="00884AE3" w:rsidRPr="00F90455" w:rsidRDefault="00884AE3"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人</w:t>
                  </w:r>
                </w:p>
                <w:p w:rsidR="00884AE3" w:rsidRPr="00F90455" w:rsidRDefault="00884AE3"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才</w:t>
                  </w:r>
                </w:p>
                <w:p w:rsidR="00884AE3" w:rsidRPr="00F90455" w:rsidRDefault="00884AE3"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培</w:t>
                  </w:r>
                </w:p>
                <w:p w:rsidR="00884AE3" w:rsidRPr="00F90455" w:rsidRDefault="00884AE3"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养</w:t>
                  </w:r>
                </w:p>
                <w:p w:rsidR="00884AE3" w:rsidRPr="00F90455" w:rsidRDefault="00884AE3"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方</w:t>
                  </w:r>
                </w:p>
                <w:p w:rsidR="00884AE3" w:rsidRPr="00F90455" w:rsidRDefault="00884AE3" w:rsidP="00F90455">
                  <w:pPr>
                    <w:adjustRightInd w:val="0"/>
                    <w:spacing w:line="1000" w:lineRule="exact"/>
                    <w:jc w:val="center"/>
                    <w:rPr>
                      <w:rFonts w:asciiTheme="majorEastAsia" w:eastAsiaTheme="majorEastAsia" w:hAnsiTheme="majorEastAsia"/>
                      <w:b/>
                      <w:noProof/>
                      <w:color w:val="000000" w:themeColor="text1"/>
                      <w:sz w:val="72"/>
                      <w:szCs w:val="72"/>
                    </w:rPr>
                  </w:pPr>
                  <w:r w:rsidRPr="00F90455">
                    <w:rPr>
                      <w:rFonts w:asciiTheme="majorEastAsia" w:eastAsiaTheme="majorEastAsia" w:hAnsiTheme="majorEastAsia" w:hint="eastAsia"/>
                      <w:b/>
                      <w:noProof/>
                      <w:color w:val="000000" w:themeColor="text1"/>
                      <w:sz w:val="84"/>
                      <w:szCs w:val="84"/>
                    </w:rPr>
                    <w:t>案</w:t>
                  </w:r>
                </w:p>
              </w:txbxContent>
            </v:textbox>
          </v:shape>
        </w:pict>
      </w: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F90455">
      <w:pPr>
        <w:adjustRightInd w:val="0"/>
        <w:jc w:val="center"/>
        <w:rPr>
          <w:rFonts w:asciiTheme="majorEastAsia" w:eastAsiaTheme="majorEastAsia" w:hAnsiTheme="majorEastAsia"/>
          <w:b/>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F90455">
      <w:pPr>
        <w:adjustRightInd w:val="0"/>
        <w:ind w:firstLineChars="59" w:firstLine="166"/>
        <w:jc w:val="center"/>
        <w:rPr>
          <w:rFonts w:asciiTheme="majorEastAsia" w:eastAsiaTheme="majorEastAsia" w:hAnsiTheme="majorEastAsia"/>
          <w:b/>
          <w:sz w:val="28"/>
          <w:szCs w:val="28"/>
        </w:rPr>
      </w:pPr>
    </w:p>
    <w:p w:rsidR="00F90455" w:rsidRDefault="00F90455" w:rsidP="00F90455">
      <w:pPr>
        <w:adjustRightInd w:val="0"/>
        <w:ind w:firstLineChars="59" w:firstLine="166"/>
        <w:jc w:val="center"/>
        <w:rPr>
          <w:rFonts w:asciiTheme="majorEastAsia" w:eastAsiaTheme="majorEastAsia" w:hAnsiTheme="majorEastAsia"/>
          <w:b/>
          <w:sz w:val="28"/>
          <w:szCs w:val="28"/>
        </w:rPr>
      </w:pPr>
    </w:p>
    <w:p w:rsidR="00F90455" w:rsidRPr="00F90455" w:rsidRDefault="00F62A44" w:rsidP="00DA0566">
      <w:pPr>
        <w:adjustRightInd w:val="0"/>
        <w:ind w:firstLineChars="59" w:firstLine="16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2020</w:t>
      </w:r>
      <w:r w:rsidR="00F90455" w:rsidRPr="00F90455">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rPr>
        <w:t xml:space="preserve"> 06</w:t>
      </w:r>
      <w:r w:rsidR="00F90455" w:rsidRPr="00F90455">
        <w:rPr>
          <w:rFonts w:asciiTheme="majorEastAsia" w:eastAsiaTheme="majorEastAsia" w:hAnsiTheme="majorEastAsia" w:hint="eastAsia"/>
          <w:b/>
          <w:sz w:val="28"/>
          <w:szCs w:val="28"/>
        </w:rPr>
        <w:t>月</w:t>
      </w:r>
      <w:r w:rsidR="00F90455">
        <w:rPr>
          <w:rFonts w:asciiTheme="majorEastAsia" w:eastAsiaTheme="majorEastAsia" w:hAnsiTheme="majorEastAsia" w:hint="eastAsia"/>
          <w:b/>
          <w:sz w:val="28"/>
          <w:szCs w:val="28"/>
        </w:rPr>
        <w:t>制定</w:t>
      </w:r>
    </w:p>
    <w:p w:rsidR="00F90455" w:rsidRDefault="00F90455" w:rsidP="00F90455">
      <w:pPr>
        <w:adjustRightInd w:val="0"/>
        <w:ind w:firstLineChars="2000" w:firstLine="4800"/>
        <w:rPr>
          <w:rFonts w:asciiTheme="majorEastAsia" w:eastAsiaTheme="majorEastAsia" w:hAnsiTheme="majorEastAsia"/>
          <w:sz w:val="24"/>
          <w:szCs w:val="24"/>
        </w:rPr>
      </w:pPr>
    </w:p>
    <w:p w:rsidR="009761F4" w:rsidRPr="00404F5D" w:rsidRDefault="009761F4" w:rsidP="009761F4">
      <w:pPr>
        <w:adjustRightInd w:val="0"/>
        <w:snapToGrid w:val="0"/>
        <w:jc w:val="center"/>
        <w:rPr>
          <w:rFonts w:asciiTheme="majorEastAsia" w:eastAsiaTheme="majorEastAsia" w:hAnsiTheme="majorEastAsia"/>
          <w:sz w:val="32"/>
          <w:szCs w:val="32"/>
        </w:rPr>
      </w:pPr>
      <w:r w:rsidRPr="00404F5D">
        <w:rPr>
          <w:rFonts w:asciiTheme="majorEastAsia" w:eastAsiaTheme="majorEastAsia" w:hAnsiTheme="majorEastAsia" w:hint="eastAsia"/>
          <w:sz w:val="32"/>
          <w:szCs w:val="32"/>
        </w:rPr>
        <w:lastRenderedPageBreak/>
        <w:t>人才培养方案</w:t>
      </w:r>
    </w:p>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b/>
          <w:sz w:val="24"/>
          <w:szCs w:val="24"/>
        </w:rPr>
        <w:t>一、专业名称及代码</w:t>
      </w:r>
    </w:p>
    <w:p w:rsidR="0082501F" w:rsidRDefault="009761F4" w:rsidP="00F90455">
      <w:pPr>
        <w:spacing w:line="440" w:lineRule="exact"/>
        <w:ind w:firstLineChars="200" w:firstLine="480"/>
        <w:rPr>
          <w:rFonts w:asciiTheme="minorEastAsia" w:hAnsiTheme="minorEastAsia"/>
          <w:sz w:val="24"/>
          <w:szCs w:val="24"/>
        </w:rPr>
      </w:pPr>
      <w:r w:rsidRPr="00E63BD9">
        <w:rPr>
          <w:rFonts w:asciiTheme="minorEastAsia" w:hAnsiTheme="minorEastAsia" w:hint="eastAsia"/>
          <w:sz w:val="24"/>
          <w:szCs w:val="24"/>
        </w:rPr>
        <w:t>专业名称：</w:t>
      </w:r>
      <w:r w:rsidR="00B54A12">
        <w:rPr>
          <w:rFonts w:asciiTheme="minorEastAsia" w:hAnsiTheme="minorEastAsia" w:hint="eastAsia"/>
          <w:sz w:val="24"/>
          <w:szCs w:val="24"/>
        </w:rPr>
        <w:t>工业机器人</w:t>
      </w:r>
      <w:r w:rsidR="00F62A44" w:rsidRPr="00F62A44">
        <w:rPr>
          <w:rFonts w:asciiTheme="minorEastAsia" w:hAnsiTheme="minorEastAsia" w:hint="eastAsia"/>
          <w:sz w:val="24"/>
          <w:szCs w:val="24"/>
        </w:rPr>
        <w:t>技术应用</w:t>
      </w:r>
    </w:p>
    <w:p w:rsidR="009761F4" w:rsidRPr="00E63BD9" w:rsidRDefault="009761F4" w:rsidP="00F90455">
      <w:pPr>
        <w:spacing w:line="440" w:lineRule="exact"/>
        <w:ind w:firstLineChars="200" w:firstLine="480"/>
        <w:rPr>
          <w:rFonts w:asciiTheme="minorEastAsia" w:hAnsiTheme="minorEastAsia"/>
          <w:sz w:val="24"/>
          <w:szCs w:val="24"/>
        </w:rPr>
      </w:pPr>
      <w:r w:rsidRPr="00E63BD9">
        <w:rPr>
          <w:rFonts w:asciiTheme="minorEastAsia" w:hAnsiTheme="minorEastAsia" w:hint="eastAsia"/>
          <w:sz w:val="24"/>
          <w:szCs w:val="24"/>
        </w:rPr>
        <w:t>专业代码：</w:t>
      </w:r>
      <w:r w:rsidR="00F62A44">
        <w:rPr>
          <w:rFonts w:asciiTheme="minorEastAsia" w:hAnsiTheme="minorEastAsia" w:hint="eastAsia"/>
          <w:sz w:val="24"/>
          <w:szCs w:val="24"/>
        </w:rPr>
        <w:t>05</w:t>
      </w:r>
      <w:r w:rsidR="00B54A12">
        <w:rPr>
          <w:rFonts w:asciiTheme="minorEastAsia" w:hAnsiTheme="minorEastAsia" w:hint="eastAsia"/>
          <w:sz w:val="24"/>
          <w:szCs w:val="24"/>
        </w:rPr>
        <w:t>36</w:t>
      </w:r>
      <w:r w:rsidR="00F62A44">
        <w:rPr>
          <w:rFonts w:asciiTheme="minorEastAsia" w:hAnsiTheme="minorEastAsia" w:hint="eastAsia"/>
          <w:sz w:val="24"/>
          <w:szCs w:val="24"/>
        </w:rPr>
        <w:t>00</w:t>
      </w:r>
    </w:p>
    <w:p w:rsidR="009761F4"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二</w:t>
      </w:r>
      <w:r w:rsidRPr="009278B6">
        <w:rPr>
          <w:rFonts w:ascii="黑体" w:eastAsia="黑体" w:hAnsi="黑体"/>
          <w:b/>
          <w:sz w:val="24"/>
          <w:szCs w:val="24"/>
        </w:rPr>
        <w:t>、</w:t>
      </w:r>
      <w:r w:rsidRPr="009278B6">
        <w:rPr>
          <w:rFonts w:ascii="黑体" w:eastAsia="黑体" w:hAnsi="黑体" w:hint="eastAsia"/>
          <w:b/>
          <w:sz w:val="24"/>
          <w:szCs w:val="24"/>
        </w:rPr>
        <w:t>入学要求</w:t>
      </w:r>
    </w:p>
    <w:p w:rsidR="009761F4" w:rsidRPr="00E63BD9" w:rsidRDefault="00D714CC"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初</w:t>
      </w:r>
      <w:r w:rsidR="001C3B4E">
        <w:rPr>
          <w:rFonts w:asciiTheme="minorEastAsia" w:hAnsiTheme="minorEastAsia" w:hint="eastAsia"/>
          <w:sz w:val="24"/>
          <w:szCs w:val="24"/>
        </w:rPr>
        <w:t>中毕业生或同等学历</w:t>
      </w:r>
      <w:r w:rsidR="00262D79">
        <w:rPr>
          <w:rFonts w:asciiTheme="minorEastAsia" w:hAnsiTheme="minorEastAsia" w:hint="eastAsia"/>
          <w:sz w:val="24"/>
          <w:szCs w:val="24"/>
        </w:rPr>
        <w:t>者</w:t>
      </w:r>
      <w:r w:rsidR="00656812">
        <w:rPr>
          <w:rFonts w:asciiTheme="minorEastAsia" w:hAnsiTheme="minorEastAsia" w:hint="eastAsia"/>
          <w:sz w:val="24"/>
          <w:szCs w:val="24"/>
        </w:rPr>
        <w:t>；身体健康、四肢健全、无精神缺陷；智力正常、能承受一定的工作压力</w:t>
      </w:r>
    </w:p>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三</w:t>
      </w:r>
      <w:r w:rsidRPr="009278B6">
        <w:rPr>
          <w:rFonts w:ascii="黑体" w:eastAsia="黑体" w:hAnsi="黑体"/>
          <w:b/>
          <w:sz w:val="24"/>
          <w:szCs w:val="24"/>
        </w:rPr>
        <w:t>、</w:t>
      </w:r>
      <w:r w:rsidR="00F90455">
        <w:rPr>
          <w:rFonts w:ascii="黑体" w:eastAsia="黑体" w:hAnsi="黑体" w:hint="eastAsia"/>
          <w:b/>
          <w:sz w:val="24"/>
          <w:szCs w:val="24"/>
        </w:rPr>
        <w:t>基本学制</w:t>
      </w:r>
    </w:p>
    <w:p w:rsidR="009E1328" w:rsidRPr="00E63BD9" w:rsidRDefault="009E1328" w:rsidP="009E1328">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采取弹性学制，修业年限原则上为3至6年。 </w:t>
      </w:r>
    </w:p>
    <w:p w:rsidR="009761F4"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四</w:t>
      </w:r>
      <w:r w:rsidRPr="009278B6">
        <w:rPr>
          <w:rFonts w:ascii="黑体" w:eastAsia="黑体" w:hAnsi="黑体"/>
          <w:b/>
          <w:sz w:val="24"/>
          <w:szCs w:val="24"/>
        </w:rPr>
        <w:t>、职业面向</w:t>
      </w:r>
    </w:p>
    <w:p w:rsidR="00D714CC" w:rsidRPr="00B8375F" w:rsidRDefault="00D714CC" w:rsidP="00D714CC">
      <w:pPr>
        <w:adjustRightInd w:val="0"/>
        <w:spacing w:line="560" w:lineRule="exact"/>
        <w:ind w:firstLineChars="200" w:firstLine="482"/>
        <w:rPr>
          <w:rFonts w:asciiTheme="minorEastAsia" w:hAnsiTheme="minorEastAsia"/>
          <w:b/>
          <w:color w:val="000000" w:themeColor="text1"/>
          <w:sz w:val="24"/>
          <w:szCs w:val="24"/>
        </w:rPr>
      </w:pPr>
      <w:r w:rsidRPr="00B8375F">
        <w:rPr>
          <w:rFonts w:asciiTheme="minorEastAsia" w:hAnsiTheme="minorEastAsia" w:hint="eastAsia"/>
          <w:b/>
          <w:color w:val="000000" w:themeColor="text1"/>
          <w:sz w:val="24"/>
          <w:szCs w:val="24"/>
        </w:rPr>
        <w:t>（一）服务面向</w:t>
      </w:r>
    </w:p>
    <w:tbl>
      <w:tblPr>
        <w:tblpPr w:leftFromText="180" w:rightFromText="180" w:vertAnchor="text" w:tblpY="1"/>
        <w:tblOverlap w:val="neve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284"/>
        <w:gridCol w:w="1134"/>
        <w:gridCol w:w="1560"/>
        <w:gridCol w:w="1780"/>
        <w:gridCol w:w="2186"/>
      </w:tblGrid>
      <w:tr w:rsidR="00B8375F" w:rsidRPr="00B8375F" w:rsidTr="00B8375F">
        <w:trPr>
          <w:trHeight w:val="979"/>
        </w:trPr>
        <w:tc>
          <w:tcPr>
            <w:tcW w:w="525" w:type="dxa"/>
            <w:vAlign w:val="center"/>
          </w:tcPr>
          <w:p w:rsidR="004045A4" w:rsidRPr="00B8375F" w:rsidRDefault="004045A4" w:rsidP="004045A4">
            <w:pPr>
              <w:jc w:val="center"/>
              <w:rPr>
                <w:rFonts w:ascii="Arial" w:eastAsia="仿宋_GB2312" w:hAnsi="Arial" w:cs="Arial"/>
                <w:bCs/>
                <w:color w:val="000000" w:themeColor="text1"/>
                <w:szCs w:val="21"/>
              </w:rPr>
            </w:pPr>
            <w:r w:rsidRPr="00B8375F">
              <w:rPr>
                <w:rFonts w:hint="eastAsia"/>
                <w:noProof/>
                <w:color w:val="000000" w:themeColor="text1"/>
                <w:szCs w:val="21"/>
              </w:rPr>
              <w:t>序号</w:t>
            </w:r>
          </w:p>
        </w:tc>
        <w:tc>
          <w:tcPr>
            <w:tcW w:w="1284" w:type="dxa"/>
            <w:vAlign w:val="center"/>
          </w:tcPr>
          <w:p w:rsidR="004045A4" w:rsidRPr="00B8375F" w:rsidRDefault="004045A4" w:rsidP="004045A4">
            <w:pPr>
              <w:jc w:val="center"/>
              <w:rPr>
                <w:noProof/>
                <w:color w:val="000000" w:themeColor="text1"/>
                <w:szCs w:val="21"/>
              </w:rPr>
            </w:pPr>
            <w:r w:rsidRPr="00B8375F">
              <w:rPr>
                <w:rFonts w:hint="eastAsia"/>
                <w:noProof/>
                <w:color w:val="000000" w:themeColor="text1"/>
                <w:szCs w:val="21"/>
              </w:rPr>
              <w:t>专业大类</w:t>
            </w:r>
          </w:p>
        </w:tc>
        <w:tc>
          <w:tcPr>
            <w:tcW w:w="1134" w:type="dxa"/>
            <w:vAlign w:val="center"/>
          </w:tcPr>
          <w:p w:rsidR="004045A4" w:rsidRPr="00B8375F" w:rsidRDefault="004045A4" w:rsidP="004045A4">
            <w:pPr>
              <w:jc w:val="center"/>
              <w:rPr>
                <w:noProof/>
                <w:color w:val="000000" w:themeColor="text1"/>
                <w:szCs w:val="21"/>
              </w:rPr>
            </w:pPr>
            <w:r w:rsidRPr="00B8375F">
              <w:rPr>
                <w:rFonts w:hint="eastAsia"/>
                <w:noProof/>
                <w:color w:val="000000" w:themeColor="text1"/>
                <w:szCs w:val="21"/>
              </w:rPr>
              <w:t>对应行业</w:t>
            </w:r>
          </w:p>
          <w:p w:rsidR="004045A4" w:rsidRPr="00B8375F" w:rsidRDefault="004045A4" w:rsidP="004045A4">
            <w:pPr>
              <w:jc w:val="center"/>
              <w:rPr>
                <w:rFonts w:ascii="Arial" w:eastAsia="仿宋_GB2312" w:hAnsi="Arial" w:cs="Arial"/>
                <w:bCs/>
                <w:color w:val="000000" w:themeColor="text1"/>
                <w:szCs w:val="21"/>
              </w:rPr>
            </w:pPr>
            <w:r w:rsidRPr="00B8375F">
              <w:rPr>
                <w:rFonts w:hint="eastAsia"/>
                <w:noProof/>
                <w:color w:val="000000" w:themeColor="text1"/>
                <w:szCs w:val="21"/>
              </w:rPr>
              <w:t>（代码）</w:t>
            </w:r>
          </w:p>
        </w:tc>
        <w:tc>
          <w:tcPr>
            <w:tcW w:w="1560" w:type="dxa"/>
            <w:vAlign w:val="center"/>
          </w:tcPr>
          <w:p w:rsidR="004045A4" w:rsidRPr="00B8375F" w:rsidRDefault="004045A4" w:rsidP="004045A4">
            <w:pPr>
              <w:jc w:val="center"/>
              <w:rPr>
                <w:noProof/>
                <w:color w:val="000000" w:themeColor="text1"/>
                <w:szCs w:val="21"/>
              </w:rPr>
            </w:pPr>
            <w:r w:rsidRPr="00B8375F">
              <w:rPr>
                <w:rFonts w:hint="eastAsia"/>
                <w:noProof/>
                <w:color w:val="000000" w:themeColor="text1"/>
                <w:szCs w:val="21"/>
              </w:rPr>
              <w:t>主要职业类别</w:t>
            </w:r>
          </w:p>
          <w:p w:rsidR="004045A4" w:rsidRPr="00B8375F" w:rsidRDefault="004045A4" w:rsidP="004045A4">
            <w:pPr>
              <w:jc w:val="center"/>
              <w:rPr>
                <w:rFonts w:ascii="Arial" w:eastAsia="仿宋_GB2312" w:hAnsi="Arial" w:cs="Arial"/>
                <w:bCs/>
                <w:color w:val="000000" w:themeColor="text1"/>
                <w:szCs w:val="21"/>
              </w:rPr>
            </w:pPr>
            <w:r w:rsidRPr="00B8375F">
              <w:rPr>
                <w:rFonts w:hint="eastAsia"/>
                <w:noProof/>
                <w:color w:val="000000" w:themeColor="text1"/>
                <w:szCs w:val="21"/>
              </w:rPr>
              <w:t>（代码）</w:t>
            </w:r>
          </w:p>
        </w:tc>
        <w:tc>
          <w:tcPr>
            <w:tcW w:w="1780" w:type="dxa"/>
            <w:vAlign w:val="center"/>
          </w:tcPr>
          <w:p w:rsidR="004045A4" w:rsidRPr="00B8375F" w:rsidRDefault="004045A4" w:rsidP="004045A4">
            <w:pPr>
              <w:jc w:val="center"/>
              <w:rPr>
                <w:rFonts w:ascii="Arial" w:eastAsia="仿宋_GB2312" w:hAnsi="Arial" w:cs="Arial"/>
                <w:bCs/>
                <w:color w:val="000000" w:themeColor="text1"/>
                <w:szCs w:val="21"/>
              </w:rPr>
            </w:pPr>
            <w:r w:rsidRPr="00B8375F">
              <w:rPr>
                <w:rFonts w:hint="eastAsia"/>
                <w:noProof/>
                <w:color w:val="000000" w:themeColor="text1"/>
                <w:szCs w:val="21"/>
              </w:rPr>
              <w:t>主要岗位类别（或技术领域）</w:t>
            </w:r>
          </w:p>
        </w:tc>
        <w:tc>
          <w:tcPr>
            <w:tcW w:w="2186" w:type="dxa"/>
            <w:vAlign w:val="center"/>
          </w:tcPr>
          <w:p w:rsidR="004045A4" w:rsidRPr="00B8375F" w:rsidRDefault="004045A4" w:rsidP="004045A4">
            <w:pPr>
              <w:jc w:val="center"/>
              <w:rPr>
                <w:noProof/>
                <w:color w:val="000000" w:themeColor="text1"/>
                <w:szCs w:val="21"/>
              </w:rPr>
            </w:pPr>
            <w:r w:rsidRPr="00B8375F">
              <w:rPr>
                <w:rFonts w:hint="eastAsia"/>
                <w:noProof/>
                <w:color w:val="000000" w:themeColor="text1"/>
                <w:szCs w:val="21"/>
              </w:rPr>
              <w:t>职业资格证书或技能等级证书举例</w:t>
            </w:r>
          </w:p>
        </w:tc>
      </w:tr>
      <w:tr w:rsidR="00B8375F" w:rsidRPr="00B8375F" w:rsidTr="00B8375F">
        <w:trPr>
          <w:trHeight w:val="975"/>
        </w:trPr>
        <w:tc>
          <w:tcPr>
            <w:tcW w:w="525" w:type="dxa"/>
            <w:vAlign w:val="center"/>
          </w:tcPr>
          <w:p w:rsidR="00ED1E42" w:rsidRPr="004D2A1D" w:rsidRDefault="00CC43BB" w:rsidP="00F62A44">
            <w:pPr>
              <w:jc w:val="center"/>
              <w:rPr>
                <w:rFonts w:ascii="Arial" w:eastAsia="仿宋_GB2312" w:hAnsi="Arial" w:cs="Arial"/>
                <w:bCs/>
                <w:szCs w:val="21"/>
              </w:rPr>
            </w:pPr>
            <w:r w:rsidRPr="004D2A1D">
              <w:rPr>
                <w:rFonts w:ascii="Arial" w:eastAsia="仿宋_GB2312" w:hAnsi="Arial" w:cs="Arial" w:hint="eastAsia"/>
                <w:bCs/>
                <w:szCs w:val="21"/>
              </w:rPr>
              <w:t>1</w:t>
            </w:r>
          </w:p>
        </w:tc>
        <w:tc>
          <w:tcPr>
            <w:tcW w:w="1284" w:type="dxa"/>
            <w:vAlign w:val="center"/>
          </w:tcPr>
          <w:p w:rsidR="00ED1E42" w:rsidRPr="004D2A1D" w:rsidRDefault="003E7E05" w:rsidP="00F62A44">
            <w:pPr>
              <w:jc w:val="center"/>
              <w:rPr>
                <w:rFonts w:ascii="Arial" w:eastAsia="仿宋_GB2312" w:hAnsi="Arial" w:cs="Arial"/>
                <w:bCs/>
                <w:szCs w:val="21"/>
              </w:rPr>
            </w:pPr>
            <w:r w:rsidRPr="004D2A1D">
              <w:rPr>
                <w:rFonts w:ascii="Arial" w:eastAsia="仿宋_GB2312" w:hAnsi="Arial" w:cs="Arial"/>
                <w:bCs/>
                <w:szCs w:val="21"/>
              </w:rPr>
              <w:t>加工制造类</w:t>
            </w:r>
          </w:p>
        </w:tc>
        <w:tc>
          <w:tcPr>
            <w:tcW w:w="1134" w:type="dxa"/>
            <w:vAlign w:val="center"/>
          </w:tcPr>
          <w:p w:rsidR="00ED1E42" w:rsidRPr="004D2A1D" w:rsidRDefault="00B8375F" w:rsidP="00B8375F">
            <w:pPr>
              <w:jc w:val="center"/>
              <w:rPr>
                <w:rFonts w:ascii="Arial" w:eastAsia="仿宋_GB2312" w:hAnsi="Arial" w:cs="Arial"/>
                <w:bCs/>
                <w:szCs w:val="21"/>
              </w:rPr>
            </w:pPr>
            <w:r w:rsidRPr="004D2A1D">
              <w:rPr>
                <w:rFonts w:ascii="Arial" w:eastAsia="仿宋_GB2312" w:hAnsi="Arial" w:cs="Arial" w:hint="eastAsia"/>
                <w:bCs/>
                <w:szCs w:val="21"/>
              </w:rPr>
              <w:t>C34</w:t>
            </w:r>
          </w:p>
        </w:tc>
        <w:tc>
          <w:tcPr>
            <w:tcW w:w="1560" w:type="dxa"/>
            <w:vAlign w:val="center"/>
          </w:tcPr>
          <w:p w:rsidR="00ED1E42" w:rsidRPr="004D2A1D" w:rsidRDefault="00B8375F" w:rsidP="00F62A44">
            <w:pPr>
              <w:jc w:val="center"/>
              <w:rPr>
                <w:rFonts w:ascii="Arial" w:eastAsia="仿宋_GB2312" w:hAnsi="Arial" w:cs="Arial"/>
                <w:bCs/>
                <w:szCs w:val="21"/>
              </w:rPr>
            </w:pPr>
            <w:r w:rsidRPr="004D2A1D">
              <w:rPr>
                <w:rFonts w:ascii="Arial" w:eastAsia="仿宋_GB2312" w:hAnsi="Arial" w:cs="Arial" w:hint="eastAsia"/>
                <w:bCs/>
                <w:szCs w:val="21"/>
              </w:rPr>
              <w:t>349</w:t>
            </w:r>
          </w:p>
        </w:tc>
        <w:tc>
          <w:tcPr>
            <w:tcW w:w="1780" w:type="dxa"/>
            <w:vAlign w:val="center"/>
          </w:tcPr>
          <w:p w:rsidR="00ED1E42" w:rsidRPr="004D2A1D" w:rsidRDefault="00B8375F" w:rsidP="00F62A44">
            <w:pPr>
              <w:jc w:val="left"/>
              <w:rPr>
                <w:rFonts w:ascii="Arial" w:eastAsia="仿宋_GB2312" w:hAnsi="Arial" w:cs="Arial"/>
                <w:bCs/>
                <w:szCs w:val="21"/>
              </w:rPr>
            </w:pPr>
            <w:r w:rsidRPr="004D2A1D">
              <w:rPr>
                <w:rFonts w:ascii="Arial" w:eastAsia="仿宋_GB2312" w:hAnsi="Arial" w:cs="Arial" w:hint="eastAsia"/>
                <w:bCs/>
                <w:szCs w:val="21"/>
              </w:rPr>
              <w:t>工业机器人制造、特殊作业机器人制造</w:t>
            </w:r>
          </w:p>
        </w:tc>
        <w:tc>
          <w:tcPr>
            <w:tcW w:w="2186" w:type="dxa"/>
            <w:vAlign w:val="center"/>
          </w:tcPr>
          <w:p w:rsidR="004D2A1D" w:rsidRDefault="00ED1E42" w:rsidP="00F62A44">
            <w:pPr>
              <w:jc w:val="center"/>
              <w:rPr>
                <w:rFonts w:ascii="Arial" w:eastAsia="仿宋_GB2312" w:hAnsi="Arial" w:cs="Arial"/>
                <w:bCs/>
                <w:szCs w:val="21"/>
              </w:rPr>
            </w:pPr>
            <w:r w:rsidRPr="004D2A1D">
              <w:rPr>
                <w:rFonts w:ascii="Arial" w:eastAsia="仿宋_GB2312" w:hAnsi="Arial" w:cs="Arial"/>
                <w:bCs/>
                <w:szCs w:val="21"/>
              </w:rPr>
              <w:t>钳工</w:t>
            </w:r>
            <w:r w:rsidRPr="004D2A1D">
              <w:rPr>
                <w:rFonts w:ascii="Arial" w:eastAsia="仿宋_GB2312" w:hAnsi="Arial" w:cs="Arial" w:hint="eastAsia"/>
                <w:bCs/>
                <w:szCs w:val="21"/>
              </w:rPr>
              <w:t>、</w:t>
            </w:r>
            <w:r w:rsidRPr="004D2A1D">
              <w:rPr>
                <w:rFonts w:ascii="Arial" w:eastAsia="仿宋_GB2312" w:hAnsi="Arial" w:cs="Arial"/>
                <w:bCs/>
                <w:szCs w:val="21"/>
              </w:rPr>
              <w:t>维修电工</w:t>
            </w:r>
            <w:r w:rsidR="00B8375F" w:rsidRPr="004D2A1D">
              <w:rPr>
                <w:rFonts w:ascii="Arial" w:eastAsia="仿宋_GB2312" w:hAnsi="Arial" w:cs="Arial" w:hint="eastAsia"/>
                <w:bCs/>
                <w:szCs w:val="21"/>
              </w:rPr>
              <w:t>、</w:t>
            </w:r>
          </w:p>
          <w:p w:rsidR="00ED1E42" w:rsidRPr="004D2A1D" w:rsidRDefault="00B8375F" w:rsidP="00F62A44">
            <w:pPr>
              <w:jc w:val="center"/>
              <w:rPr>
                <w:rFonts w:ascii="Arial" w:eastAsia="仿宋_GB2312" w:hAnsi="Arial" w:cs="Arial"/>
                <w:bCs/>
                <w:szCs w:val="21"/>
              </w:rPr>
            </w:pPr>
            <w:r w:rsidRPr="004D2A1D">
              <w:rPr>
                <w:rFonts w:ascii="Arial" w:eastAsia="仿宋_GB2312" w:hAnsi="Arial" w:cs="Arial"/>
                <w:bCs/>
                <w:szCs w:val="21"/>
              </w:rPr>
              <w:t>机器人操作证</w:t>
            </w:r>
          </w:p>
        </w:tc>
      </w:tr>
      <w:tr w:rsidR="00B8375F" w:rsidRPr="00B8375F" w:rsidTr="00B8375F">
        <w:trPr>
          <w:trHeight w:val="566"/>
        </w:trPr>
        <w:tc>
          <w:tcPr>
            <w:tcW w:w="525" w:type="dxa"/>
            <w:vAlign w:val="center"/>
          </w:tcPr>
          <w:p w:rsidR="00F62A44" w:rsidRPr="004D2A1D" w:rsidRDefault="00F62A44" w:rsidP="00F62A44">
            <w:pPr>
              <w:jc w:val="center"/>
              <w:rPr>
                <w:rFonts w:ascii="Arial" w:eastAsia="仿宋_GB2312" w:hAnsi="Arial" w:cs="Arial"/>
                <w:bCs/>
                <w:szCs w:val="21"/>
              </w:rPr>
            </w:pPr>
            <w:r w:rsidRPr="004D2A1D">
              <w:rPr>
                <w:rFonts w:ascii="Arial" w:eastAsia="仿宋_GB2312" w:hAnsi="Arial" w:cs="Arial" w:hint="eastAsia"/>
                <w:bCs/>
                <w:szCs w:val="21"/>
              </w:rPr>
              <w:t>2</w:t>
            </w:r>
          </w:p>
        </w:tc>
        <w:tc>
          <w:tcPr>
            <w:tcW w:w="1284" w:type="dxa"/>
            <w:vAlign w:val="center"/>
          </w:tcPr>
          <w:p w:rsidR="00F62A44" w:rsidRPr="004D2A1D" w:rsidRDefault="00F62A44" w:rsidP="00F62A44">
            <w:pPr>
              <w:jc w:val="center"/>
              <w:rPr>
                <w:rFonts w:ascii="Arial" w:eastAsia="仿宋_GB2312" w:hAnsi="Arial" w:cs="Arial"/>
                <w:bCs/>
                <w:szCs w:val="21"/>
              </w:rPr>
            </w:pPr>
            <w:r w:rsidRPr="004D2A1D">
              <w:rPr>
                <w:rFonts w:ascii="Arial" w:eastAsia="仿宋_GB2312" w:hAnsi="Arial" w:cs="Arial"/>
                <w:bCs/>
                <w:szCs w:val="21"/>
              </w:rPr>
              <w:t>加工制造类</w:t>
            </w:r>
          </w:p>
        </w:tc>
        <w:tc>
          <w:tcPr>
            <w:tcW w:w="1134" w:type="dxa"/>
            <w:vAlign w:val="center"/>
          </w:tcPr>
          <w:p w:rsidR="00F62A44" w:rsidRPr="004D2A1D" w:rsidRDefault="0082501F" w:rsidP="00B8375F">
            <w:pPr>
              <w:jc w:val="center"/>
              <w:rPr>
                <w:rFonts w:ascii="Arial" w:eastAsia="仿宋_GB2312" w:hAnsi="Arial" w:cs="Arial"/>
                <w:bCs/>
                <w:szCs w:val="21"/>
              </w:rPr>
            </w:pPr>
            <w:r w:rsidRPr="004D2A1D">
              <w:rPr>
                <w:rFonts w:ascii="Arial" w:eastAsia="仿宋_GB2312" w:hAnsi="Arial" w:cs="Arial" w:hint="eastAsia"/>
                <w:bCs/>
                <w:szCs w:val="21"/>
              </w:rPr>
              <w:t>D43</w:t>
            </w:r>
          </w:p>
        </w:tc>
        <w:tc>
          <w:tcPr>
            <w:tcW w:w="1560" w:type="dxa"/>
            <w:vAlign w:val="center"/>
          </w:tcPr>
          <w:p w:rsidR="00F62A44" w:rsidRPr="004D2A1D" w:rsidRDefault="00B8375F" w:rsidP="00F62A44">
            <w:pPr>
              <w:jc w:val="center"/>
              <w:rPr>
                <w:rFonts w:ascii="Arial" w:eastAsia="仿宋_GB2312" w:hAnsi="Arial" w:cs="Arial"/>
                <w:bCs/>
                <w:szCs w:val="21"/>
              </w:rPr>
            </w:pPr>
            <w:r w:rsidRPr="004D2A1D">
              <w:rPr>
                <w:rFonts w:ascii="Arial" w:eastAsia="仿宋_GB2312" w:hAnsi="Arial" w:cs="Arial" w:hint="eastAsia"/>
                <w:bCs/>
                <w:szCs w:val="21"/>
              </w:rPr>
              <w:t>435</w:t>
            </w:r>
          </w:p>
        </w:tc>
        <w:tc>
          <w:tcPr>
            <w:tcW w:w="1780" w:type="dxa"/>
            <w:vAlign w:val="center"/>
          </w:tcPr>
          <w:p w:rsidR="00F62A44" w:rsidRPr="004D2A1D" w:rsidRDefault="00B8375F" w:rsidP="00001B0B">
            <w:pPr>
              <w:jc w:val="left"/>
              <w:rPr>
                <w:rFonts w:ascii="Arial" w:eastAsia="仿宋_GB2312" w:hAnsi="Arial" w:cs="Arial"/>
                <w:bCs/>
                <w:szCs w:val="21"/>
              </w:rPr>
            </w:pPr>
            <w:r w:rsidRPr="004D2A1D">
              <w:rPr>
                <w:rFonts w:ascii="Arial" w:eastAsia="仿宋_GB2312" w:hAnsi="Arial" w:cs="Arial" w:hint="eastAsia"/>
                <w:bCs/>
                <w:szCs w:val="21"/>
              </w:rPr>
              <w:t>电气</w:t>
            </w:r>
            <w:r w:rsidRPr="004D2A1D">
              <w:rPr>
                <w:rFonts w:ascii="Arial" w:eastAsia="仿宋_GB2312" w:hAnsi="Arial" w:cs="Arial"/>
                <w:bCs/>
                <w:szCs w:val="21"/>
              </w:rPr>
              <w:t>设备修理</w:t>
            </w:r>
          </w:p>
        </w:tc>
        <w:tc>
          <w:tcPr>
            <w:tcW w:w="2186" w:type="dxa"/>
            <w:vAlign w:val="center"/>
          </w:tcPr>
          <w:p w:rsidR="00F62A44" w:rsidRPr="004D2A1D" w:rsidRDefault="00ED193D" w:rsidP="00B8375F">
            <w:pPr>
              <w:jc w:val="center"/>
              <w:rPr>
                <w:rFonts w:ascii="Arial" w:eastAsia="仿宋_GB2312" w:hAnsi="Arial" w:cs="Arial"/>
                <w:bCs/>
                <w:szCs w:val="21"/>
              </w:rPr>
            </w:pPr>
            <w:r w:rsidRPr="004D2A1D">
              <w:rPr>
                <w:rFonts w:ascii="Arial" w:eastAsia="仿宋_GB2312" w:hAnsi="Arial" w:cs="Arial"/>
                <w:bCs/>
                <w:szCs w:val="21"/>
              </w:rPr>
              <w:t>钳工</w:t>
            </w:r>
            <w:r w:rsidRPr="004D2A1D">
              <w:rPr>
                <w:rFonts w:ascii="Arial" w:eastAsia="仿宋_GB2312" w:hAnsi="Arial" w:cs="Arial" w:hint="eastAsia"/>
                <w:bCs/>
                <w:szCs w:val="21"/>
              </w:rPr>
              <w:t>、</w:t>
            </w:r>
            <w:r w:rsidRPr="004D2A1D">
              <w:rPr>
                <w:rFonts w:ascii="Arial" w:eastAsia="仿宋_GB2312" w:hAnsi="Arial" w:cs="Arial"/>
                <w:bCs/>
                <w:szCs w:val="21"/>
              </w:rPr>
              <w:t>维修电工</w:t>
            </w:r>
          </w:p>
        </w:tc>
      </w:tr>
      <w:tr w:rsidR="00B8375F" w:rsidRPr="00B8375F" w:rsidTr="00B8375F">
        <w:trPr>
          <w:trHeight w:val="703"/>
        </w:trPr>
        <w:tc>
          <w:tcPr>
            <w:tcW w:w="525" w:type="dxa"/>
            <w:vAlign w:val="center"/>
          </w:tcPr>
          <w:p w:rsidR="00CC43BB" w:rsidRPr="004D2A1D" w:rsidRDefault="00CC43BB" w:rsidP="00F62A44">
            <w:pPr>
              <w:jc w:val="center"/>
              <w:rPr>
                <w:rFonts w:ascii="Arial" w:eastAsia="仿宋_GB2312" w:hAnsi="Arial" w:cs="Arial"/>
                <w:bCs/>
                <w:szCs w:val="21"/>
              </w:rPr>
            </w:pPr>
            <w:r w:rsidRPr="004D2A1D">
              <w:rPr>
                <w:rFonts w:ascii="Arial" w:eastAsia="仿宋_GB2312" w:hAnsi="Arial" w:cs="Arial" w:hint="eastAsia"/>
                <w:bCs/>
                <w:szCs w:val="21"/>
              </w:rPr>
              <w:t>3</w:t>
            </w:r>
          </w:p>
        </w:tc>
        <w:tc>
          <w:tcPr>
            <w:tcW w:w="1284" w:type="dxa"/>
            <w:vAlign w:val="center"/>
          </w:tcPr>
          <w:p w:rsidR="00CC43BB" w:rsidRPr="004D2A1D" w:rsidRDefault="00CC43BB" w:rsidP="00F62A44">
            <w:pPr>
              <w:jc w:val="center"/>
              <w:rPr>
                <w:rFonts w:ascii="Arial" w:eastAsia="仿宋_GB2312" w:hAnsi="Arial" w:cs="Arial"/>
                <w:bCs/>
                <w:szCs w:val="21"/>
              </w:rPr>
            </w:pPr>
            <w:r w:rsidRPr="004D2A1D">
              <w:rPr>
                <w:rFonts w:ascii="Arial" w:eastAsia="仿宋_GB2312" w:hAnsi="Arial" w:cs="Arial"/>
                <w:bCs/>
                <w:szCs w:val="21"/>
              </w:rPr>
              <w:t>加工制造类</w:t>
            </w:r>
          </w:p>
        </w:tc>
        <w:tc>
          <w:tcPr>
            <w:tcW w:w="1134" w:type="dxa"/>
            <w:vAlign w:val="center"/>
          </w:tcPr>
          <w:p w:rsidR="00CC43BB" w:rsidRPr="004D2A1D" w:rsidRDefault="00B8375F" w:rsidP="00F62A44">
            <w:pPr>
              <w:jc w:val="center"/>
              <w:rPr>
                <w:rFonts w:ascii="Arial" w:eastAsia="仿宋_GB2312" w:hAnsi="Arial" w:cs="Arial"/>
                <w:bCs/>
                <w:szCs w:val="21"/>
              </w:rPr>
            </w:pPr>
            <w:r w:rsidRPr="004D2A1D">
              <w:rPr>
                <w:rFonts w:ascii="Arial" w:eastAsia="仿宋_GB2312" w:hAnsi="Arial" w:cs="Arial" w:hint="eastAsia"/>
                <w:bCs/>
                <w:szCs w:val="21"/>
              </w:rPr>
              <w:t>C</w:t>
            </w:r>
            <w:r w:rsidR="00CC43BB" w:rsidRPr="004D2A1D">
              <w:rPr>
                <w:rFonts w:ascii="Arial" w:eastAsia="仿宋_GB2312" w:hAnsi="Arial" w:cs="Arial" w:hint="eastAsia"/>
                <w:bCs/>
                <w:szCs w:val="21"/>
              </w:rPr>
              <w:t>33</w:t>
            </w:r>
          </w:p>
        </w:tc>
        <w:tc>
          <w:tcPr>
            <w:tcW w:w="1560" w:type="dxa"/>
            <w:vAlign w:val="center"/>
          </w:tcPr>
          <w:p w:rsidR="00CC43BB" w:rsidRPr="004D2A1D" w:rsidRDefault="00CC43BB" w:rsidP="00F62A44">
            <w:pPr>
              <w:jc w:val="center"/>
              <w:rPr>
                <w:rFonts w:ascii="Arial" w:eastAsia="仿宋_GB2312" w:hAnsi="Arial" w:cs="Arial"/>
                <w:bCs/>
                <w:szCs w:val="21"/>
              </w:rPr>
            </w:pPr>
            <w:r w:rsidRPr="004D2A1D">
              <w:rPr>
                <w:rFonts w:ascii="Arial" w:eastAsia="仿宋_GB2312" w:hAnsi="Arial" w:cs="Arial" w:hint="eastAsia"/>
                <w:bCs/>
                <w:szCs w:val="21"/>
              </w:rPr>
              <w:t>331</w:t>
            </w:r>
          </w:p>
        </w:tc>
        <w:tc>
          <w:tcPr>
            <w:tcW w:w="1780" w:type="dxa"/>
            <w:vAlign w:val="center"/>
          </w:tcPr>
          <w:p w:rsidR="00CC43BB" w:rsidRPr="004D2A1D" w:rsidRDefault="00B8375F" w:rsidP="00F62A44">
            <w:pPr>
              <w:jc w:val="left"/>
              <w:rPr>
                <w:rFonts w:ascii="Arial" w:eastAsia="仿宋_GB2312" w:hAnsi="Arial" w:cs="Arial"/>
                <w:bCs/>
                <w:szCs w:val="21"/>
              </w:rPr>
            </w:pPr>
            <w:r w:rsidRPr="004D2A1D">
              <w:rPr>
                <w:rFonts w:ascii="Arial" w:eastAsia="仿宋_GB2312" w:hAnsi="Arial" w:cs="Arial" w:hint="eastAsia"/>
                <w:bCs/>
                <w:szCs w:val="21"/>
              </w:rPr>
              <w:t>工业</w:t>
            </w:r>
            <w:r w:rsidRPr="004D2A1D">
              <w:rPr>
                <w:rFonts w:ascii="Arial" w:eastAsia="仿宋_GB2312" w:hAnsi="Arial" w:cs="Arial"/>
                <w:bCs/>
                <w:szCs w:val="21"/>
              </w:rPr>
              <w:t>机器人操作</w:t>
            </w:r>
          </w:p>
        </w:tc>
        <w:tc>
          <w:tcPr>
            <w:tcW w:w="2186" w:type="dxa"/>
            <w:vAlign w:val="center"/>
          </w:tcPr>
          <w:p w:rsidR="00CC43BB" w:rsidRPr="004D2A1D" w:rsidRDefault="00B8375F" w:rsidP="00F62A44">
            <w:pPr>
              <w:jc w:val="center"/>
              <w:rPr>
                <w:rFonts w:ascii="Arial" w:eastAsia="仿宋_GB2312" w:hAnsi="Arial" w:cs="Arial"/>
                <w:bCs/>
                <w:szCs w:val="21"/>
              </w:rPr>
            </w:pPr>
            <w:r w:rsidRPr="004D2A1D">
              <w:rPr>
                <w:rFonts w:ascii="Arial" w:eastAsia="仿宋_GB2312" w:hAnsi="Arial" w:cs="Arial"/>
                <w:bCs/>
                <w:szCs w:val="21"/>
              </w:rPr>
              <w:t>机器人操作证</w:t>
            </w:r>
          </w:p>
          <w:p w:rsidR="00B8375F" w:rsidRPr="004D2A1D" w:rsidRDefault="00B8375F" w:rsidP="00F62A44">
            <w:pPr>
              <w:jc w:val="center"/>
              <w:rPr>
                <w:rFonts w:ascii="Arial" w:eastAsia="仿宋_GB2312" w:hAnsi="Arial" w:cs="Arial"/>
                <w:bCs/>
                <w:szCs w:val="21"/>
              </w:rPr>
            </w:pPr>
            <w:r w:rsidRPr="004D2A1D">
              <w:rPr>
                <w:rFonts w:ascii="Arial" w:eastAsia="仿宋_GB2312" w:hAnsi="Arial" w:cs="Arial" w:hint="eastAsia"/>
                <w:bCs/>
                <w:szCs w:val="21"/>
              </w:rPr>
              <w:t>可编程序控制器程序设计师证</w:t>
            </w:r>
          </w:p>
        </w:tc>
      </w:tr>
    </w:tbl>
    <w:p w:rsidR="00503565" w:rsidRDefault="009455EE" w:rsidP="00364B0C">
      <w:pPr>
        <w:adjustRightInd w:val="0"/>
        <w:spacing w:line="560" w:lineRule="exact"/>
        <w:rPr>
          <w:rFonts w:asciiTheme="minorEastAsia" w:hAnsiTheme="minorEastAsia"/>
          <w:b/>
          <w:sz w:val="24"/>
          <w:szCs w:val="24"/>
        </w:rPr>
      </w:pPr>
      <w:r>
        <w:rPr>
          <w:rFonts w:asciiTheme="minorEastAsia" w:hAnsiTheme="minorEastAsia"/>
          <w:b/>
          <w:noProof/>
          <w:sz w:val="24"/>
          <w:szCs w:val="24"/>
        </w:rPr>
        <w:pict>
          <v:group id="画布 34" o:spid="_x0000_s1028" editas="canvas" style="position:absolute;left:0;text-align:left;margin-left:-19.35pt;margin-top:210.4pt;width:457.2pt;height:212.75pt;z-index:251661312;mso-position-horizontal-relative:text;mso-position-vertical-relative:text" coordsize="58064,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064;height:27019;visibility:visible;mso-wrap-style:square">
              <v:fill o:detectmouseclick="t"/>
              <v:path o:connecttype="none"/>
            </v:shape>
            <v:rect id="矩形 35" o:spid="_x0000_s1030" style="position:absolute;top:6494;width:7636;height:19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cDMIA&#10;AADbAAAADwAAAGRycy9kb3ducmV2LnhtbESPS2sCMRSF94X+h3AL3WlGi1ZGo/iEbkQ76v4yuU4G&#10;JzfDJOr4701B6PJwHh9nMmttJW7U+NKxgl43AUGcO11yoeB42HRGIHxA1lg5JgUP8jCbvr9NMNXu&#10;zr90y0Ih4gj7FBWYEOpUSp8bsui7riaO3tk1FkOUTSF1g/c4bivZT5KhtFhyJBisaWkov2RXGyG4&#10;8t/GtafrdndeJJd1OVjtM6U+P9r5GESgNvyHX+0freBrAH9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wMwgAAANsAAAAPAAAAAAAAAAAAAAAAAJgCAABkcnMvZG93&#10;bnJldi54bWxQSwUGAAAAAAQABAD1AAAAhwMAAAAA&#10;" fillcolor="#4bacc6 [3208]" stroked="f" strokeweight="2pt"/>
            <v:shape id="文本框 52" o:spid="_x0000_s1031" type="#_x0000_t202" style="position:absolute;left:443;top:6809;width:6146;height:5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884AE3" w:rsidRPr="00904478" w:rsidRDefault="00884AE3" w:rsidP="00A33121">
                    <w:pPr>
                      <w:jc w:val="center"/>
                      <w:rPr>
                        <w:sz w:val="15"/>
                        <w:szCs w:val="15"/>
                      </w:rPr>
                    </w:pPr>
                    <w:r w:rsidRPr="00904478">
                      <w:rPr>
                        <w:rFonts w:hint="eastAsia"/>
                        <w:sz w:val="15"/>
                        <w:szCs w:val="15"/>
                      </w:rPr>
                      <w:t>生产副总经理</w:t>
                    </w:r>
                  </w:p>
                </w:txbxContent>
              </v:textbox>
            </v:shape>
            <v:shape id="文本框 71" o:spid="_x0000_s1032" type="#_x0000_t202" style="position:absolute;left:443;top:19139;width:6146;height:6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884AE3" w:rsidRPr="00904478" w:rsidRDefault="00884AE3" w:rsidP="00A33121">
                    <w:pPr>
                      <w:jc w:val="center"/>
                      <w:rPr>
                        <w:sz w:val="15"/>
                        <w:szCs w:val="15"/>
                      </w:rPr>
                    </w:pPr>
                    <w:r w:rsidRPr="00904478">
                      <w:rPr>
                        <w:rFonts w:hint="eastAsia"/>
                        <w:sz w:val="15"/>
                        <w:szCs w:val="15"/>
                      </w:rPr>
                      <w:t>销售副总经理</w:t>
                    </w:r>
                  </w:p>
                </w:txbxContent>
              </v:textbox>
            </v:shape>
            <v:rect id="矩形 69" o:spid="_x0000_s1033" style="position:absolute;left:8191;top:22127;width:42164;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acYA&#10;AADbAAAADwAAAGRycy9kb3ducmV2LnhtbESPQWvCQBSE70L/w/IKvemmHqyNriJSoQdBNC3V2yP7&#10;TILZtzG7iam/3hUEj8PMfMNM550pRUu1KywreB9EIIhTqwvOFPwkq/4YhPPIGkvLpOCfHMxnL70p&#10;xtpeeEvtzmciQNjFqCD3voqldGlOBt3AVsTBO9raoA+yzqSu8RLgppTDKBpJgwWHhRwrWuaUnnaN&#10;UbBZt8nyPNz/ppvm43D6W1+P9JUo9fbaLSYgPHX+GX60v7WC0Sfcv4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HkacYAAADbAAAADwAAAAAAAAAAAAAAAACYAgAAZHJz&#10;L2Rvd25yZXYueG1sUEsFBgAAAAAEAAQA9QAAAIsDAAAAAA==&#10;" fillcolor="#f79646 [3209]" stroked="f" strokeweight="2pt"/>
            <v:line id="直接连接符 93" o:spid="_x0000_s1034" style="position:absolute;visibility:visible;mso-wrap-style:square" from="3516,12501" to="3516,1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oSMIAAADbAAAADwAAAGRycy9kb3ducmV2LnhtbESP0YrCMBRE3xf8h3AF39ZUBdmtRhFR&#10;EUGotR9wt7m2xeamNFHr3xtB2MdhZs4w82VnanGn1lWWFYyGEQji3OqKCwXZefv9A8J5ZI21ZVLw&#10;JAfLRe9rjrG2Dz7RPfWFCBB2MSoovW9iKV1ekkE3tA1x8C62NeiDbAupW3wEuKnlOIqm0mDFYaHE&#10;htYl5df0ZhQczs/ulOz+0kTr5Lhp6mxzzTOlBv1uNQPhqfP/4U97rxX8Tu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eoSMIAAADbAAAADwAAAAAAAAAAAAAA&#10;AAChAgAAZHJzL2Rvd25yZXYueG1sUEsFBgAAAAAEAAQA+QAAAJADAAAAAA==&#10;" strokecolor="#205867 [1608]"/>
            <v:shape id="文本框 70" o:spid="_x0000_s1035" type="#_x0000_t202" style="position:absolute;left:443;top:13989;width:614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rsidR="00884AE3" w:rsidRPr="00904478" w:rsidRDefault="00884AE3" w:rsidP="00A33121">
                    <w:pPr>
                      <w:jc w:val="center"/>
                      <w:rPr>
                        <w:sz w:val="15"/>
                        <w:szCs w:val="15"/>
                      </w:rPr>
                    </w:pPr>
                    <w:r w:rsidRPr="00904478">
                      <w:rPr>
                        <w:rFonts w:hint="eastAsia"/>
                        <w:sz w:val="15"/>
                        <w:szCs w:val="15"/>
                      </w:rPr>
                      <w:t>总经理</w:t>
                    </w:r>
                  </w:p>
                </w:txbxContent>
              </v:textbox>
            </v:shape>
            <v:shape id="文本框 78" o:spid="_x0000_s1036" type="#_x0000_t202" style="position:absolute;left:38485;top:22366;width:11231;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机器人产品销售</w:t>
                    </w:r>
                  </w:p>
                </w:txbxContent>
              </v:textbox>
            </v:shape>
            <v:rect id="矩形 100" o:spid="_x0000_s1037" style="position:absolute;left:10086;top:12002;width:37684;height:5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Kb8cA&#10;AADcAAAADwAAAGRycy9kb3ducmV2LnhtbESPQWvCQBCF7wX/wzJCb7qph1ZSVymi4EGQGqXtbciO&#10;STA7G7NrTPvrnYPQ2wzvzXvfzBa9q1VHbag8G3gZJ6CIc28rLgwcsvVoCipEZIu1ZzLwSwEW88HT&#10;DFPrb/xJ3T4WSkI4pGigjLFJtQ55SQ7D2DfEop186zDK2hbatniTcFfrSZK8aocVS0OJDS1Lys/7&#10;qzOw23bZ8jL5Pua769vP+Wv7d6JVZszzsP94BxWpj//mx/XGCn4i+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lCm/HAAAA3AAAAA8AAAAAAAAAAAAAAAAAmAIAAGRy&#10;cy9kb3ducmV2LnhtbFBLBQYAAAAABAAEAPUAAACMAwAAAAA=&#10;" fillcolor="#f79646 [3209]" stroked="f" strokeweight="2pt"/>
            <v:shape id="文本框 104" o:spid="_x0000_s1038" type="#_x0000_t202" style="position:absolute;left:25682;top:12580;width:7458;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售后服务</w:t>
                    </w:r>
                  </w:p>
                </w:txbxContent>
              </v:textbox>
            </v:shape>
            <v:shape id="文本框 105" o:spid="_x0000_s1039" type="#_x0000_t202" style="position:absolute;left:37461;top:12445;width:9589;height:5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fillcolor="white [3201]" strokeweight=".5pt">
              <v:textbox>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生产线的安装与调试</w:t>
                    </w:r>
                  </w:p>
                </w:txbxContent>
              </v:textbox>
            </v:shape>
            <v:rect id="矩形 107" o:spid="_x0000_s1040" style="position:absolute;left:10086;top:2470;width:37296;height:5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SG8MA&#10;AADcAAAADwAAAGRycy9kb3ducmV2LnhtbERPTYvCMBC9C/sfwizsTVM9rFKNIrKCB0G0yq63oRnb&#10;YjPpNrFWf70RBG/zeJ8zmbWmFA3VrrCsoN+LQBCnVhecKdgny+4IhPPIGkvLpOBGDmbTj84EY22v&#10;vKVm5zMRQtjFqCD3voqldGlOBl3PVsSBO9naoA+wzqSu8RrCTSkHUfQtDRYcGnKsaJFTet5djILN&#10;ukkW/4O/Q7q5DI/n3/X9RD+JUl+f7XwMwlPr3+KXe6XD/GgIz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SG8MAAADcAAAADwAAAAAAAAAAAAAAAACYAgAAZHJzL2Rv&#10;d25yZXYueG1sUEsFBgAAAAAEAAQA9QAAAIgDAAAAAA==&#10;" fillcolor="#f79646 [3209]" stroked="f" strokeweight="2pt"/>
            <v:shape id="文本框 108" o:spid="_x0000_s1041" type="#_x0000_t202" style="position:absolute;left:10917;top:2519;width:11752;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fillcolor="white [3201]" strokeweight=".5pt">
              <v:textbox>
                <w:txbxContent>
                  <w:p w:rsidR="00884AE3" w:rsidRPr="00C95B9C" w:rsidRDefault="00884AE3">
                    <w:pPr>
                      <w:rPr>
                        <w:szCs w:val="21"/>
                      </w:rPr>
                    </w:pPr>
                    <w:r w:rsidRPr="00904478">
                      <w:rPr>
                        <w:rFonts w:hint="eastAsia"/>
                        <w:sz w:val="15"/>
                        <w:szCs w:val="15"/>
                      </w:rPr>
                      <w:t>工业机器人生产线的开发、设备设计</w:t>
                    </w:r>
                  </w:p>
                </w:txbxContent>
              </v:textbox>
            </v:shape>
            <v:shape id="文本框 112" o:spid="_x0000_s1042" type="#_x0000_t202" style="position:absolute;left:30924;top:2519;width:16126;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工业机器人系统集成、自动化开发设计</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14" o:spid="_x0000_s1043" type="#_x0000_t68" style="position:absolute;left:25049;top:18288;width:8423;height:3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dmsAA&#10;AADcAAAADwAAAGRycy9kb3ducmV2LnhtbERP22rCQBB9L/gPywi+1Y3FqERXaQuFPglePmDIjsli&#10;djZmpzH9+25B8G0O5zqb3eAb1VMXXWADs2kGirgM1nFl4Hz6el2BioJssQlMBn4pwm47etlgYcOd&#10;D9QfpVIphGOBBmqRttA6ljV5jNPQEifuEjqPkmBXadvhPYX7Rr9l2UJ7dJwaamzps6byevzxBvpc&#10;9h+rUy6Whr137tZjvrwYMxkP72tQQoM8xQ/3t03zZ3P4fyZd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AdmsAAAADcAAAADwAAAAAAAAAAAAAAAACYAgAAZHJzL2Rvd25y&#10;ZXYueG1sUEsFBgAAAAAEAAQA9QAAAIUDAAAAAA==&#10;" adj="10800,3553" fillcolor="#f79646 [3209]" stroked="f" strokeweight="2pt">
              <v:textbox>
                <w:txbxContent>
                  <w:p w:rsidR="00884AE3" w:rsidRPr="00503565" w:rsidRDefault="00884AE3" w:rsidP="00432560">
                    <w:pPr>
                      <w:jc w:val="center"/>
                      <w:rPr>
                        <w:sz w:val="15"/>
                        <w:szCs w:val="15"/>
                      </w:rPr>
                    </w:pPr>
                    <w:r w:rsidRPr="00503565">
                      <w:rPr>
                        <w:rFonts w:hint="eastAsia"/>
                        <w:sz w:val="15"/>
                        <w:szCs w:val="15"/>
                      </w:rPr>
                      <w:t>发展</w:t>
                    </w:r>
                  </w:p>
                </w:txbxContent>
              </v:textbox>
            </v:shape>
            <v:shape id="上箭头 115" o:spid="_x0000_s1044" type="#_x0000_t68" style="position:absolute;left:24716;top:7680;width:8424;height:4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4Ab8A&#10;AADcAAAADwAAAGRycy9kb3ducmV2LnhtbERPzWrCQBC+C77DMkJvulGIldRVtCB4EtQ+wJAdk8Xs&#10;bMxOY3z7bqHQ23x8v7PeDr5RPXXRBTYwn2WgiMtgHVcGvq6H6QpUFGSLTWAy8KII2814tMbChief&#10;qb9IpVIIxwIN1CJtoXUsa/IYZ6ElTtwtdB4lwa7StsNnCveNXmTZUnt0nBpqbOmzpvJ++fYG+lxO&#10;+9U1F0vDyTv36DF/vxnzNhl2H6CEBvkX/7mPNs2f5/D7TLp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LgBvwAAANwAAAAPAAAAAAAAAAAAAAAAAJgCAABkcnMvZG93bnJl&#10;di54bWxQSwUGAAAAAAQABAD1AAAAhAMAAAAA&#10;" adj="10800,3553" fillcolor="#f79646 [3209]" stroked="f" strokeweight="2pt">
              <v:textbox>
                <w:txbxContent>
                  <w:p w:rsidR="00884AE3" w:rsidRPr="00503565" w:rsidRDefault="00884AE3" w:rsidP="00432560">
                    <w:pPr>
                      <w:jc w:val="center"/>
                      <w:rPr>
                        <w:sz w:val="15"/>
                        <w:szCs w:val="15"/>
                      </w:rPr>
                    </w:pPr>
                    <w:r w:rsidRPr="00503565">
                      <w:rPr>
                        <w:rFonts w:hint="eastAsia"/>
                        <w:sz w:val="15"/>
                        <w:szCs w:val="15"/>
                      </w:rPr>
                      <w:t>发展</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16" o:spid="_x0000_s1045" type="#_x0000_t66" style="position:absolute;left:7636;top:11614;width:2450;height:5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QQ8EA&#10;AADcAAAADwAAAGRycy9kb3ducmV2LnhtbERPTUsDMRC9C/0PYQrebLZVars2LaUgCHqxiudhM92s&#10;3UxCMm7Xf28Ewds83udsdqPv1UApd4ENzGcVKOIm2I5bA+9vjzcrUFmQLfaBycA3ZdhtJ1cbrG24&#10;8CsNR2lVCeFcowEnEmutc+PIY56FSFy4U0gepcDUapvwUsJ9rxdVtdQeOy4NDiMdHDXn45c3EIdx&#10;iOuXw116Xnn96W4/7kUWxlxPx/0DKKFR/sV/7idb5s+X8PtMuU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0EPBAAAA3AAAAA8AAAAAAAAAAAAAAAAAmAIAAGRycy9kb3du&#10;cmV2LnhtbFBLBQYAAAAABAAEAPUAAACGAwAAAAA=&#10;" adj="9030,3000" fillcolor="#4bacc6 [3208]" stroked="f" strokeweight="2pt">
              <v:textbox inset="0,0,0,0">
                <w:txbxContent>
                  <w:p w:rsidR="00884AE3" w:rsidRPr="00503565" w:rsidRDefault="00884AE3" w:rsidP="00432560">
                    <w:pPr>
                      <w:jc w:val="center"/>
                      <w:rPr>
                        <w:sz w:val="15"/>
                        <w:szCs w:val="15"/>
                      </w:rPr>
                    </w:pPr>
                    <w:r w:rsidRPr="00503565">
                      <w:rPr>
                        <w:rFonts w:hint="eastAsia"/>
                        <w:sz w:val="15"/>
                        <w:szCs w:val="15"/>
                      </w:rPr>
                      <w:t>迁移</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17" o:spid="_x0000_s1046" type="#_x0000_t13" style="position:absolute;left:47770;top:11614;width:3381;height:5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LuMIA&#10;AADcAAAADwAAAGRycy9kb3ducmV2LnhtbERPTWvCQBC9C/0PyxR6azYGGkt0DaVV0KO2UHqbZsck&#10;TXY27K4a/70rFLzN433OohxNL07kfGtZwTRJQRBXVrdcK/j6XD+/gvABWWNvmRRcyEO5fJgssND2&#10;zDs67UMtYgj7AhU0IQyFlL5qyKBP7EAcuYN1BkOErpba4TmGm15maZpLgy3HhgYHem+o6vZHo2Db&#10;/WW4/pnl37mvPlbpy29ma6fU0+P4NgcRaAx38b97o+P86Qxuz8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Yu4wgAAANwAAAAPAAAAAAAAAAAAAAAAAJgCAABkcnMvZG93&#10;bnJldi54bWxQSwUGAAAAAAQABAD1AAAAhwMAAAAA&#10;" adj="12216,3000" fillcolor="#4bacc6 [3208]" stroked="f" strokeweight="2pt">
              <v:textbox inset="0,0,0,0">
                <w:txbxContent>
                  <w:p w:rsidR="00884AE3" w:rsidRPr="00503565" w:rsidRDefault="00884AE3" w:rsidP="00432560">
                    <w:pPr>
                      <w:jc w:val="center"/>
                      <w:rPr>
                        <w:sz w:val="15"/>
                        <w:szCs w:val="15"/>
                      </w:rPr>
                    </w:pPr>
                    <w:r w:rsidRPr="00503565">
                      <w:rPr>
                        <w:rFonts w:hint="eastAsia"/>
                        <w:sz w:val="15"/>
                        <w:szCs w:val="15"/>
                      </w:rPr>
                      <w:t>迁移</w:t>
                    </w:r>
                  </w:p>
                </w:txbxContent>
              </v:textbox>
            </v:shape>
            <v:rect id="矩形 118" o:spid="_x0000_s1047" style="position:absolute;left:38485;top:19207;width:9520;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FfMUA&#10;AADcAAAADwAAAGRycy9kb3ducmV2LnhtbESPQW/CMAyF75P4D5GRuI0UBGPqCAghbYLtRLfDjlbj&#10;td0apyShdP9+PkziZus9v/d5vR1cq3oKsfFsYDbNQBGX3jZcGfh4f75/BBUTssXWMxn4pQjbzehu&#10;jbn1Vz5RX6RKSQjHHA3UKXW51rGsyWGc+o5YtC8fHCZZQ6VtwKuEu1bPs+xBO2xYGmrsaF9T+VNc&#10;nIHX8H0u0iH0RTwuVqdPf3wLL0tjJuNh9wQq0ZBu5v/rgxX8md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kV8xQAAANwAAAAPAAAAAAAAAAAAAAAAAJgCAABkcnMv&#10;ZG93bnJldi54bWxQSwUGAAAAAAQABAD1AAAAigMAAAAA&#10;" fillcolor="white [3201]" strokecolor="#f79646 [3209]" strokeweight="2pt">
              <v:textbox inset="0,0,0,0">
                <w:txbxContent>
                  <w:p w:rsidR="00884AE3" w:rsidRPr="00A33121" w:rsidRDefault="00884AE3" w:rsidP="00503565">
                    <w:pPr>
                      <w:jc w:val="center"/>
                      <w:rPr>
                        <w:szCs w:val="21"/>
                      </w:rPr>
                    </w:pPr>
                    <w:r w:rsidRPr="00A33121">
                      <w:rPr>
                        <w:rFonts w:hint="eastAsia"/>
                        <w:szCs w:val="21"/>
                      </w:rPr>
                      <w:t>初次就业岗位</w:t>
                    </w:r>
                  </w:p>
                </w:txbxContent>
              </v:textbox>
            </v:rect>
            <v:rect id="矩形 119" o:spid="_x0000_s1048" style="position:absolute;left:38485;top:9661;width:9137;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g58MA&#10;AADcAAAADwAAAGRycy9kb3ducmV2LnhtbERPS2vCQBC+F/oflil4azYW6yN1lSJYtD0ZPXgcstMk&#10;bXY27q4x/nu3IPQ2H99z5sveNKIj52vLCoZJCoK4sLrmUsFhv36egvABWWNjmRRcycNy8fgwx0zb&#10;C++oy0MpYgj7DBVUIbSZlL6oyKBPbEscuW/rDIYIXSm1w0sMN418SdOxNFhzbKiwpVVFxW9+Ngo+&#10;3c8pDxvX5X47muyOdvvlPl6VGjz1728gAvXhX3x3b3ScP5zB3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g58MAAADcAAAADwAAAAAAAAAAAAAAAACYAgAAZHJzL2Rv&#10;d25yZXYueG1sUEsFBgAAAAAEAAQA9QAAAIgDAAAAAA==&#10;" fillcolor="white [3201]" strokecolor="#f79646 [3209]" strokeweight="2pt">
              <v:textbox inset="0,0,0,0">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目标岗位</w:t>
                    </w:r>
                  </w:p>
                </w:txbxContent>
              </v:textbox>
            </v:rect>
            <v:rect id="矩形 120" o:spid="_x0000_s1049" style="position:absolute;left:39341;top:80;width:7925;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Dx8UA&#10;AADcAAAADwAAAGRycy9kb3ducmV2LnhtbESPQW/CMAyF75P4D5GRuI0UBGPqCAhNAsF2otthR6vx&#10;2m6N0yWhdP9+PkziZus9v/d5vR1cq3oKsfFsYDbNQBGX3jZcGXh/298/gooJ2WLrmQz8UoTtZnS3&#10;xtz6K5+pL1KlJIRjjgbqlLpc61jW5DBOfUcs2qcPDpOsodI24FXCXavnWfagHTYsDTV29FxT+V1c&#10;nIGX8PVTpGPoi3harM4f/vQaDktjJuNh9wQq0ZBu5v/roxX8ueDL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PHxQAAANwAAAAPAAAAAAAAAAAAAAAAAJgCAABkcnMv&#10;ZG93bnJldi54bWxQSwUGAAAAAAQABAD1AAAAigMAAAAA&#10;" fillcolor="white [3201]" strokecolor="#f79646 [3209]" strokeweight="2pt">
              <v:textbox inset="0,0,0,0">
                <w:txbxContent>
                  <w:p w:rsidR="00884AE3" w:rsidRPr="00904478" w:rsidRDefault="00884AE3" w:rsidP="00AD7967">
                    <w:pPr>
                      <w:pStyle w:val="ad"/>
                      <w:spacing w:before="0" w:beforeAutospacing="0" w:after="0" w:afterAutospacing="0"/>
                      <w:jc w:val="center"/>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发展岗位</w:t>
                    </w:r>
                  </w:p>
                </w:txbxContent>
              </v:textbox>
            </v:rect>
            <v:rect id="矩形 121" o:spid="_x0000_s1050" style="position:absolute;left:58;top:4050;width:6531;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T6sEA&#10;AADcAAAADwAAAGRycy9kb3ducmV2LnhtbERPS4vCMBC+L/gfwgheFk3tYZGuUUQQ9iY+QPY2JGNT&#10;bCalSW3XX28EYW/z8T1nuR5cLe7UhsqzgvksA0Gsvam4VHA+7aYLECEiG6w9k4I/CrBejT6WWBjf&#10;84Hux1iKFMKhQAU2xqaQMmhLDsPMN8SJu/rWYUywLaVpsU/hrpZ5ln1JhxWnBosNbS3p27FzCjqt&#10;be9RXy6n3+uwf+w/s3zbKTUZD5tvEJGG+C9+u39Mmp/P4f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E+rBAAAA3AAAAA8AAAAAAAAAAAAAAAAAmAIAAGRycy9kb3du&#10;cmV2LnhtbFBLBQYAAAAABAAEAPUAAACGAwAAAAA=&#10;" fillcolor="white [3201]" strokecolor="#4bacc6 [3208]" strokeweight="2pt">
              <v:textbox inset="0,0,0,0">
                <w:txbxContent>
                  <w:p w:rsidR="00884AE3" w:rsidRPr="00904478" w:rsidRDefault="00884AE3" w:rsidP="00503565">
                    <w:pPr>
                      <w:jc w:val="center"/>
                      <w:rPr>
                        <w:sz w:val="15"/>
                        <w:szCs w:val="15"/>
                      </w:rPr>
                    </w:pPr>
                    <w:r w:rsidRPr="00904478">
                      <w:rPr>
                        <w:rFonts w:hint="eastAsia"/>
                        <w:sz w:val="15"/>
                        <w:szCs w:val="15"/>
                      </w:rPr>
                      <w:t>迁移岗位</w:t>
                    </w:r>
                  </w:p>
                </w:txbxContent>
              </v:textbox>
            </v:rect>
            <v:rect id="矩形 124" o:spid="_x0000_s1051" style="position:absolute;left:51092;top:6377;width:6706;height:17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LMUA&#10;AADcAAAADwAAAGRycy9kb3ducmV2LnhtbESPT2vCQBDF70K/wzKF3pqNorZEN+KfCr2INm3vQ3bM&#10;hmRnQ3bV9Nt3CwVvM7w37/dmuRpsK67U+9qxgnGSgiAuna65UvD1uX9+BeEDssbWMSn4IQ+r/GG0&#10;xEy7G3/QtQiViCHsM1RgQugyKX1pyKJPXEcctbPrLYa49pXUPd5iuG3lJE3n0mLNkWCwo62hsiku&#10;NkJw51+MG74vh+N5kzZv9Wx3KpR6ehzWCxCBhnA3/1+/61h/MoW/Z+IE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0IsxQAAANwAAAAPAAAAAAAAAAAAAAAAAJgCAABkcnMv&#10;ZG93bnJldi54bWxQSwUGAAAAAAQABAD1AAAAigMAAAAA&#10;" fillcolor="#4bacc6 [3208]" stroked="f" strokeweight="2pt"/>
            <v:shape id="文本框 125" o:spid="_x0000_s1052" type="#_x0000_t202" style="position:absolute;left:51536;top:6693;width:5770;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车间主任</w:t>
                    </w:r>
                  </w:p>
                </w:txbxContent>
              </v:textbox>
            </v:shape>
            <v:shape id="文本框 126" o:spid="_x0000_s1053" type="#_x0000_t202" style="position:absolute;left:51536;top:18371;width:5770;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自主创业</w:t>
                    </w:r>
                  </w:p>
                </w:txbxContent>
              </v:textbox>
            </v:shape>
            <v:line id="直接连接符 127" o:spid="_x0000_s1054" style="position:absolute;visibility:visible;mso-wrap-style:square" from="54421,11614" to="54421,1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x/cIAAADcAAAADwAAAGRycy9kb3ducmV2LnhtbERPzWrCQBC+F3yHZYTe6qYeaonZSCkq&#10;UhCSmAcYs9MkmJ0N2VWTt+8KQm/z8f1OshlNJ240uNaygvdFBIK4srrlWkF52r19gnAeWWNnmRRM&#10;5GCTzl4SjLW9c063wtcihLCLUUHjfR9L6aqGDLqF7YkD92sHgz7AoZZ6wHsIN51cRtGHNNhyaGiw&#10;p++GqktxNQp+TtOYZ/tzkWmdHbd9V24vVanU63z8WoPwNPp/8dN90GH+cgWPZ8IF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Dx/cIAAADcAAAADwAAAAAAAAAAAAAA&#10;AAChAgAAZHJzL2Rvd25yZXYueG1sUEsFBgAAAAAEAAQA+QAAAJADAAAAAA==&#10;" strokecolor="#205867 [1608]"/>
            <v:shape id="文本框 128" o:spid="_x0000_s1055" type="#_x0000_t202" style="position:absolute;left:51536;top:13003;width:5770;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部门主管</w:t>
                    </w:r>
                  </w:p>
                </w:txbxContent>
              </v:textbox>
            </v:shape>
            <v:rect id="矩形 129" o:spid="_x0000_s1056" style="position:absolute;left:51151;top:3933;width:6530;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f7MEA&#10;AADcAAAADwAAAGRycy9kb3ducmV2LnhtbERPTYvCMBC9L/gfwgheFk3tYdmtRhFB8CbqguxtSMam&#10;2ExKk9rqrzcLC3ubx/uc5XpwtbhTGyrPCuazDASx9qbiUsH3eTf9BBEissHaMyl4UID1avS2xML4&#10;no90P8VSpBAOBSqwMTaFlEFbchhmviFO3NW3DmOCbSlNi30Kd7XMs+xDOqw4NVhsaGtJ306dU9Bp&#10;bXuP+nI5/1yHw/PwnuXbTqnJeNgsQEQa4r/4z703aX7+Bb/Pp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vH+zBAAAA3AAAAA8AAAAAAAAAAAAAAAAAmAIAAGRycy9kb3du&#10;cmV2LnhtbFBLBQYAAAAABAAEAPUAAACGAwAAAAA=&#10;" fillcolor="white [3201]" strokecolor="#4bacc6 [3208]" strokeweight="2pt">
              <v:textbox inset="0,0,0,0">
                <w:txbxContent>
                  <w:p w:rsidR="00884AE3" w:rsidRPr="00904478" w:rsidRDefault="00884AE3" w:rsidP="00904478">
                    <w:pPr>
                      <w:pStyle w:val="ad"/>
                      <w:spacing w:before="0" w:beforeAutospacing="0" w:after="0" w:afterAutospacing="0"/>
                      <w:jc w:val="both"/>
                      <w:rPr>
                        <w:rFonts w:asciiTheme="minorHAnsi" w:eastAsiaTheme="minorEastAsia" w:hAnsiTheme="minorHAnsi" w:cstheme="minorBidi"/>
                        <w:kern w:val="2"/>
                        <w:sz w:val="15"/>
                        <w:szCs w:val="15"/>
                      </w:rPr>
                    </w:pPr>
                    <w:r w:rsidRPr="00904478">
                      <w:rPr>
                        <w:rFonts w:asciiTheme="minorHAnsi" w:eastAsiaTheme="minorEastAsia" w:hAnsiTheme="minorHAnsi" w:cstheme="minorBidi" w:hint="eastAsia"/>
                        <w:kern w:val="2"/>
                        <w:sz w:val="15"/>
                        <w:szCs w:val="15"/>
                      </w:rPr>
                      <w:t>迁移岗位</w:t>
                    </w:r>
                  </w:p>
                </w:txbxContent>
              </v:textbox>
            </v:rect>
            <v:shape id="文本框 104" o:spid="_x0000_s1057" type="#_x0000_t202" style="position:absolute;left:23431;top:22127;width:12827;height: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U9sEA&#10;AADcAAAADwAAAGRycy9kb3ducmV2LnhtbERPTWsCMRC9C/0PYQre3Kw9iG6NIkKhl1K6erC3IRl3&#10;o5vJsknX1V/fCIK3ebzPWa4H14ieumA9K5hmOQhi7Y3lSsF+9zGZgwgR2WDjmRRcKcB69TJaYmH8&#10;hX+oL2MlUgiHAhXUMbaFlEHX5DBkviVO3NF3DmOCXSVNh5cU7hr5lucz6dByaqixpW1N+lz+OQWG&#10;D571r/26WS61Xdy+5yfdKzV+HTbvICIN8Sl+uD9Nmp/P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SVPbBAAAA3AAAAA8AAAAAAAAAAAAAAAAAmAIAAGRycy9kb3du&#10;cmV2LnhtbFBLBQYAAAAABAAEAPUAAACGAwAAAAA=&#10;" fillcolor="window" strokeweight=".5pt">
              <v:textbox>
                <w:txbxContent>
                  <w:p w:rsidR="00884AE3" w:rsidRPr="00823E00" w:rsidRDefault="00884AE3" w:rsidP="006C34E6">
                    <w:pPr>
                      <w:pStyle w:val="ad"/>
                      <w:spacing w:before="0" w:beforeAutospacing="0" w:after="0" w:afterAutospacing="0"/>
                      <w:jc w:val="both"/>
                      <w:rPr>
                        <w:rFonts w:asciiTheme="minorHAnsi" w:eastAsiaTheme="minorEastAsia" w:hAnsiTheme="minorHAnsi" w:cstheme="minorBidi"/>
                        <w:color w:val="000000" w:themeColor="text1"/>
                        <w:kern w:val="2"/>
                        <w:sz w:val="15"/>
                        <w:szCs w:val="15"/>
                      </w:rPr>
                    </w:pPr>
                    <w:r w:rsidRPr="00823E00">
                      <w:rPr>
                        <w:rFonts w:asciiTheme="minorHAnsi" w:eastAsiaTheme="minorEastAsia" w:hAnsiTheme="minorHAnsi" w:cstheme="minorBidi" w:hint="eastAsia"/>
                        <w:color w:val="000000" w:themeColor="text1"/>
                        <w:kern w:val="2"/>
                        <w:sz w:val="15"/>
                        <w:szCs w:val="15"/>
                      </w:rPr>
                      <w:t>工业机器人零部件生产与制造</w:t>
                    </w:r>
                  </w:p>
                </w:txbxContent>
              </v:textbox>
            </v:shape>
            <v:shape id="文本框 104" o:spid="_x0000_s1058" type="#_x0000_t202" style="position:absolute;left:10902;top:12580;width:12529;height:5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hMAA&#10;AADcAAAADwAAAGRycy9kb3ducmV2LnhtbERPTYvCMBC9C/6HMMLeNNXDotUoIgheRLa7B70NydhG&#10;m0lpYu366zcLC3ubx/uc1aZ3teioDdazgukkA0GsvbFcKvj63I/nIEJENlh7JgXfFGCzHg5WmBv/&#10;5A/qiliKFMIhRwVVjE0uZdAVOQwT3xAn7upbhzHBtpSmxWcKd7WcZdm7dGg5NVTY0K4ifS8eToHh&#10;s2d9sceX5ULbxes0v+lOqbdRv12CiNTHf/Gf+2DS/Gw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3AhMAAAADcAAAADwAAAAAAAAAAAAAAAACYAgAAZHJzL2Rvd25y&#10;ZXYueG1sUEsFBgAAAAAEAAQA9QAAAIUDAAAAAA==&#10;" fillcolor="window" strokeweight=".5pt">
              <v:textbox>
                <w:txbxContent>
                  <w:p w:rsidR="00884AE3" w:rsidRPr="00823E00" w:rsidRDefault="00884AE3" w:rsidP="006C34E6">
                    <w:pPr>
                      <w:pStyle w:val="ad"/>
                      <w:spacing w:before="0" w:beforeAutospacing="0" w:after="0" w:afterAutospacing="0"/>
                      <w:jc w:val="both"/>
                      <w:rPr>
                        <w:rFonts w:asciiTheme="minorHAnsi" w:eastAsiaTheme="minorEastAsia" w:hAnsiTheme="minorHAnsi" w:cstheme="minorBidi"/>
                        <w:color w:val="000000" w:themeColor="text1"/>
                        <w:kern w:val="2"/>
                        <w:sz w:val="15"/>
                        <w:szCs w:val="15"/>
                      </w:rPr>
                    </w:pPr>
                    <w:r w:rsidRPr="00823E00">
                      <w:rPr>
                        <w:rFonts w:asciiTheme="minorHAnsi" w:eastAsiaTheme="minorEastAsia" w:hAnsiTheme="minorHAnsi" w:cstheme="minorBidi" w:hint="eastAsia"/>
                        <w:color w:val="000000" w:themeColor="text1"/>
                        <w:kern w:val="2"/>
                        <w:sz w:val="15"/>
                        <w:szCs w:val="15"/>
                      </w:rPr>
                      <w:t>机器人工作站设备的安装与维护</w:t>
                    </w:r>
                  </w:p>
                </w:txbxContent>
              </v:textbox>
            </v:shape>
            <v:shape id="文本框 104" o:spid="_x0000_s1059" type="#_x0000_t202" style="position:absolute;left:8934;top:22127;width:12275;height: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hs8EA&#10;AADcAAAADwAAAGRycy9kb3ducmV2LnhtbERPTWsCMRC9F/wPYQRvNWuFYrdGEaHgRaSrB3sbkulu&#10;dDNZNnFd/fWmUPA2j/c582XvatFRG6xnBZNxBoJYe2O5VHDYf73OQISIbLD2TApuFGC5GLzMMTf+&#10;yt/UFbEUKYRDjgqqGJtcyqArchjGviFO3K9vHcYE21KaFq8p3NXyLcvepUPLqaHChtYV6XNxcQoM&#10;Hz3rH7u9Wy60/bjvZifdKTUa9qtPEJH6+BT/uzcmzZ9M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YbPBAAAA3AAAAA8AAAAAAAAAAAAAAAAAmAIAAGRycy9kb3du&#10;cmV2LnhtbFBLBQYAAAAABAAEAPUAAACGAwAAAAA=&#10;" fillcolor="window" strokeweight=".5pt">
              <v:textbox>
                <w:txbxContent>
                  <w:p w:rsidR="00884AE3" w:rsidRPr="00823E00" w:rsidRDefault="00884AE3" w:rsidP="00904478">
                    <w:pPr>
                      <w:pStyle w:val="ad"/>
                      <w:spacing w:before="0" w:beforeAutospacing="0" w:after="0" w:afterAutospacing="0"/>
                      <w:jc w:val="both"/>
                      <w:rPr>
                        <w:rFonts w:asciiTheme="minorHAnsi" w:eastAsiaTheme="minorEastAsia" w:hAnsiTheme="minorHAnsi" w:cstheme="minorBidi"/>
                        <w:color w:val="000000" w:themeColor="text1"/>
                        <w:kern w:val="2"/>
                        <w:sz w:val="15"/>
                        <w:szCs w:val="15"/>
                      </w:rPr>
                    </w:pPr>
                    <w:r w:rsidRPr="00823E00">
                      <w:rPr>
                        <w:rFonts w:asciiTheme="minorHAnsi" w:eastAsiaTheme="minorEastAsia" w:hAnsiTheme="minorHAnsi" w:cstheme="minorBidi" w:hint="eastAsia"/>
                        <w:color w:val="000000" w:themeColor="text1"/>
                        <w:kern w:val="2"/>
                        <w:sz w:val="15"/>
                        <w:szCs w:val="15"/>
                      </w:rPr>
                      <w:t>机器人自动化生产线设备操作</w:t>
                    </w:r>
                  </w:p>
                </w:txbxContent>
              </v:textbox>
            </v:shape>
            <w10:wrap type="topAndBottom"/>
          </v:group>
        </w:pict>
      </w:r>
      <w:r w:rsidR="009761F4" w:rsidRPr="008F7F06">
        <w:rPr>
          <w:rFonts w:asciiTheme="minorEastAsia" w:hAnsiTheme="minorEastAsia" w:hint="eastAsia"/>
          <w:b/>
          <w:sz w:val="24"/>
          <w:szCs w:val="24"/>
        </w:rPr>
        <w:t>（二）职业发展路径</w:t>
      </w:r>
    </w:p>
    <w:p w:rsidR="009761F4" w:rsidRPr="008F7F06" w:rsidRDefault="009761F4" w:rsidP="00503565">
      <w:pPr>
        <w:snapToGrid w:val="0"/>
        <w:spacing w:line="360" w:lineRule="auto"/>
        <w:rPr>
          <w:rFonts w:asciiTheme="minorEastAsia" w:hAnsiTheme="minorEastAsia"/>
          <w:b/>
          <w:sz w:val="24"/>
          <w:szCs w:val="24"/>
        </w:rPr>
      </w:pPr>
      <w:r w:rsidRPr="008F7F06">
        <w:rPr>
          <w:rFonts w:asciiTheme="minorEastAsia" w:hAnsiTheme="minorEastAsia" w:hint="eastAsia"/>
          <w:b/>
          <w:sz w:val="24"/>
          <w:szCs w:val="24"/>
        </w:rPr>
        <w:lastRenderedPageBreak/>
        <w:t>（三）职业岗位及职业能力分析</w:t>
      </w:r>
    </w:p>
    <w:p w:rsidR="009761F4" w:rsidRPr="00503565" w:rsidRDefault="00503565" w:rsidP="00503565">
      <w:pPr>
        <w:spacing w:line="560" w:lineRule="exact"/>
        <w:jc w:val="center"/>
        <w:rPr>
          <w:rFonts w:asciiTheme="minorEastAsia" w:hAnsiTheme="minorEastAsia"/>
          <w:b/>
          <w:sz w:val="24"/>
          <w:szCs w:val="24"/>
        </w:rPr>
      </w:pPr>
      <w:r w:rsidRPr="00503565">
        <w:rPr>
          <w:rFonts w:asciiTheme="minorEastAsia" w:hAnsiTheme="minorEastAsia" w:hint="eastAsia"/>
          <w:b/>
          <w:sz w:val="24"/>
          <w:szCs w:val="24"/>
        </w:rPr>
        <w:t>表</w:t>
      </w:r>
      <w:r w:rsidR="001D366E">
        <w:rPr>
          <w:rFonts w:asciiTheme="minorEastAsia" w:hAnsiTheme="minorEastAsia" w:hint="eastAsia"/>
          <w:b/>
          <w:sz w:val="24"/>
          <w:szCs w:val="24"/>
        </w:rPr>
        <w:t>0</w:t>
      </w:r>
      <w:r w:rsidR="00001B0B">
        <w:rPr>
          <w:rFonts w:asciiTheme="minorEastAsia" w:hAnsiTheme="minorEastAsia" w:hint="eastAsia"/>
          <w:b/>
          <w:sz w:val="24"/>
          <w:szCs w:val="24"/>
        </w:rPr>
        <w:t>1</w:t>
      </w:r>
      <w:r w:rsidR="009761F4" w:rsidRPr="00503565">
        <w:rPr>
          <w:rFonts w:asciiTheme="minorEastAsia" w:hAnsiTheme="minorEastAsia" w:hint="eastAsia"/>
          <w:b/>
          <w:sz w:val="24"/>
          <w:szCs w:val="24"/>
        </w:rPr>
        <w:t>主要工作岗位及其岗位能力分析</w:t>
      </w:r>
    </w:p>
    <w:tbl>
      <w:tblPr>
        <w:tblW w:w="8461" w:type="dxa"/>
        <w:jc w:val="center"/>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134"/>
        <w:gridCol w:w="3118"/>
        <w:gridCol w:w="1559"/>
        <w:gridCol w:w="1579"/>
      </w:tblGrid>
      <w:tr w:rsidR="009761F4" w:rsidRPr="00503565" w:rsidTr="000F256A">
        <w:trPr>
          <w:trHeight w:val="611"/>
          <w:jc w:val="center"/>
        </w:trPr>
        <w:tc>
          <w:tcPr>
            <w:tcW w:w="1071" w:type="dxa"/>
            <w:vAlign w:val="center"/>
          </w:tcPr>
          <w:p w:rsidR="009761F4" w:rsidRPr="00503565" w:rsidRDefault="009761F4" w:rsidP="00F90455">
            <w:pPr>
              <w:widowControl/>
              <w:jc w:val="center"/>
              <w:rPr>
                <w:noProof/>
                <w:szCs w:val="21"/>
              </w:rPr>
            </w:pPr>
            <w:r w:rsidRPr="00503565">
              <w:rPr>
                <w:rFonts w:hint="eastAsia"/>
                <w:noProof/>
                <w:szCs w:val="21"/>
              </w:rPr>
              <w:t>岗位</w:t>
            </w:r>
          </w:p>
        </w:tc>
        <w:tc>
          <w:tcPr>
            <w:tcW w:w="1134" w:type="dxa"/>
            <w:vAlign w:val="center"/>
          </w:tcPr>
          <w:p w:rsidR="009761F4" w:rsidRPr="00503565" w:rsidRDefault="009761F4" w:rsidP="00F90455">
            <w:pPr>
              <w:widowControl/>
              <w:jc w:val="center"/>
              <w:rPr>
                <w:noProof/>
                <w:szCs w:val="21"/>
              </w:rPr>
            </w:pPr>
            <w:r w:rsidRPr="00503565">
              <w:rPr>
                <w:rFonts w:hint="eastAsia"/>
                <w:noProof/>
                <w:szCs w:val="21"/>
              </w:rPr>
              <w:t>典型工作任务</w:t>
            </w:r>
          </w:p>
        </w:tc>
        <w:tc>
          <w:tcPr>
            <w:tcW w:w="3118" w:type="dxa"/>
            <w:vAlign w:val="center"/>
          </w:tcPr>
          <w:p w:rsidR="009761F4" w:rsidRPr="00503565" w:rsidRDefault="009761F4" w:rsidP="00F90455">
            <w:pPr>
              <w:widowControl/>
              <w:jc w:val="center"/>
              <w:rPr>
                <w:noProof/>
                <w:szCs w:val="21"/>
              </w:rPr>
            </w:pPr>
            <w:r w:rsidRPr="00503565">
              <w:rPr>
                <w:rFonts w:hint="eastAsia"/>
                <w:noProof/>
                <w:szCs w:val="21"/>
              </w:rPr>
              <w:t>职业能力要求</w:t>
            </w:r>
          </w:p>
        </w:tc>
        <w:tc>
          <w:tcPr>
            <w:tcW w:w="1559" w:type="dxa"/>
            <w:vAlign w:val="center"/>
          </w:tcPr>
          <w:p w:rsidR="009761F4" w:rsidRPr="00503565" w:rsidRDefault="009761F4" w:rsidP="00F90455">
            <w:pPr>
              <w:widowControl/>
              <w:jc w:val="center"/>
              <w:rPr>
                <w:noProof/>
                <w:szCs w:val="21"/>
              </w:rPr>
            </w:pPr>
            <w:r w:rsidRPr="00503565">
              <w:rPr>
                <w:rFonts w:hint="eastAsia"/>
                <w:noProof/>
                <w:szCs w:val="21"/>
              </w:rPr>
              <w:t>对应职业</w:t>
            </w:r>
          </w:p>
          <w:p w:rsidR="009761F4" w:rsidRPr="00503565" w:rsidRDefault="009761F4" w:rsidP="00F90455">
            <w:pPr>
              <w:widowControl/>
              <w:jc w:val="center"/>
              <w:rPr>
                <w:noProof/>
                <w:szCs w:val="21"/>
              </w:rPr>
            </w:pPr>
            <w:r w:rsidRPr="00503565">
              <w:rPr>
                <w:rFonts w:hint="eastAsia"/>
                <w:noProof/>
                <w:szCs w:val="21"/>
              </w:rPr>
              <w:t>能力课程</w:t>
            </w:r>
          </w:p>
        </w:tc>
        <w:tc>
          <w:tcPr>
            <w:tcW w:w="1579" w:type="dxa"/>
            <w:vAlign w:val="center"/>
          </w:tcPr>
          <w:p w:rsidR="009761F4" w:rsidRPr="00503565" w:rsidRDefault="009761F4" w:rsidP="00F90455">
            <w:pPr>
              <w:widowControl/>
              <w:jc w:val="center"/>
              <w:rPr>
                <w:noProof/>
                <w:szCs w:val="21"/>
              </w:rPr>
            </w:pPr>
            <w:r w:rsidRPr="00503565">
              <w:rPr>
                <w:rFonts w:hint="eastAsia"/>
                <w:noProof/>
                <w:szCs w:val="21"/>
              </w:rPr>
              <w:t>所需职业</w:t>
            </w:r>
          </w:p>
          <w:p w:rsidR="009761F4" w:rsidRPr="00503565" w:rsidRDefault="009761F4" w:rsidP="00F90455">
            <w:pPr>
              <w:widowControl/>
              <w:jc w:val="center"/>
              <w:rPr>
                <w:noProof/>
                <w:szCs w:val="21"/>
              </w:rPr>
            </w:pPr>
            <w:r w:rsidRPr="00503565">
              <w:rPr>
                <w:rFonts w:hint="eastAsia"/>
                <w:noProof/>
                <w:szCs w:val="21"/>
              </w:rPr>
              <w:t>资格证书</w:t>
            </w:r>
          </w:p>
        </w:tc>
      </w:tr>
      <w:tr w:rsidR="00364B0C" w:rsidRPr="00503565" w:rsidTr="000F256A">
        <w:trPr>
          <w:trHeight w:val="1160"/>
          <w:jc w:val="center"/>
        </w:trPr>
        <w:tc>
          <w:tcPr>
            <w:tcW w:w="1071" w:type="dxa"/>
            <w:vAlign w:val="center"/>
          </w:tcPr>
          <w:p w:rsidR="00364B0C" w:rsidRPr="00364B0C" w:rsidRDefault="002A3654" w:rsidP="00904478">
            <w:pPr>
              <w:widowControl/>
              <w:jc w:val="center"/>
              <w:rPr>
                <w:noProof/>
                <w:szCs w:val="21"/>
              </w:rPr>
            </w:pPr>
            <w:r>
              <w:rPr>
                <w:noProof/>
                <w:szCs w:val="21"/>
              </w:rPr>
              <w:t>机器人</w:t>
            </w:r>
            <w:r>
              <w:rPr>
                <w:rFonts w:hint="eastAsia"/>
                <w:noProof/>
                <w:szCs w:val="21"/>
              </w:rPr>
              <w:t>自动化生产线操作</w:t>
            </w:r>
            <w:r w:rsidR="00235F6E">
              <w:rPr>
                <w:rFonts w:hint="eastAsia"/>
                <w:noProof/>
                <w:szCs w:val="21"/>
              </w:rPr>
              <w:t>工</w:t>
            </w:r>
          </w:p>
        </w:tc>
        <w:tc>
          <w:tcPr>
            <w:tcW w:w="1134" w:type="dxa"/>
            <w:vAlign w:val="center"/>
          </w:tcPr>
          <w:p w:rsidR="00364B0C" w:rsidRPr="00364B0C" w:rsidRDefault="002A3654" w:rsidP="00904478">
            <w:pPr>
              <w:widowControl/>
              <w:jc w:val="center"/>
              <w:rPr>
                <w:noProof/>
                <w:szCs w:val="21"/>
              </w:rPr>
            </w:pPr>
            <w:r>
              <w:rPr>
                <w:noProof/>
                <w:szCs w:val="21"/>
              </w:rPr>
              <w:t>机器人自动化生产线操作</w:t>
            </w:r>
          </w:p>
        </w:tc>
        <w:tc>
          <w:tcPr>
            <w:tcW w:w="3118" w:type="dxa"/>
            <w:vAlign w:val="center"/>
          </w:tcPr>
          <w:p w:rsidR="00364B0C" w:rsidRDefault="002A3654" w:rsidP="000F256A">
            <w:pPr>
              <w:widowControl/>
              <w:rPr>
                <w:noProof/>
                <w:szCs w:val="21"/>
              </w:rPr>
            </w:pPr>
            <w:r>
              <w:rPr>
                <w:noProof/>
                <w:szCs w:val="21"/>
              </w:rPr>
              <w:t>具有</w:t>
            </w:r>
            <w:r w:rsidR="0082501F">
              <w:rPr>
                <w:noProof/>
                <w:szCs w:val="21"/>
              </w:rPr>
              <w:t>工业机器</w:t>
            </w:r>
            <w:r>
              <w:rPr>
                <w:noProof/>
                <w:szCs w:val="21"/>
              </w:rPr>
              <w:t>技术专业相关知识</w:t>
            </w:r>
          </w:p>
          <w:p w:rsidR="002A3654" w:rsidRDefault="002A3654" w:rsidP="00904478">
            <w:pPr>
              <w:widowControl/>
              <w:jc w:val="left"/>
              <w:rPr>
                <w:noProof/>
                <w:szCs w:val="21"/>
              </w:rPr>
            </w:pPr>
            <w:r>
              <w:rPr>
                <w:rFonts w:hint="eastAsia"/>
                <w:noProof/>
                <w:szCs w:val="21"/>
              </w:rPr>
              <w:t>工业机器人工作站的程序编制</w:t>
            </w:r>
          </w:p>
          <w:p w:rsidR="002A3654" w:rsidRPr="002A3654" w:rsidRDefault="002A3654" w:rsidP="00904478">
            <w:pPr>
              <w:widowControl/>
              <w:jc w:val="left"/>
              <w:rPr>
                <w:noProof/>
                <w:szCs w:val="21"/>
              </w:rPr>
            </w:pPr>
            <w:r>
              <w:rPr>
                <w:rFonts w:hint="eastAsia"/>
                <w:noProof/>
                <w:szCs w:val="21"/>
              </w:rPr>
              <w:t>熟悉工业机器人操作方法</w:t>
            </w:r>
          </w:p>
        </w:tc>
        <w:tc>
          <w:tcPr>
            <w:tcW w:w="1559" w:type="dxa"/>
            <w:vAlign w:val="center"/>
          </w:tcPr>
          <w:p w:rsidR="00364B0C" w:rsidRPr="00364B0C" w:rsidRDefault="00A01DB9" w:rsidP="00904478">
            <w:pPr>
              <w:widowControl/>
              <w:jc w:val="left"/>
              <w:rPr>
                <w:noProof/>
                <w:szCs w:val="21"/>
              </w:rPr>
            </w:pPr>
            <w:r>
              <w:rPr>
                <w:noProof/>
                <w:szCs w:val="21"/>
              </w:rPr>
              <w:t>工业机器人操作与编程</w:t>
            </w:r>
          </w:p>
        </w:tc>
        <w:tc>
          <w:tcPr>
            <w:tcW w:w="1579" w:type="dxa"/>
            <w:vAlign w:val="center"/>
          </w:tcPr>
          <w:p w:rsidR="00364B0C" w:rsidRPr="00364B0C" w:rsidRDefault="00A01DB9" w:rsidP="00904478">
            <w:pPr>
              <w:widowControl/>
              <w:jc w:val="center"/>
              <w:rPr>
                <w:noProof/>
                <w:szCs w:val="21"/>
              </w:rPr>
            </w:pPr>
            <w:r>
              <w:rPr>
                <w:noProof/>
                <w:szCs w:val="21"/>
              </w:rPr>
              <w:t>机器人操作证</w:t>
            </w:r>
          </w:p>
        </w:tc>
      </w:tr>
      <w:tr w:rsidR="00364B0C" w:rsidRPr="00503565" w:rsidTr="000F256A">
        <w:trPr>
          <w:trHeight w:val="1388"/>
          <w:jc w:val="center"/>
        </w:trPr>
        <w:tc>
          <w:tcPr>
            <w:tcW w:w="1071" w:type="dxa"/>
            <w:vAlign w:val="center"/>
          </w:tcPr>
          <w:p w:rsidR="00364B0C" w:rsidRPr="00364B0C" w:rsidRDefault="00A01DB9" w:rsidP="00904478">
            <w:pPr>
              <w:widowControl/>
              <w:jc w:val="center"/>
              <w:rPr>
                <w:noProof/>
                <w:szCs w:val="21"/>
              </w:rPr>
            </w:pPr>
            <w:r>
              <w:rPr>
                <w:noProof/>
                <w:szCs w:val="21"/>
              </w:rPr>
              <w:t>工业机器人</w:t>
            </w:r>
            <w:r>
              <w:rPr>
                <w:rFonts w:hint="eastAsia"/>
                <w:noProof/>
                <w:szCs w:val="21"/>
              </w:rPr>
              <w:t>制造</w:t>
            </w:r>
            <w:r>
              <w:rPr>
                <w:noProof/>
                <w:szCs w:val="21"/>
              </w:rPr>
              <w:t>和生产零部件</w:t>
            </w:r>
          </w:p>
        </w:tc>
        <w:tc>
          <w:tcPr>
            <w:tcW w:w="1134" w:type="dxa"/>
            <w:vAlign w:val="center"/>
          </w:tcPr>
          <w:p w:rsidR="00364B0C" w:rsidRPr="00364B0C" w:rsidRDefault="00A01DB9" w:rsidP="00904478">
            <w:pPr>
              <w:widowControl/>
              <w:jc w:val="center"/>
              <w:rPr>
                <w:noProof/>
                <w:szCs w:val="21"/>
              </w:rPr>
            </w:pPr>
            <w:r>
              <w:rPr>
                <w:noProof/>
                <w:szCs w:val="21"/>
              </w:rPr>
              <w:t>机器人钣喷</w:t>
            </w:r>
            <w:r>
              <w:rPr>
                <w:rFonts w:hint="eastAsia"/>
                <w:noProof/>
                <w:szCs w:val="21"/>
              </w:rPr>
              <w:t>、</w:t>
            </w:r>
            <w:r>
              <w:rPr>
                <w:noProof/>
                <w:szCs w:val="21"/>
              </w:rPr>
              <w:t>机器人制造电气元件</w:t>
            </w:r>
          </w:p>
        </w:tc>
        <w:tc>
          <w:tcPr>
            <w:tcW w:w="3118" w:type="dxa"/>
            <w:vAlign w:val="center"/>
          </w:tcPr>
          <w:p w:rsidR="007B1CF3" w:rsidRDefault="00202AA5" w:rsidP="000F256A">
            <w:pPr>
              <w:widowControl/>
              <w:rPr>
                <w:noProof/>
                <w:szCs w:val="21"/>
              </w:rPr>
            </w:pPr>
            <w:r>
              <w:rPr>
                <w:rFonts w:hint="eastAsia"/>
                <w:noProof/>
                <w:szCs w:val="21"/>
              </w:rPr>
              <w:t>具有机器人技术专业相关知识</w:t>
            </w:r>
          </w:p>
          <w:p w:rsidR="000F256A" w:rsidRDefault="00202AA5" w:rsidP="000F256A">
            <w:pPr>
              <w:widowControl/>
              <w:rPr>
                <w:noProof/>
                <w:szCs w:val="21"/>
              </w:rPr>
            </w:pPr>
            <w:r>
              <w:rPr>
                <w:rFonts w:hint="eastAsia"/>
                <w:noProof/>
                <w:szCs w:val="21"/>
              </w:rPr>
              <w:t>具有一定的机械加工基础知识</w:t>
            </w:r>
          </w:p>
          <w:p w:rsidR="00202AA5" w:rsidRPr="00364B0C" w:rsidRDefault="00202AA5" w:rsidP="000F256A">
            <w:pPr>
              <w:widowControl/>
              <w:rPr>
                <w:noProof/>
                <w:szCs w:val="21"/>
              </w:rPr>
            </w:pPr>
            <w:r>
              <w:rPr>
                <w:rFonts w:hint="eastAsia"/>
                <w:noProof/>
                <w:szCs w:val="21"/>
              </w:rPr>
              <w:t>具有机器人设备故障诊断与维护基础知识</w:t>
            </w:r>
          </w:p>
        </w:tc>
        <w:tc>
          <w:tcPr>
            <w:tcW w:w="1559" w:type="dxa"/>
            <w:vAlign w:val="center"/>
          </w:tcPr>
          <w:p w:rsidR="00202AA5" w:rsidRDefault="00202AA5" w:rsidP="00904478">
            <w:pPr>
              <w:widowControl/>
              <w:jc w:val="left"/>
              <w:rPr>
                <w:noProof/>
                <w:szCs w:val="21"/>
              </w:rPr>
            </w:pPr>
            <w:r>
              <w:rPr>
                <w:rFonts w:hint="eastAsia"/>
                <w:noProof/>
                <w:szCs w:val="21"/>
              </w:rPr>
              <w:t>机电设备故障诊断与维护</w:t>
            </w:r>
          </w:p>
          <w:p w:rsidR="00202AA5" w:rsidRDefault="00202AA5" w:rsidP="00904478">
            <w:pPr>
              <w:widowControl/>
              <w:jc w:val="left"/>
              <w:rPr>
                <w:noProof/>
                <w:szCs w:val="21"/>
              </w:rPr>
            </w:pPr>
            <w:r>
              <w:rPr>
                <w:noProof/>
                <w:szCs w:val="21"/>
              </w:rPr>
              <w:t>传感</w:t>
            </w:r>
            <w:r w:rsidR="00E62A85">
              <w:rPr>
                <w:noProof/>
                <w:szCs w:val="21"/>
              </w:rPr>
              <w:t>器</w:t>
            </w:r>
            <w:r>
              <w:rPr>
                <w:noProof/>
                <w:szCs w:val="21"/>
              </w:rPr>
              <w:t>技术</w:t>
            </w:r>
          </w:p>
          <w:p w:rsidR="00202AA5" w:rsidRPr="00364B0C" w:rsidRDefault="00E62A85" w:rsidP="00904478">
            <w:pPr>
              <w:widowControl/>
              <w:jc w:val="left"/>
              <w:rPr>
                <w:noProof/>
                <w:szCs w:val="21"/>
              </w:rPr>
            </w:pPr>
            <w:r w:rsidRPr="00E62A85">
              <w:rPr>
                <w:rFonts w:hint="eastAsia"/>
                <w:noProof/>
                <w:szCs w:val="21"/>
              </w:rPr>
              <w:t>电气与</w:t>
            </w:r>
            <w:r w:rsidRPr="00E62A85">
              <w:rPr>
                <w:noProof/>
                <w:szCs w:val="21"/>
              </w:rPr>
              <w:t>PLC</w:t>
            </w:r>
            <w:r w:rsidRPr="00E62A85">
              <w:rPr>
                <w:rFonts w:hint="eastAsia"/>
                <w:noProof/>
                <w:szCs w:val="21"/>
              </w:rPr>
              <w:t>控制技术</w:t>
            </w:r>
          </w:p>
        </w:tc>
        <w:tc>
          <w:tcPr>
            <w:tcW w:w="1579" w:type="dxa"/>
            <w:vAlign w:val="center"/>
          </w:tcPr>
          <w:p w:rsidR="00364B0C" w:rsidRDefault="00202AA5" w:rsidP="00904478">
            <w:pPr>
              <w:widowControl/>
              <w:jc w:val="left"/>
              <w:rPr>
                <w:noProof/>
                <w:szCs w:val="21"/>
              </w:rPr>
            </w:pPr>
            <w:r>
              <w:rPr>
                <w:noProof/>
                <w:szCs w:val="21"/>
              </w:rPr>
              <w:t>机器人操作证</w:t>
            </w:r>
          </w:p>
          <w:p w:rsidR="00202AA5" w:rsidRDefault="00202AA5" w:rsidP="00904478">
            <w:pPr>
              <w:widowControl/>
              <w:jc w:val="left"/>
              <w:rPr>
                <w:noProof/>
                <w:szCs w:val="21"/>
              </w:rPr>
            </w:pPr>
            <w:r>
              <w:rPr>
                <w:rFonts w:hint="eastAsia"/>
                <w:noProof/>
                <w:szCs w:val="21"/>
              </w:rPr>
              <w:t>维修电工证</w:t>
            </w:r>
          </w:p>
          <w:p w:rsidR="00202AA5" w:rsidRPr="00364B0C" w:rsidRDefault="00202AA5" w:rsidP="00904478">
            <w:pPr>
              <w:widowControl/>
              <w:jc w:val="left"/>
              <w:rPr>
                <w:noProof/>
                <w:szCs w:val="21"/>
              </w:rPr>
            </w:pPr>
            <w:r>
              <w:rPr>
                <w:rFonts w:hint="eastAsia"/>
                <w:noProof/>
                <w:szCs w:val="21"/>
              </w:rPr>
              <w:t>可编程序控制器程序设计师证</w:t>
            </w:r>
          </w:p>
        </w:tc>
      </w:tr>
      <w:tr w:rsidR="00CC43BB" w:rsidRPr="00503565" w:rsidTr="000F256A">
        <w:trPr>
          <w:trHeight w:val="1080"/>
          <w:jc w:val="center"/>
        </w:trPr>
        <w:tc>
          <w:tcPr>
            <w:tcW w:w="1071" w:type="dxa"/>
            <w:vAlign w:val="center"/>
          </w:tcPr>
          <w:p w:rsidR="00CC43BB" w:rsidRPr="00364B0C" w:rsidRDefault="00202AA5" w:rsidP="00904478">
            <w:pPr>
              <w:widowControl/>
              <w:jc w:val="center"/>
              <w:rPr>
                <w:noProof/>
                <w:szCs w:val="21"/>
              </w:rPr>
            </w:pPr>
            <w:r>
              <w:rPr>
                <w:noProof/>
                <w:szCs w:val="21"/>
              </w:rPr>
              <w:t>机器人产品销售</w:t>
            </w:r>
          </w:p>
        </w:tc>
        <w:tc>
          <w:tcPr>
            <w:tcW w:w="1134" w:type="dxa"/>
            <w:vAlign w:val="center"/>
          </w:tcPr>
          <w:p w:rsidR="00CC43BB" w:rsidRPr="00364B0C" w:rsidRDefault="00202AA5" w:rsidP="00904478">
            <w:pPr>
              <w:widowControl/>
              <w:jc w:val="center"/>
              <w:rPr>
                <w:noProof/>
                <w:szCs w:val="21"/>
              </w:rPr>
            </w:pPr>
            <w:r>
              <w:rPr>
                <w:noProof/>
                <w:szCs w:val="21"/>
              </w:rPr>
              <w:t>销售机器人产品和零部件</w:t>
            </w:r>
          </w:p>
        </w:tc>
        <w:tc>
          <w:tcPr>
            <w:tcW w:w="3118" w:type="dxa"/>
            <w:vAlign w:val="center"/>
          </w:tcPr>
          <w:p w:rsidR="00CC43BB" w:rsidRDefault="00202AA5" w:rsidP="00904478">
            <w:pPr>
              <w:widowControl/>
              <w:jc w:val="left"/>
              <w:rPr>
                <w:noProof/>
                <w:szCs w:val="21"/>
              </w:rPr>
            </w:pPr>
            <w:r>
              <w:rPr>
                <w:rFonts w:hint="eastAsia"/>
                <w:noProof/>
                <w:szCs w:val="21"/>
              </w:rPr>
              <w:t>具有机器人专业相关知识</w:t>
            </w:r>
          </w:p>
          <w:p w:rsidR="00202AA5" w:rsidRPr="00364B0C" w:rsidRDefault="00202AA5" w:rsidP="00904478">
            <w:pPr>
              <w:widowControl/>
              <w:jc w:val="left"/>
              <w:rPr>
                <w:noProof/>
                <w:szCs w:val="21"/>
              </w:rPr>
            </w:pPr>
            <w:r>
              <w:rPr>
                <w:rFonts w:hint="eastAsia"/>
                <w:noProof/>
                <w:szCs w:val="21"/>
              </w:rPr>
              <w:t>能够现场演示机器人产品</w:t>
            </w:r>
          </w:p>
        </w:tc>
        <w:tc>
          <w:tcPr>
            <w:tcW w:w="1559" w:type="dxa"/>
            <w:vAlign w:val="center"/>
          </w:tcPr>
          <w:p w:rsidR="00CC43BB" w:rsidRDefault="00202AA5" w:rsidP="00904478">
            <w:pPr>
              <w:widowControl/>
              <w:jc w:val="center"/>
              <w:rPr>
                <w:noProof/>
                <w:szCs w:val="21"/>
              </w:rPr>
            </w:pPr>
            <w:r>
              <w:rPr>
                <w:noProof/>
                <w:szCs w:val="21"/>
              </w:rPr>
              <w:t>机电产品营销</w:t>
            </w:r>
          </w:p>
          <w:p w:rsidR="00202AA5" w:rsidRDefault="00202AA5" w:rsidP="00904478">
            <w:pPr>
              <w:widowControl/>
              <w:jc w:val="center"/>
              <w:rPr>
                <w:noProof/>
                <w:szCs w:val="21"/>
              </w:rPr>
            </w:pPr>
            <w:r>
              <w:rPr>
                <w:rFonts w:hint="eastAsia"/>
                <w:noProof/>
                <w:szCs w:val="21"/>
              </w:rPr>
              <w:t>机械制造技术</w:t>
            </w:r>
          </w:p>
          <w:p w:rsidR="00202AA5" w:rsidRPr="00364B0C" w:rsidRDefault="00202AA5" w:rsidP="00904478">
            <w:pPr>
              <w:widowControl/>
              <w:jc w:val="left"/>
              <w:rPr>
                <w:noProof/>
                <w:szCs w:val="21"/>
              </w:rPr>
            </w:pPr>
            <w:r>
              <w:rPr>
                <w:rFonts w:hint="eastAsia"/>
                <w:noProof/>
                <w:szCs w:val="21"/>
              </w:rPr>
              <w:t>工业机器人编程与操作</w:t>
            </w:r>
          </w:p>
        </w:tc>
        <w:tc>
          <w:tcPr>
            <w:tcW w:w="1579" w:type="dxa"/>
            <w:vAlign w:val="center"/>
          </w:tcPr>
          <w:p w:rsidR="00CC43BB" w:rsidRDefault="00202AA5" w:rsidP="00904478">
            <w:pPr>
              <w:widowControl/>
              <w:jc w:val="left"/>
              <w:rPr>
                <w:noProof/>
                <w:szCs w:val="21"/>
              </w:rPr>
            </w:pPr>
            <w:r>
              <w:rPr>
                <w:noProof/>
                <w:szCs w:val="21"/>
              </w:rPr>
              <w:t>机器人操作证</w:t>
            </w:r>
          </w:p>
          <w:p w:rsidR="00202AA5" w:rsidRPr="00364B0C" w:rsidRDefault="00202AA5" w:rsidP="00904478">
            <w:pPr>
              <w:widowControl/>
              <w:jc w:val="left"/>
              <w:rPr>
                <w:noProof/>
                <w:szCs w:val="21"/>
              </w:rPr>
            </w:pPr>
            <w:r>
              <w:rPr>
                <w:rFonts w:hint="eastAsia"/>
                <w:noProof/>
                <w:szCs w:val="21"/>
              </w:rPr>
              <w:t>维修电工</w:t>
            </w:r>
          </w:p>
        </w:tc>
      </w:tr>
    </w:tbl>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五</w:t>
      </w:r>
      <w:r w:rsidRPr="009278B6">
        <w:rPr>
          <w:rFonts w:ascii="黑体" w:eastAsia="黑体" w:hAnsi="黑体"/>
          <w:b/>
          <w:sz w:val="24"/>
          <w:szCs w:val="24"/>
        </w:rPr>
        <w:t>、培养目标与</w:t>
      </w:r>
      <w:r w:rsidRPr="009278B6">
        <w:rPr>
          <w:rFonts w:ascii="黑体" w:eastAsia="黑体" w:hAnsi="黑体" w:hint="eastAsia"/>
          <w:b/>
          <w:sz w:val="24"/>
          <w:szCs w:val="24"/>
        </w:rPr>
        <w:t>培养</w:t>
      </w:r>
      <w:r w:rsidRPr="009278B6">
        <w:rPr>
          <w:rFonts w:ascii="黑体" w:eastAsia="黑体" w:hAnsi="黑体"/>
          <w:b/>
          <w:sz w:val="24"/>
          <w:szCs w:val="24"/>
        </w:rPr>
        <w:t>规格</w:t>
      </w:r>
    </w:p>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（一）培养目标</w:t>
      </w:r>
    </w:p>
    <w:p w:rsidR="009761F4" w:rsidRPr="00E63BD9" w:rsidRDefault="009761F4" w:rsidP="00423E35">
      <w:pPr>
        <w:widowControl/>
        <w:spacing w:line="360" w:lineRule="auto"/>
        <w:ind w:firstLineChars="200" w:firstLine="480"/>
        <w:jc w:val="left"/>
        <w:rPr>
          <w:rFonts w:asciiTheme="minorEastAsia" w:hAnsiTheme="minorEastAsia"/>
          <w:sz w:val="24"/>
          <w:szCs w:val="24"/>
        </w:rPr>
      </w:pPr>
      <w:r w:rsidRPr="00E63BD9">
        <w:rPr>
          <w:rFonts w:asciiTheme="minorEastAsia" w:hAnsiTheme="minorEastAsia" w:hint="eastAsia"/>
          <w:sz w:val="24"/>
          <w:szCs w:val="24"/>
        </w:rPr>
        <w:t>培养思想政治坚定、德技并修、全面发展，具有一定的科学文化水平、良好的职业道德和工匠精神、掌握</w:t>
      </w:r>
      <w:r w:rsidR="00423E35" w:rsidRPr="00423E35">
        <w:rPr>
          <w:rFonts w:asciiTheme="minorEastAsia" w:hAnsiTheme="minorEastAsia"/>
          <w:sz w:val="24"/>
          <w:szCs w:val="24"/>
        </w:rPr>
        <w:t>机械制造技术</w:t>
      </w:r>
      <w:r w:rsidR="00423E35">
        <w:rPr>
          <w:rFonts w:asciiTheme="minorEastAsia" w:hAnsiTheme="minorEastAsia" w:hint="eastAsia"/>
          <w:sz w:val="24"/>
          <w:szCs w:val="24"/>
        </w:rPr>
        <w:t>、</w:t>
      </w:r>
      <w:r w:rsidR="00423E35" w:rsidRPr="00423E35">
        <w:rPr>
          <w:rFonts w:asciiTheme="minorEastAsia" w:hAnsiTheme="minorEastAsia" w:hint="eastAsia"/>
          <w:sz w:val="24"/>
          <w:szCs w:val="24"/>
        </w:rPr>
        <w:t>机电设备故障诊断与维护</w:t>
      </w:r>
      <w:r w:rsidR="00423E35">
        <w:rPr>
          <w:rFonts w:asciiTheme="minorEastAsia" w:hAnsiTheme="minorEastAsia" w:hint="eastAsia"/>
          <w:sz w:val="24"/>
          <w:szCs w:val="24"/>
        </w:rPr>
        <w:t>、</w:t>
      </w:r>
      <w:r w:rsidR="000F256A">
        <w:rPr>
          <w:rFonts w:asciiTheme="minorEastAsia" w:hAnsiTheme="minorEastAsia"/>
          <w:sz w:val="24"/>
          <w:szCs w:val="24"/>
        </w:rPr>
        <w:t>机器人</w:t>
      </w:r>
      <w:r w:rsidR="00423E35" w:rsidRPr="00423E35">
        <w:rPr>
          <w:rFonts w:asciiTheme="minorEastAsia" w:hAnsiTheme="minorEastAsia"/>
          <w:sz w:val="24"/>
          <w:szCs w:val="24"/>
        </w:rPr>
        <w:t>传感技术</w:t>
      </w:r>
      <w:r w:rsidR="00423E35">
        <w:rPr>
          <w:rFonts w:asciiTheme="minorEastAsia" w:hAnsiTheme="minorEastAsia" w:hint="eastAsia"/>
          <w:sz w:val="24"/>
          <w:szCs w:val="24"/>
        </w:rPr>
        <w:t>、</w:t>
      </w:r>
      <w:r w:rsidR="00423E35" w:rsidRPr="00423E35">
        <w:rPr>
          <w:rFonts w:asciiTheme="minorEastAsia" w:hAnsiTheme="minorEastAsia" w:hint="eastAsia"/>
          <w:sz w:val="24"/>
          <w:szCs w:val="24"/>
        </w:rPr>
        <w:t>可编程序控制器</w:t>
      </w:r>
      <w:r w:rsidRPr="00E63BD9">
        <w:rPr>
          <w:rFonts w:asciiTheme="minorEastAsia" w:hAnsiTheme="minorEastAsia" w:hint="eastAsia"/>
          <w:sz w:val="24"/>
          <w:szCs w:val="24"/>
        </w:rPr>
        <w:t>等专业技术技能</w:t>
      </w:r>
      <w:r w:rsidR="00E62A85">
        <w:rPr>
          <w:rFonts w:asciiTheme="minorEastAsia" w:hAnsiTheme="minorEastAsia" w:hint="eastAsia"/>
          <w:sz w:val="24"/>
          <w:szCs w:val="24"/>
        </w:rPr>
        <w:t>；</w:t>
      </w:r>
      <w:r w:rsidRPr="00E63BD9">
        <w:rPr>
          <w:rFonts w:asciiTheme="minorEastAsia" w:hAnsiTheme="minorEastAsia" w:hint="eastAsia"/>
          <w:sz w:val="24"/>
          <w:szCs w:val="24"/>
        </w:rPr>
        <w:t>具备认知</w:t>
      </w:r>
      <w:r w:rsidR="000F256A">
        <w:rPr>
          <w:rFonts w:asciiTheme="minorEastAsia" w:hAnsiTheme="minorEastAsia" w:hint="eastAsia"/>
          <w:sz w:val="24"/>
          <w:szCs w:val="24"/>
        </w:rPr>
        <w:t>能力</w:t>
      </w:r>
      <w:r w:rsidRPr="00E63BD9">
        <w:rPr>
          <w:rFonts w:asciiTheme="minorEastAsia" w:hAnsiTheme="minorEastAsia" w:hint="eastAsia"/>
          <w:sz w:val="24"/>
          <w:szCs w:val="24"/>
        </w:rPr>
        <w:t>、合作</w:t>
      </w:r>
      <w:r w:rsidR="000F256A">
        <w:rPr>
          <w:rFonts w:asciiTheme="minorEastAsia" w:hAnsiTheme="minorEastAsia" w:hint="eastAsia"/>
          <w:sz w:val="24"/>
          <w:szCs w:val="24"/>
        </w:rPr>
        <w:t>能力</w:t>
      </w:r>
      <w:r w:rsidRPr="00E63BD9">
        <w:rPr>
          <w:rFonts w:asciiTheme="minorEastAsia" w:hAnsiTheme="minorEastAsia" w:hint="eastAsia"/>
          <w:sz w:val="24"/>
          <w:szCs w:val="24"/>
        </w:rPr>
        <w:t>、创新</w:t>
      </w:r>
      <w:r w:rsidR="000F256A">
        <w:rPr>
          <w:rFonts w:asciiTheme="minorEastAsia" w:hAnsiTheme="minorEastAsia" w:hint="eastAsia"/>
          <w:sz w:val="24"/>
          <w:szCs w:val="24"/>
        </w:rPr>
        <w:t>能力</w:t>
      </w:r>
      <w:r w:rsidRPr="00E63BD9">
        <w:rPr>
          <w:rFonts w:asciiTheme="minorEastAsia" w:hAnsiTheme="minorEastAsia" w:hint="eastAsia"/>
          <w:sz w:val="24"/>
          <w:szCs w:val="24"/>
        </w:rPr>
        <w:t>、职业</w:t>
      </w:r>
      <w:r w:rsidR="000F256A">
        <w:rPr>
          <w:rFonts w:asciiTheme="minorEastAsia" w:hAnsiTheme="minorEastAsia" w:hint="eastAsia"/>
          <w:sz w:val="24"/>
          <w:szCs w:val="24"/>
        </w:rPr>
        <w:t>能力</w:t>
      </w:r>
      <w:r w:rsidRPr="00E63BD9">
        <w:rPr>
          <w:rFonts w:asciiTheme="minorEastAsia" w:hAnsiTheme="minorEastAsia" w:hint="eastAsia"/>
          <w:sz w:val="24"/>
          <w:szCs w:val="24"/>
        </w:rPr>
        <w:t>等支撑终身发展、适应时代要求的关键能力</w:t>
      </w:r>
      <w:r w:rsidR="00E62A85">
        <w:rPr>
          <w:rFonts w:asciiTheme="minorEastAsia" w:hAnsiTheme="minorEastAsia" w:hint="eastAsia"/>
          <w:sz w:val="24"/>
          <w:szCs w:val="24"/>
        </w:rPr>
        <w:t>；</w:t>
      </w:r>
      <w:r w:rsidRPr="00E63BD9">
        <w:rPr>
          <w:rFonts w:asciiTheme="minorEastAsia" w:hAnsiTheme="minorEastAsia" w:hint="eastAsia"/>
          <w:sz w:val="24"/>
          <w:szCs w:val="24"/>
        </w:rPr>
        <w:t>具有较强的就业创业能力</w:t>
      </w:r>
      <w:r w:rsidR="00E62A85">
        <w:rPr>
          <w:rFonts w:asciiTheme="minorEastAsia" w:hAnsiTheme="minorEastAsia" w:hint="eastAsia"/>
          <w:sz w:val="24"/>
          <w:szCs w:val="24"/>
        </w:rPr>
        <w:t>。</w:t>
      </w:r>
      <w:r w:rsidRPr="00E63BD9">
        <w:rPr>
          <w:rFonts w:asciiTheme="minorEastAsia" w:hAnsiTheme="minorEastAsia" w:hint="eastAsia"/>
          <w:sz w:val="24"/>
          <w:szCs w:val="24"/>
        </w:rPr>
        <w:t>面向</w:t>
      </w:r>
      <w:r w:rsidR="00F412EE">
        <w:rPr>
          <w:rFonts w:asciiTheme="minorEastAsia" w:hAnsiTheme="minorEastAsia" w:hint="eastAsia"/>
          <w:sz w:val="24"/>
          <w:szCs w:val="24"/>
        </w:rPr>
        <w:t>加工制造</w:t>
      </w:r>
      <w:r w:rsidRPr="00E63BD9">
        <w:rPr>
          <w:rFonts w:asciiTheme="minorEastAsia" w:hAnsiTheme="minorEastAsia" w:hint="eastAsia"/>
          <w:sz w:val="24"/>
          <w:szCs w:val="24"/>
        </w:rPr>
        <w:t>领域，能够从事</w:t>
      </w:r>
      <w:r w:rsidR="00423E35">
        <w:rPr>
          <w:rFonts w:asciiTheme="minorEastAsia" w:hAnsiTheme="minorEastAsia" w:hint="eastAsia"/>
          <w:sz w:val="24"/>
          <w:szCs w:val="24"/>
        </w:rPr>
        <w:t>机器人</w:t>
      </w:r>
      <w:r w:rsidR="00F412EE">
        <w:rPr>
          <w:rFonts w:asciiTheme="minorEastAsia" w:hAnsiTheme="minorEastAsia" w:hint="eastAsia"/>
          <w:sz w:val="24"/>
          <w:szCs w:val="24"/>
        </w:rPr>
        <w:t>产品生产、</w:t>
      </w:r>
      <w:r w:rsidR="00423E35">
        <w:rPr>
          <w:rFonts w:asciiTheme="minorEastAsia" w:hAnsiTheme="minorEastAsia" w:hint="eastAsia"/>
          <w:sz w:val="24"/>
          <w:szCs w:val="24"/>
        </w:rPr>
        <w:t>操作</w:t>
      </w:r>
      <w:r w:rsidR="00F412EE">
        <w:rPr>
          <w:rFonts w:asciiTheme="minorEastAsia" w:hAnsiTheme="minorEastAsia" w:hint="eastAsia"/>
          <w:sz w:val="24"/>
          <w:szCs w:val="24"/>
        </w:rPr>
        <w:t>、销售、维修</w:t>
      </w:r>
      <w:r w:rsidRPr="00E63BD9">
        <w:rPr>
          <w:rFonts w:asciiTheme="minorEastAsia" w:hAnsiTheme="minorEastAsia" w:hint="eastAsia"/>
          <w:sz w:val="24"/>
          <w:szCs w:val="24"/>
        </w:rPr>
        <w:t>等工作的高素质劳动者和技术技能人才。</w:t>
      </w:r>
    </w:p>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（二）培养规格</w:t>
      </w:r>
    </w:p>
    <w:p w:rsidR="009761F4" w:rsidRPr="00503565" w:rsidRDefault="009761F4" w:rsidP="00503565">
      <w:pPr>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1．素质</w:t>
      </w:r>
    </w:p>
    <w:p w:rsidR="00F412EE"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D714CC" w:rsidRPr="00D714CC">
        <w:rPr>
          <w:rFonts w:asciiTheme="minorEastAsia" w:hAnsiTheme="minorEastAsia" w:hint="eastAsia"/>
          <w:sz w:val="24"/>
          <w:szCs w:val="24"/>
        </w:rPr>
        <w:t>具有正确的世界观、人生观、价值观</w:t>
      </w:r>
      <w:r w:rsidR="000F256A">
        <w:rPr>
          <w:rFonts w:asciiTheme="minorEastAsia" w:hAnsiTheme="minorEastAsia" w:hint="eastAsia"/>
          <w:sz w:val="24"/>
          <w:szCs w:val="24"/>
        </w:rPr>
        <w:t>；</w:t>
      </w:r>
    </w:p>
    <w:p w:rsidR="00AD7967"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D714CC" w:rsidRPr="00D714CC">
        <w:rPr>
          <w:rFonts w:asciiTheme="minorEastAsia" w:hAnsiTheme="minorEastAsia" w:hint="eastAsia"/>
          <w:sz w:val="24"/>
          <w:szCs w:val="24"/>
        </w:rPr>
        <w:t>坚决拥护中国共产党领导，树立中国特色社会主义共同理想，践行社会主义核心价值观，具有深厚的爱国情感、国家认同感、中华民族自豪感</w:t>
      </w:r>
      <w:r w:rsidR="00AD7967">
        <w:rPr>
          <w:rFonts w:asciiTheme="minorEastAsia" w:hAnsiTheme="minorEastAsia" w:hint="eastAsia"/>
          <w:sz w:val="24"/>
          <w:szCs w:val="24"/>
        </w:rPr>
        <w:t>和社会责任感</w:t>
      </w:r>
      <w:r w:rsidR="00D714CC" w:rsidRPr="00D714CC">
        <w:rPr>
          <w:rFonts w:asciiTheme="minorEastAsia" w:hAnsiTheme="minorEastAsia" w:hint="eastAsia"/>
          <w:sz w:val="24"/>
          <w:szCs w:val="24"/>
        </w:rPr>
        <w:t>；崇尚宪法、</w:t>
      </w:r>
      <w:r w:rsidR="00AD7967">
        <w:rPr>
          <w:rFonts w:asciiTheme="minorEastAsia" w:hAnsiTheme="minorEastAsia" w:hint="eastAsia"/>
          <w:sz w:val="24"/>
          <w:szCs w:val="24"/>
        </w:rPr>
        <w:t>遵纪守法</w:t>
      </w:r>
      <w:r w:rsidR="00D714CC" w:rsidRPr="00D714CC">
        <w:rPr>
          <w:rFonts w:asciiTheme="minorEastAsia" w:hAnsiTheme="minorEastAsia" w:hint="eastAsia"/>
          <w:sz w:val="24"/>
          <w:szCs w:val="24"/>
        </w:rPr>
        <w:t>；</w:t>
      </w:r>
    </w:p>
    <w:p w:rsidR="00F412EE" w:rsidRDefault="00F412EE" w:rsidP="00F90455">
      <w:pPr>
        <w:spacing w:line="440" w:lineRule="exact"/>
        <w:ind w:firstLineChars="200" w:firstLine="480"/>
        <w:rPr>
          <w:rFonts w:asciiTheme="minorEastAsia" w:hAnsiTheme="minorEastAsia"/>
          <w:sz w:val="24"/>
          <w:szCs w:val="24"/>
        </w:rPr>
      </w:pPr>
      <w:r w:rsidRPr="00F412EE">
        <w:rPr>
          <w:rFonts w:eastAsia="宋体" w:hint="eastAsia"/>
          <w:sz w:val="24"/>
          <w:szCs w:val="24"/>
        </w:rPr>
        <w:t>（</w:t>
      </w:r>
      <w:r w:rsidRPr="00F412EE">
        <w:rPr>
          <w:rFonts w:eastAsia="宋体" w:hint="eastAsia"/>
          <w:sz w:val="24"/>
          <w:szCs w:val="24"/>
        </w:rPr>
        <w:t>3</w:t>
      </w:r>
      <w:r w:rsidRPr="00F412EE">
        <w:rPr>
          <w:rFonts w:eastAsia="宋体" w:hint="eastAsia"/>
          <w:sz w:val="24"/>
          <w:szCs w:val="24"/>
        </w:rPr>
        <w:t>）</w:t>
      </w:r>
      <w:r w:rsidR="00D714CC" w:rsidRPr="00F412EE">
        <w:rPr>
          <w:rFonts w:eastAsia="宋体" w:hint="eastAsia"/>
          <w:sz w:val="24"/>
          <w:szCs w:val="24"/>
        </w:rPr>
        <w:t>具有良好的职业道德和职业素养。崇德向善、诚实守信、爱岗敬业，</w:t>
      </w:r>
      <w:r w:rsidR="00D714CC" w:rsidRPr="00D714CC">
        <w:rPr>
          <w:rFonts w:asciiTheme="minorEastAsia" w:hAnsiTheme="minorEastAsia" w:hint="eastAsia"/>
          <w:sz w:val="24"/>
          <w:szCs w:val="24"/>
        </w:rPr>
        <w:t>具有精益求精的工匠精神；尊重劳动、热爱劳动，具有较强的实践能力</w:t>
      </w:r>
      <w:r w:rsidR="000F256A">
        <w:rPr>
          <w:rFonts w:asciiTheme="minorEastAsia" w:hAnsiTheme="minorEastAsia" w:hint="eastAsia"/>
          <w:sz w:val="24"/>
          <w:szCs w:val="24"/>
        </w:rPr>
        <w:t>；</w:t>
      </w:r>
    </w:p>
    <w:p w:rsidR="00E62A85"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w:t>
      </w:r>
      <w:r w:rsidR="00D714CC" w:rsidRPr="00D714CC">
        <w:rPr>
          <w:rFonts w:asciiTheme="minorEastAsia" w:hAnsiTheme="minorEastAsia" w:hint="eastAsia"/>
          <w:sz w:val="24"/>
          <w:szCs w:val="24"/>
        </w:rPr>
        <w:t>具有质量意识、绿色环保意识、安全意识、信息素养、创新精神；</w:t>
      </w:r>
    </w:p>
    <w:p w:rsidR="00D714CC" w:rsidRDefault="00E62A85"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（5）</w:t>
      </w:r>
      <w:r w:rsidR="00D714CC" w:rsidRPr="00D714CC">
        <w:rPr>
          <w:rFonts w:asciiTheme="minorEastAsia" w:hAnsiTheme="minorEastAsia" w:hint="eastAsia"/>
          <w:sz w:val="24"/>
          <w:szCs w:val="24"/>
        </w:rPr>
        <w:t>具有较强的集体意识和团队合作精神，能够进行有效的人际沟通和协作，与社会、自然和谐共处</w:t>
      </w:r>
      <w:r w:rsidR="000F256A">
        <w:rPr>
          <w:rFonts w:asciiTheme="minorEastAsia" w:hAnsiTheme="minorEastAsia" w:hint="eastAsia"/>
          <w:sz w:val="24"/>
          <w:szCs w:val="24"/>
        </w:rPr>
        <w:t>；</w:t>
      </w:r>
      <w:r w:rsidR="00D714CC" w:rsidRPr="00D714CC">
        <w:rPr>
          <w:rFonts w:asciiTheme="minorEastAsia" w:hAnsiTheme="minorEastAsia"/>
          <w:sz w:val="24"/>
          <w:szCs w:val="24"/>
        </w:rPr>
        <w:t> </w:t>
      </w:r>
    </w:p>
    <w:p w:rsidR="00F412EE"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6</w:t>
      </w:r>
      <w:r>
        <w:rPr>
          <w:rFonts w:asciiTheme="minorEastAsia" w:hAnsiTheme="minorEastAsia" w:hint="eastAsia"/>
          <w:sz w:val="24"/>
          <w:szCs w:val="24"/>
        </w:rPr>
        <w:t>）</w:t>
      </w:r>
      <w:r w:rsidR="00D714CC" w:rsidRPr="00D714CC">
        <w:rPr>
          <w:rFonts w:asciiTheme="minorEastAsia" w:hAnsiTheme="minorEastAsia" w:hint="eastAsia"/>
          <w:sz w:val="24"/>
          <w:szCs w:val="24"/>
        </w:rPr>
        <w:t>具有良好的身心素质和人文素养</w:t>
      </w:r>
      <w:r w:rsidR="000F256A">
        <w:rPr>
          <w:rFonts w:asciiTheme="minorEastAsia" w:hAnsiTheme="minorEastAsia" w:hint="eastAsia"/>
          <w:sz w:val="24"/>
          <w:szCs w:val="24"/>
        </w:rPr>
        <w:t>；</w:t>
      </w:r>
    </w:p>
    <w:p w:rsidR="00F412EE"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7</w:t>
      </w:r>
      <w:r>
        <w:rPr>
          <w:rFonts w:asciiTheme="minorEastAsia" w:hAnsiTheme="minorEastAsia" w:hint="eastAsia"/>
          <w:sz w:val="24"/>
          <w:szCs w:val="24"/>
        </w:rPr>
        <w:t>）</w:t>
      </w:r>
      <w:r w:rsidR="00D714CC" w:rsidRPr="00D714CC">
        <w:rPr>
          <w:rFonts w:asciiTheme="minorEastAsia" w:hAnsiTheme="minorEastAsia" w:hint="eastAsia"/>
          <w:sz w:val="24"/>
          <w:szCs w:val="24"/>
        </w:rPr>
        <w:t>具有健康的体魄和心理、健全的人格，能够掌握基本运动知识和一两项运动技能</w:t>
      </w:r>
      <w:r w:rsidR="00D714CC">
        <w:rPr>
          <w:rFonts w:asciiTheme="minorEastAsia" w:hAnsiTheme="minorEastAsia" w:hint="eastAsia"/>
          <w:sz w:val="24"/>
          <w:szCs w:val="24"/>
        </w:rPr>
        <w:t>，</w:t>
      </w:r>
      <w:r w:rsidR="00D714CC" w:rsidRPr="00E63BD9">
        <w:rPr>
          <w:rFonts w:asciiTheme="minorEastAsia" w:hAnsiTheme="minorEastAsia" w:hint="eastAsia"/>
          <w:sz w:val="24"/>
          <w:szCs w:val="24"/>
        </w:rPr>
        <w:t>达到《国家学生体质健康标准》要求</w:t>
      </w:r>
      <w:r w:rsidR="000F256A">
        <w:rPr>
          <w:rFonts w:asciiTheme="minorEastAsia" w:hAnsiTheme="minorEastAsia" w:hint="eastAsia"/>
          <w:sz w:val="24"/>
          <w:szCs w:val="24"/>
        </w:rPr>
        <w:t>；</w:t>
      </w:r>
    </w:p>
    <w:p w:rsidR="00F412EE"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（7）</w:t>
      </w:r>
      <w:r w:rsidR="00D714CC" w:rsidRPr="00D714CC">
        <w:rPr>
          <w:rFonts w:asciiTheme="minorEastAsia" w:hAnsiTheme="minorEastAsia" w:hint="eastAsia"/>
          <w:sz w:val="24"/>
          <w:szCs w:val="24"/>
        </w:rPr>
        <w:t>具有感受美、表现美、鉴赏美、创造美的能力，有一定的审美和人文素养，能够形成一两项艺术特长或爱好</w:t>
      </w:r>
      <w:r w:rsidR="000F256A">
        <w:rPr>
          <w:rFonts w:asciiTheme="minorEastAsia" w:hAnsiTheme="minorEastAsia" w:hint="eastAsia"/>
          <w:sz w:val="24"/>
          <w:szCs w:val="24"/>
        </w:rPr>
        <w:t>；</w:t>
      </w:r>
    </w:p>
    <w:p w:rsidR="00E62A85" w:rsidRDefault="00F412EE" w:rsidP="00E62A8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（8）</w:t>
      </w:r>
      <w:r w:rsidR="00D714CC" w:rsidRPr="00D714CC">
        <w:rPr>
          <w:rFonts w:asciiTheme="minorEastAsia" w:hAnsiTheme="minorEastAsia" w:hint="eastAsia"/>
          <w:sz w:val="24"/>
          <w:szCs w:val="24"/>
        </w:rPr>
        <w:t>掌握一定的学习方法，具有良好的生活习惯、行为习惯和自我管理能力。</w:t>
      </w:r>
    </w:p>
    <w:p w:rsidR="009761F4" w:rsidRPr="00E62A85" w:rsidRDefault="009761F4" w:rsidP="00E62A85">
      <w:pPr>
        <w:spacing w:line="440" w:lineRule="exact"/>
        <w:ind w:firstLineChars="200" w:firstLine="482"/>
        <w:rPr>
          <w:rFonts w:asciiTheme="minorEastAsia" w:hAnsiTheme="minorEastAsia"/>
          <w:sz w:val="24"/>
          <w:szCs w:val="24"/>
        </w:rPr>
      </w:pPr>
      <w:r w:rsidRPr="00503565">
        <w:rPr>
          <w:rFonts w:asciiTheme="minorEastAsia" w:hAnsiTheme="minorEastAsia" w:hint="eastAsia"/>
          <w:b/>
          <w:sz w:val="24"/>
          <w:szCs w:val="24"/>
        </w:rPr>
        <w:t>2．知识</w:t>
      </w:r>
    </w:p>
    <w:p w:rsidR="00F412EE" w:rsidRPr="00520553" w:rsidRDefault="00F412EE" w:rsidP="00F412EE">
      <w:pPr>
        <w:spacing w:line="440" w:lineRule="exact"/>
        <w:ind w:firstLineChars="200" w:firstLine="480"/>
        <w:rPr>
          <w:rFonts w:asciiTheme="minorEastAsia" w:hAnsiTheme="minorEastAsia"/>
          <w:sz w:val="24"/>
          <w:szCs w:val="24"/>
        </w:rPr>
      </w:pPr>
      <w:r w:rsidRPr="00520553">
        <w:rPr>
          <w:rFonts w:asciiTheme="minorEastAsia" w:hAnsiTheme="minorEastAsia" w:hint="eastAsia"/>
          <w:sz w:val="24"/>
          <w:szCs w:val="24"/>
        </w:rPr>
        <w:t>（1）</w:t>
      </w:r>
      <w:r w:rsidR="00423E35" w:rsidRPr="00423E35">
        <w:rPr>
          <w:rFonts w:asciiTheme="minorEastAsia" w:hAnsiTheme="minorEastAsia" w:hint="eastAsia"/>
          <w:sz w:val="24"/>
          <w:szCs w:val="24"/>
        </w:rPr>
        <w:t>掌握中等职业教育阶段和专业基本素质必需的文化基础知识；</w:t>
      </w:r>
    </w:p>
    <w:p w:rsidR="00F412EE" w:rsidRPr="00520553" w:rsidRDefault="00F412EE" w:rsidP="00F412EE">
      <w:pPr>
        <w:spacing w:line="440" w:lineRule="exact"/>
        <w:ind w:firstLineChars="200" w:firstLine="480"/>
        <w:rPr>
          <w:rFonts w:asciiTheme="minorEastAsia" w:hAnsiTheme="minorEastAsia"/>
          <w:sz w:val="24"/>
          <w:szCs w:val="24"/>
        </w:rPr>
      </w:pPr>
      <w:r w:rsidRPr="00520553">
        <w:rPr>
          <w:rFonts w:asciiTheme="minorEastAsia" w:hAnsiTheme="minorEastAsia" w:hint="eastAsia"/>
          <w:sz w:val="24"/>
          <w:szCs w:val="24"/>
        </w:rPr>
        <w:t>（</w:t>
      </w:r>
      <w:r w:rsidR="00CA49F4" w:rsidRPr="00520553">
        <w:rPr>
          <w:rFonts w:asciiTheme="minorEastAsia" w:hAnsiTheme="minorEastAsia" w:hint="eastAsia"/>
          <w:sz w:val="24"/>
          <w:szCs w:val="24"/>
        </w:rPr>
        <w:t>2</w:t>
      </w:r>
      <w:r w:rsidRPr="00520553">
        <w:rPr>
          <w:rFonts w:asciiTheme="minorEastAsia" w:hAnsiTheme="minorEastAsia" w:hint="eastAsia"/>
          <w:sz w:val="24"/>
          <w:szCs w:val="24"/>
        </w:rPr>
        <w:t>）</w:t>
      </w:r>
      <w:r w:rsidR="00CA49F4" w:rsidRPr="00520553">
        <w:rPr>
          <w:rFonts w:asciiTheme="minorEastAsia" w:hAnsiTheme="minorEastAsia" w:hint="eastAsia"/>
          <w:sz w:val="24"/>
          <w:szCs w:val="24"/>
        </w:rPr>
        <w:t>了解中国五千年发展历史</w:t>
      </w:r>
      <w:r w:rsidR="00520553" w:rsidRPr="00520553">
        <w:rPr>
          <w:rFonts w:asciiTheme="minorEastAsia" w:hAnsiTheme="minorEastAsia" w:hint="eastAsia"/>
          <w:sz w:val="24"/>
          <w:szCs w:val="24"/>
        </w:rPr>
        <w:t>；</w:t>
      </w:r>
    </w:p>
    <w:p w:rsidR="00CA49F4" w:rsidRDefault="00CA49F4" w:rsidP="00F412EE">
      <w:pPr>
        <w:spacing w:line="440" w:lineRule="exact"/>
        <w:ind w:firstLineChars="200" w:firstLine="480"/>
        <w:rPr>
          <w:rFonts w:asciiTheme="minorEastAsia" w:hAnsiTheme="minorEastAsia"/>
          <w:sz w:val="24"/>
          <w:szCs w:val="24"/>
        </w:rPr>
      </w:pPr>
      <w:r w:rsidRPr="00520553">
        <w:rPr>
          <w:rFonts w:asciiTheme="minorEastAsia" w:hAnsiTheme="minorEastAsia" w:hint="eastAsia"/>
          <w:sz w:val="24"/>
          <w:szCs w:val="24"/>
        </w:rPr>
        <w:t>（3）掌握简单的英语知识</w:t>
      </w:r>
      <w:r w:rsidR="00520553" w:rsidRPr="00520553">
        <w:rPr>
          <w:rFonts w:asciiTheme="minorEastAsia" w:hAnsiTheme="minorEastAsia" w:hint="eastAsia"/>
          <w:sz w:val="24"/>
          <w:szCs w:val="24"/>
        </w:rPr>
        <w:t>；</w:t>
      </w:r>
    </w:p>
    <w:p w:rsidR="00F412EE" w:rsidRPr="00F412EE" w:rsidRDefault="00F412EE" w:rsidP="00F412E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4</w:t>
      </w:r>
      <w:r>
        <w:rPr>
          <w:rFonts w:asciiTheme="minorEastAsia" w:hAnsiTheme="minorEastAsia" w:hint="eastAsia"/>
          <w:sz w:val="24"/>
          <w:szCs w:val="24"/>
        </w:rPr>
        <w:t>）</w:t>
      </w:r>
      <w:r w:rsidRPr="00F412EE">
        <w:rPr>
          <w:rFonts w:asciiTheme="minorEastAsia" w:hAnsiTheme="minorEastAsia" w:hint="eastAsia"/>
          <w:sz w:val="24"/>
          <w:szCs w:val="24"/>
        </w:rPr>
        <w:t>掌握</w:t>
      </w:r>
      <w:r w:rsidR="00423E35">
        <w:rPr>
          <w:rFonts w:asciiTheme="minorEastAsia" w:hAnsiTheme="minorEastAsia" w:hint="eastAsia"/>
          <w:sz w:val="24"/>
          <w:szCs w:val="24"/>
        </w:rPr>
        <w:t>维修电工</w:t>
      </w:r>
      <w:r w:rsidRPr="00F412EE">
        <w:rPr>
          <w:rFonts w:asciiTheme="minorEastAsia" w:hAnsiTheme="minorEastAsia" w:hint="eastAsia"/>
          <w:sz w:val="24"/>
          <w:szCs w:val="24"/>
        </w:rPr>
        <w:t>、</w:t>
      </w:r>
      <w:r w:rsidR="00423E35">
        <w:rPr>
          <w:rFonts w:asciiTheme="minorEastAsia" w:hAnsiTheme="minorEastAsia" w:hint="eastAsia"/>
          <w:sz w:val="24"/>
          <w:szCs w:val="24"/>
        </w:rPr>
        <w:t>装配钳工、</w:t>
      </w:r>
      <w:r w:rsidRPr="00F412EE">
        <w:rPr>
          <w:rFonts w:asciiTheme="minorEastAsia" w:hAnsiTheme="minorEastAsia" w:hint="eastAsia"/>
          <w:sz w:val="24"/>
          <w:szCs w:val="24"/>
        </w:rPr>
        <w:t>机械制图、机械基础等</w:t>
      </w:r>
      <w:r w:rsidR="00423E35">
        <w:rPr>
          <w:rFonts w:asciiTheme="minorEastAsia" w:hAnsiTheme="minorEastAsia" w:hint="eastAsia"/>
          <w:sz w:val="24"/>
          <w:szCs w:val="24"/>
        </w:rPr>
        <w:t>理论</w:t>
      </w:r>
      <w:r w:rsidRPr="00F412EE">
        <w:rPr>
          <w:rFonts w:asciiTheme="minorEastAsia" w:hAnsiTheme="minorEastAsia" w:hint="eastAsia"/>
          <w:sz w:val="24"/>
          <w:szCs w:val="24"/>
        </w:rPr>
        <w:t>基础知识</w:t>
      </w:r>
      <w:r w:rsidR="00520553">
        <w:rPr>
          <w:rFonts w:asciiTheme="minorEastAsia" w:hAnsiTheme="minorEastAsia" w:hint="eastAsia"/>
          <w:sz w:val="24"/>
          <w:szCs w:val="24"/>
        </w:rPr>
        <w:t>；</w:t>
      </w:r>
    </w:p>
    <w:p w:rsidR="00423E35" w:rsidRDefault="004C3380" w:rsidP="00423E3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5</w:t>
      </w:r>
      <w:r>
        <w:rPr>
          <w:rFonts w:asciiTheme="minorEastAsia" w:hAnsiTheme="minorEastAsia" w:hint="eastAsia"/>
          <w:sz w:val="24"/>
          <w:szCs w:val="24"/>
        </w:rPr>
        <w:t>）</w:t>
      </w:r>
      <w:r w:rsidR="00423E35" w:rsidRPr="00423E35">
        <w:rPr>
          <w:rFonts w:asciiTheme="minorEastAsia" w:hAnsiTheme="minorEastAsia" w:hint="eastAsia"/>
          <w:sz w:val="24"/>
          <w:szCs w:val="24"/>
        </w:rPr>
        <w:t>掌握液压与气动控制的基本理论知识；</w:t>
      </w:r>
    </w:p>
    <w:p w:rsidR="00423E35" w:rsidRDefault="004C3380" w:rsidP="00423E3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6</w:t>
      </w:r>
      <w:r>
        <w:rPr>
          <w:rFonts w:asciiTheme="minorEastAsia" w:hAnsiTheme="minorEastAsia" w:hint="eastAsia"/>
          <w:sz w:val="24"/>
          <w:szCs w:val="24"/>
        </w:rPr>
        <w:t>）</w:t>
      </w:r>
      <w:r w:rsidR="00423E35" w:rsidRPr="00423E35">
        <w:rPr>
          <w:rFonts w:asciiTheme="minorEastAsia" w:hAnsiTheme="minorEastAsia" w:hint="eastAsia"/>
          <w:sz w:val="24"/>
          <w:szCs w:val="24"/>
        </w:rPr>
        <w:t>掌握一般机电设备安装及修理的基本理论知识；</w:t>
      </w:r>
      <w:r w:rsidR="00423E35" w:rsidRPr="00423E35">
        <w:rPr>
          <w:rFonts w:asciiTheme="minorEastAsia" w:hAnsiTheme="minorEastAsia"/>
          <w:sz w:val="24"/>
          <w:szCs w:val="24"/>
        </w:rPr>
        <w:t> </w:t>
      </w:r>
    </w:p>
    <w:p w:rsidR="00423E35" w:rsidRDefault="004C3380" w:rsidP="00423E3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7</w:t>
      </w:r>
      <w:r>
        <w:rPr>
          <w:rFonts w:asciiTheme="minorEastAsia" w:hAnsiTheme="minorEastAsia" w:hint="eastAsia"/>
          <w:sz w:val="24"/>
          <w:szCs w:val="24"/>
        </w:rPr>
        <w:t>）</w:t>
      </w:r>
      <w:r w:rsidR="00423E35" w:rsidRPr="00423E35">
        <w:rPr>
          <w:rFonts w:asciiTheme="minorEastAsia" w:hAnsiTheme="minorEastAsia" w:hint="eastAsia"/>
          <w:sz w:val="24"/>
          <w:szCs w:val="24"/>
        </w:rPr>
        <w:t>掌握常规机械部件的检测知识；</w:t>
      </w:r>
      <w:r w:rsidR="00423E35" w:rsidRPr="00423E35">
        <w:rPr>
          <w:rFonts w:asciiTheme="minorEastAsia" w:hAnsiTheme="minorEastAsia"/>
          <w:sz w:val="24"/>
          <w:szCs w:val="24"/>
        </w:rPr>
        <w:t> </w:t>
      </w:r>
    </w:p>
    <w:p w:rsidR="00423E35" w:rsidRDefault="004C3380" w:rsidP="00423E3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8</w:t>
      </w:r>
      <w:r>
        <w:rPr>
          <w:rFonts w:asciiTheme="minorEastAsia" w:hAnsiTheme="minorEastAsia" w:hint="eastAsia"/>
          <w:sz w:val="24"/>
          <w:szCs w:val="24"/>
        </w:rPr>
        <w:t>）</w:t>
      </w:r>
      <w:r w:rsidR="00423E35" w:rsidRPr="00423E35">
        <w:rPr>
          <w:rFonts w:asciiTheme="minorEastAsia" w:hAnsiTheme="minorEastAsia" w:hint="eastAsia"/>
          <w:sz w:val="24"/>
          <w:szCs w:val="24"/>
        </w:rPr>
        <w:t>掌握机器人的结构与原理等基础知识；</w:t>
      </w:r>
      <w:r w:rsidR="00423E35" w:rsidRPr="00423E35">
        <w:rPr>
          <w:rFonts w:asciiTheme="minorEastAsia" w:hAnsiTheme="minorEastAsia"/>
          <w:sz w:val="24"/>
          <w:szCs w:val="24"/>
        </w:rPr>
        <w:t> </w:t>
      </w:r>
    </w:p>
    <w:p w:rsidR="00423E35" w:rsidRDefault="004C3380" w:rsidP="00423E3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E62A85">
        <w:rPr>
          <w:rFonts w:asciiTheme="minorEastAsia" w:hAnsiTheme="minorEastAsia" w:hint="eastAsia"/>
          <w:sz w:val="24"/>
          <w:szCs w:val="24"/>
        </w:rPr>
        <w:t>9</w:t>
      </w:r>
      <w:r>
        <w:rPr>
          <w:rFonts w:asciiTheme="minorEastAsia" w:hAnsiTheme="minorEastAsia" w:hint="eastAsia"/>
          <w:sz w:val="24"/>
          <w:szCs w:val="24"/>
        </w:rPr>
        <w:t>）</w:t>
      </w:r>
      <w:r w:rsidR="00423E35" w:rsidRPr="00423E35">
        <w:rPr>
          <w:rFonts w:asciiTheme="minorEastAsia" w:hAnsiTheme="minorEastAsia" w:hint="eastAsia"/>
          <w:sz w:val="24"/>
          <w:szCs w:val="24"/>
        </w:rPr>
        <w:t>掌握机器人控制、与编程等理论基础知识；</w:t>
      </w:r>
      <w:r w:rsidR="00423E35" w:rsidRPr="00423E35">
        <w:rPr>
          <w:rFonts w:asciiTheme="minorEastAsia" w:hAnsiTheme="minorEastAsia"/>
          <w:sz w:val="24"/>
          <w:szCs w:val="24"/>
        </w:rPr>
        <w:t> </w:t>
      </w:r>
    </w:p>
    <w:p w:rsidR="00423E35" w:rsidRDefault="004C3380" w:rsidP="00423E3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E62A85">
        <w:rPr>
          <w:rFonts w:asciiTheme="minorEastAsia" w:hAnsiTheme="minorEastAsia" w:hint="eastAsia"/>
          <w:sz w:val="24"/>
          <w:szCs w:val="24"/>
        </w:rPr>
        <w:t>0</w:t>
      </w:r>
      <w:r>
        <w:rPr>
          <w:rFonts w:asciiTheme="minorEastAsia" w:hAnsiTheme="minorEastAsia" w:hint="eastAsia"/>
          <w:sz w:val="24"/>
          <w:szCs w:val="24"/>
        </w:rPr>
        <w:t>）</w:t>
      </w:r>
      <w:r w:rsidR="00423E35" w:rsidRPr="00423E35">
        <w:rPr>
          <w:rFonts w:asciiTheme="minorEastAsia" w:hAnsiTheme="minorEastAsia" w:hint="eastAsia"/>
          <w:sz w:val="24"/>
          <w:szCs w:val="24"/>
        </w:rPr>
        <w:t>掌握机器人工作站安装与调试的基础理论知识；</w:t>
      </w:r>
    </w:p>
    <w:p w:rsidR="00F412EE" w:rsidRDefault="00CA49F4" w:rsidP="00CA49F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E62A85">
        <w:rPr>
          <w:rFonts w:asciiTheme="minorEastAsia" w:hAnsiTheme="minorEastAsia" w:hint="eastAsia"/>
          <w:sz w:val="24"/>
          <w:szCs w:val="24"/>
        </w:rPr>
        <w:t>1</w:t>
      </w:r>
      <w:r>
        <w:rPr>
          <w:rFonts w:asciiTheme="minorEastAsia" w:hAnsiTheme="minorEastAsia" w:hint="eastAsia"/>
          <w:sz w:val="24"/>
          <w:szCs w:val="24"/>
        </w:rPr>
        <w:t>）</w:t>
      </w:r>
      <w:r w:rsidR="00F412EE" w:rsidRPr="00F412EE">
        <w:rPr>
          <w:rFonts w:asciiTheme="minorEastAsia" w:hAnsiTheme="minorEastAsia" w:hint="eastAsia"/>
          <w:sz w:val="24"/>
          <w:szCs w:val="24"/>
        </w:rPr>
        <w:t>掌握典型机电产品、机电设备</w:t>
      </w:r>
      <w:r>
        <w:rPr>
          <w:rFonts w:asciiTheme="minorEastAsia" w:hAnsiTheme="minorEastAsia" w:hint="eastAsia"/>
          <w:sz w:val="24"/>
          <w:szCs w:val="24"/>
        </w:rPr>
        <w:t>的</w:t>
      </w:r>
      <w:r w:rsidR="00F412EE" w:rsidRPr="00F412EE">
        <w:rPr>
          <w:rFonts w:asciiTheme="minorEastAsia" w:hAnsiTheme="minorEastAsia" w:hint="eastAsia"/>
          <w:sz w:val="24"/>
          <w:szCs w:val="24"/>
        </w:rPr>
        <w:t>基本结构和原理</w:t>
      </w:r>
      <w:r w:rsidR="00520553">
        <w:rPr>
          <w:rFonts w:asciiTheme="minorEastAsia" w:hAnsiTheme="minorEastAsia" w:hint="eastAsia"/>
          <w:sz w:val="24"/>
          <w:szCs w:val="24"/>
        </w:rPr>
        <w:t>；</w:t>
      </w:r>
    </w:p>
    <w:p w:rsidR="00CA49F4" w:rsidRPr="00F412EE" w:rsidRDefault="00CA49F4" w:rsidP="00CA49F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E62A85">
        <w:rPr>
          <w:rFonts w:asciiTheme="minorEastAsia" w:hAnsiTheme="minorEastAsia" w:hint="eastAsia"/>
          <w:sz w:val="24"/>
          <w:szCs w:val="24"/>
        </w:rPr>
        <w:t>2</w:t>
      </w:r>
      <w:r>
        <w:rPr>
          <w:rFonts w:asciiTheme="minorEastAsia" w:hAnsiTheme="minorEastAsia" w:hint="eastAsia"/>
          <w:sz w:val="24"/>
          <w:szCs w:val="24"/>
        </w:rPr>
        <w:t>）能够根据工作任务正确选择工量具、仪器仪表和辅助设备。</w:t>
      </w:r>
    </w:p>
    <w:p w:rsidR="00F412EE" w:rsidRDefault="00F412EE" w:rsidP="00F412EE">
      <w:pPr>
        <w:spacing w:line="480" w:lineRule="exact"/>
        <w:rPr>
          <w:rFonts w:asciiTheme="minorEastAsia" w:hAnsiTheme="minorEastAsia"/>
          <w:b/>
          <w:sz w:val="24"/>
          <w:szCs w:val="24"/>
        </w:rPr>
      </w:pPr>
      <w:r w:rsidRPr="00503565">
        <w:rPr>
          <w:rFonts w:asciiTheme="minorEastAsia" w:hAnsiTheme="minorEastAsia" w:hint="eastAsia"/>
          <w:b/>
          <w:sz w:val="24"/>
          <w:szCs w:val="24"/>
        </w:rPr>
        <w:t>3．能力</w:t>
      </w:r>
    </w:p>
    <w:p w:rsidR="00F412EE" w:rsidRDefault="00CA49F4" w:rsidP="00CA49F4">
      <w:pPr>
        <w:spacing w:line="440" w:lineRule="exact"/>
        <w:ind w:firstLineChars="200" w:firstLine="480"/>
        <w:rPr>
          <w:rFonts w:asciiTheme="minorEastAsia" w:hAnsiTheme="minorEastAsia"/>
          <w:sz w:val="24"/>
          <w:szCs w:val="24"/>
        </w:rPr>
      </w:pPr>
      <w:r w:rsidRPr="00CA49F4">
        <w:rPr>
          <w:rFonts w:asciiTheme="minorEastAsia" w:hAnsiTheme="minorEastAsia" w:hint="eastAsia"/>
          <w:sz w:val="24"/>
          <w:szCs w:val="24"/>
        </w:rPr>
        <w:t>（1）专业通用能力</w:t>
      </w:r>
    </w:p>
    <w:p w:rsidR="00CA49F4" w:rsidRDefault="007A34E2" w:rsidP="00471F5A">
      <w:pPr>
        <w:spacing w:line="440" w:lineRule="exact"/>
        <w:ind w:firstLineChars="200" w:firstLine="480"/>
        <w:rPr>
          <w:rFonts w:asciiTheme="minorEastAsia" w:hAnsiTheme="minorEastAsia"/>
          <w:sz w:val="24"/>
          <w:szCs w:val="24"/>
        </w:rPr>
      </w:pPr>
      <w:r>
        <w:rPr>
          <w:rFonts w:asciiTheme="minorEastAsia" w:hAnsiTheme="minorEastAsia"/>
          <w:sz w:val="24"/>
          <w:szCs w:val="24"/>
        </w:rPr>
        <w:fldChar w:fldCharType="begin"/>
      </w:r>
      <w:r w:rsidR="00CA49F4">
        <w:rPr>
          <w:rFonts w:asciiTheme="minorEastAsia" w:hAnsiTheme="minorEastAsia" w:hint="eastAsia"/>
          <w:sz w:val="24"/>
          <w:szCs w:val="24"/>
        </w:rPr>
        <w:instrText>= 1 \* GB3</w:instrText>
      </w:r>
      <w:r>
        <w:rPr>
          <w:rFonts w:asciiTheme="minorEastAsia" w:hAnsiTheme="minorEastAsia"/>
          <w:sz w:val="24"/>
          <w:szCs w:val="24"/>
        </w:rPr>
        <w:fldChar w:fldCharType="separate"/>
      </w:r>
      <w:r w:rsidR="00CA49F4">
        <w:rPr>
          <w:rFonts w:asciiTheme="minorEastAsia" w:hAnsiTheme="minorEastAsia" w:hint="eastAsia"/>
          <w:noProof/>
          <w:sz w:val="24"/>
          <w:szCs w:val="24"/>
        </w:rPr>
        <w:t>①</w:t>
      </w:r>
      <w:r>
        <w:rPr>
          <w:rFonts w:asciiTheme="minorEastAsia" w:hAnsiTheme="minorEastAsia"/>
          <w:sz w:val="24"/>
          <w:szCs w:val="24"/>
        </w:rPr>
        <w:fldChar w:fldCharType="end"/>
      </w:r>
      <w:r w:rsidR="00520553">
        <w:rPr>
          <w:rFonts w:asciiTheme="minorEastAsia" w:hAnsiTheme="minorEastAsia" w:hint="eastAsia"/>
          <w:sz w:val="24"/>
          <w:szCs w:val="24"/>
        </w:rPr>
        <w:t>、</w:t>
      </w:r>
      <w:r w:rsidR="00520553">
        <w:rPr>
          <w:rFonts w:asciiTheme="minorEastAsia" w:hAnsiTheme="minorEastAsia"/>
          <w:sz w:val="24"/>
          <w:szCs w:val="24"/>
        </w:rPr>
        <w:t>具有较强的阅读能力</w:t>
      </w:r>
      <w:r w:rsidR="00520553">
        <w:rPr>
          <w:rFonts w:asciiTheme="minorEastAsia" w:hAnsiTheme="minorEastAsia" w:hint="eastAsia"/>
          <w:sz w:val="24"/>
          <w:szCs w:val="24"/>
        </w:rPr>
        <w:t>；</w:t>
      </w:r>
    </w:p>
    <w:p w:rsidR="00520553" w:rsidRDefault="007A34E2" w:rsidP="00CA49F4">
      <w:pPr>
        <w:spacing w:line="440" w:lineRule="exact"/>
        <w:ind w:firstLineChars="200" w:firstLine="48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2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②</w:t>
      </w:r>
      <w:r>
        <w:rPr>
          <w:rFonts w:asciiTheme="minorEastAsia" w:hAnsiTheme="minorEastAsia"/>
          <w:sz w:val="24"/>
          <w:szCs w:val="24"/>
        </w:rPr>
        <w:fldChar w:fldCharType="end"/>
      </w:r>
      <w:r w:rsidR="00520553">
        <w:rPr>
          <w:rFonts w:asciiTheme="minorEastAsia" w:hAnsiTheme="minorEastAsia" w:hint="eastAsia"/>
          <w:sz w:val="24"/>
          <w:szCs w:val="24"/>
        </w:rPr>
        <w:t>、</w:t>
      </w:r>
      <w:r w:rsidR="00520553">
        <w:rPr>
          <w:rFonts w:asciiTheme="minorEastAsia" w:hAnsiTheme="minorEastAsia"/>
          <w:sz w:val="24"/>
          <w:szCs w:val="24"/>
        </w:rPr>
        <w:t>具有人际交往与团队协作能力</w:t>
      </w:r>
      <w:r w:rsidR="00520553">
        <w:rPr>
          <w:rFonts w:asciiTheme="minorEastAsia" w:hAnsiTheme="minorEastAsia" w:hint="eastAsia"/>
          <w:sz w:val="24"/>
          <w:szCs w:val="24"/>
        </w:rPr>
        <w:t>；</w:t>
      </w:r>
    </w:p>
    <w:p w:rsidR="00520553" w:rsidRDefault="007A34E2" w:rsidP="00CA49F4">
      <w:pPr>
        <w:spacing w:line="440" w:lineRule="exact"/>
        <w:ind w:firstLineChars="200" w:firstLine="48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3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③</w:t>
      </w:r>
      <w:r>
        <w:rPr>
          <w:rFonts w:asciiTheme="minorEastAsia" w:hAnsiTheme="minorEastAsia"/>
          <w:sz w:val="24"/>
          <w:szCs w:val="24"/>
        </w:rPr>
        <w:fldChar w:fldCharType="end"/>
      </w:r>
      <w:r w:rsidR="00520553">
        <w:rPr>
          <w:rFonts w:asciiTheme="minorEastAsia" w:hAnsiTheme="minorEastAsia" w:hint="eastAsia"/>
          <w:sz w:val="24"/>
          <w:szCs w:val="24"/>
        </w:rPr>
        <w:t>、</w:t>
      </w:r>
      <w:r w:rsidR="00520553">
        <w:rPr>
          <w:rFonts w:asciiTheme="minorEastAsia" w:hAnsiTheme="minorEastAsia"/>
          <w:sz w:val="24"/>
          <w:szCs w:val="24"/>
        </w:rPr>
        <w:t>具有获取信息</w:t>
      </w:r>
      <w:r w:rsidR="00520553">
        <w:rPr>
          <w:rFonts w:asciiTheme="minorEastAsia" w:hAnsiTheme="minorEastAsia" w:hint="eastAsia"/>
          <w:sz w:val="24"/>
          <w:szCs w:val="24"/>
        </w:rPr>
        <w:t>、</w:t>
      </w:r>
      <w:r w:rsidR="00520553">
        <w:rPr>
          <w:rFonts w:asciiTheme="minorEastAsia" w:hAnsiTheme="minorEastAsia"/>
          <w:sz w:val="24"/>
          <w:szCs w:val="24"/>
        </w:rPr>
        <w:t>学习新知识的够力</w:t>
      </w:r>
      <w:r w:rsidR="00520553">
        <w:rPr>
          <w:rFonts w:asciiTheme="minorEastAsia" w:hAnsiTheme="minorEastAsia" w:hint="eastAsia"/>
          <w:sz w:val="24"/>
          <w:szCs w:val="24"/>
        </w:rPr>
        <w:t>；</w:t>
      </w:r>
    </w:p>
    <w:p w:rsidR="00520553" w:rsidRDefault="007A34E2" w:rsidP="00CA49F4">
      <w:pPr>
        <w:spacing w:line="440" w:lineRule="exact"/>
        <w:ind w:firstLineChars="200" w:firstLine="48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4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④</w:t>
      </w:r>
      <w:r>
        <w:rPr>
          <w:rFonts w:asciiTheme="minorEastAsia" w:hAnsiTheme="minorEastAsia"/>
          <w:sz w:val="24"/>
          <w:szCs w:val="24"/>
        </w:rPr>
        <w:fldChar w:fldCharType="end"/>
      </w:r>
      <w:r w:rsidR="00520553">
        <w:rPr>
          <w:rFonts w:asciiTheme="minorEastAsia" w:hAnsiTheme="minorEastAsia" w:hint="eastAsia"/>
          <w:sz w:val="24"/>
          <w:szCs w:val="24"/>
        </w:rPr>
        <w:t>、</w:t>
      </w:r>
      <w:r w:rsidR="00520553">
        <w:rPr>
          <w:rFonts w:asciiTheme="minorEastAsia" w:hAnsiTheme="minorEastAsia"/>
          <w:sz w:val="24"/>
          <w:szCs w:val="24"/>
        </w:rPr>
        <w:t>具有借助词典阅读英文技术资料的能力</w:t>
      </w:r>
      <w:r w:rsidR="00520553">
        <w:rPr>
          <w:rFonts w:asciiTheme="minorEastAsia" w:hAnsiTheme="minorEastAsia" w:hint="eastAsia"/>
          <w:sz w:val="24"/>
          <w:szCs w:val="24"/>
        </w:rPr>
        <w:t>；</w:t>
      </w:r>
    </w:p>
    <w:p w:rsidR="00520553" w:rsidRDefault="007A34E2" w:rsidP="00CA49F4">
      <w:pPr>
        <w:spacing w:line="440" w:lineRule="exact"/>
        <w:ind w:firstLineChars="200" w:firstLine="48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5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⑤</w:t>
      </w:r>
      <w:r>
        <w:rPr>
          <w:rFonts w:asciiTheme="minorEastAsia" w:hAnsiTheme="minorEastAsia"/>
          <w:sz w:val="24"/>
          <w:szCs w:val="24"/>
        </w:rPr>
        <w:fldChar w:fldCharType="end"/>
      </w:r>
      <w:r w:rsidR="00520553">
        <w:rPr>
          <w:rFonts w:asciiTheme="minorEastAsia" w:hAnsiTheme="minorEastAsia" w:hint="eastAsia"/>
          <w:sz w:val="24"/>
          <w:szCs w:val="24"/>
        </w:rPr>
        <w:t>、</w:t>
      </w:r>
      <w:r w:rsidR="00520553">
        <w:rPr>
          <w:rFonts w:asciiTheme="minorEastAsia" w:hAnsiTheme="minorEastAsia"/>
          <w:sz w:val="24"/>
          <w:szCs w:val="24"/>
        </w:rPr>
        <w:t>具有一定的计算机操作能力</w:t>
      </w:r>
      <w:r w:rsidR="00520553">
        <w:rPr>
          <w:rFonts w:asciiTheme="minorEastAsia" w:hAnsiTheme="minorEastAsia" w:hint="eastAsia"/>
          <w:sz w:val="24"/>
          <w:szCs w:val="24"/>
        </w:rPr>
        <w:t>；</w:t>
      </w:r>
    </w:p>
    <w:p w:rsidR="00520553" w:rsidRDefault="007A34E2" w:rsidP="00CA49F4">
      <w:pPr>
        <w:spacing w:line="440" w:lineRule="exact"/>
        <w:ind w:firstLineChars="200" w:firstLine="48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6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⑥</w:t>
      </w:r>
      <w:r>
        <w:rPr>
          <w:rFonts w:asciiTheme="minorEastAsia" w:hAnsiTheme="minorEastAsia"/>
          <w:sz w:val="24"/>
          <w:szCs w:val="24"/>
        </w:rPr>
        <w:fldChar w:fldCharType="end"/>
      </w:r>
      <w:r w:rsidR="00520553">
        <w:rPr>
          <w:rFonts w:asciiTheme="minorEastAsia" w:hAnsiTheme="minorEastAsia" w:hint="eastAsia"/>
          <w:sz w:val="24"/>
          <w:szCs w:val="24"/>
        </w:rPr>
        <w:t>、</w:t>
      </w:r>
      <w:r w:rsidR="00520553">
        <w:rPr>
          <w:rFonts w:asciiTheme="minorEastAsia" w:hAnsiTheme="minorEastAsia"/>
          <w:sz w:val="24"/>
          <w:szCs w:val="24"/>
        </w:rPr>
        <w:t>具有安全文明生产</w:t>
      </w:r>
      <w:r w:rsidR="00520553">
        <w:rPr>
          <w:rFonts w:asciiTheme="minorEastAsia" w:hAnsiTheme="minorEastAsia" w:hint="eastAsia"/>
          <w:sz w:val="24"/>
          <w:szCs w:val="24"/>
        </w:rPr>
        <w:t>、</w:t>
      </w:r>
      <w:r w:rsidR="00520553">
        <w:rPr>
          <w:rFonts w:asciiTheme="minorEastAsia" w:hAnsiTheme="minorEastAsia"/>
          <w:sz w:val="24"/>
          <w:szCs w:val="24"/>
        </w:rPr>
        <w:t>节能环保和遵守操作规程的意识</w:t>
      </w:r>
      <w:r w:rsidR="00520553">
        <w:rPr>
          <w:rFonts w:asciiTheme="minorEastAsia" w:hAnsiTheme="minorEastAsia" w:hint="eastAsia"/>
          <w:sz w:val="24"/>
          <w:szCs w:val="24"/>
        </w:rPr>
        <w:t>。</w:t>
      </w:r>
    </w:p>
    <w:p w:rsidR="00520553" w:rsidRDefault="00520553" w:rsidP="00CA49F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471F5A">
        <w:rPr>
          <w:rFonts w:asciiTheme="minorEastAsia" w:hAnsiTheme="minorEastAsia" w:hint="eastAsia"/>
          <w:sz w:val="24"/>
          <w:szCs w:val="24"/>
        </w:rPr>
        <w:t>2</w:t>
      </w:r>
      <w:r>
        <w:rPr>
          <w:rFonts w:asciiTheme="minorEastAsia" w:hAnsiTheme="minorEastAsia" w:hint="eastAsia"/>
          <w:sz w:val="24"/>
          <w:szCs w:val="24"/>
        </w:rPr>
        <w:t>）专业（技能）方向能力</w:t>
      </w:r>
    </w:p>
    <w:p w:rsidR="00520553" w:rsidRDefault="007A34E2" w:rsidP="00646F47">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fldChar w:fldCharType="begin"/>
      </w:r>
      <w:r w:rsidR="00471F5A">
        <w:rPr>
          <w:rFonts w:asciiTheme="minorEastAsia" w:hAnsiTheme="minorEastAsia" w:hint="eastAsia"/>
          <w:sz w:val="24"/>
          <w:szCs w:val="24"/>
        </w:rPr>
        <w:instrText>= 1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①</w:t>
      </w:r>
      <w:r>
        <w:rPr>
          <w:rFonts w:asciiTheme="minorEastAsia" w:hAnsiTheme="minorEastAsia"/>
          <w:sz w:val="24"/>
          <w:szCs w:val="24"/>
        </w:rPr>
        <w:fldChar w:fldCharType="end"/>
      </w:r>
      <w:r w:rsidR="00471F5A">
        <w:rPr>
          <w:rFonts w:asciiTheme="minorEastAsia" w:hAnsiTheme="minorEastAsia" w:hint="eastAsia"/>
          <w:sz w:val="24"/>
          <w:szCs w:val="24"/>
        </w:rPr>
        <w:t>、</w:t>
      </w:r>
      <w:r w:rsidR="00471F5A">
        <w:rPr>
          <w:rFonts w:asciiTheme="minorEastAsia" w:hAnsiTheme="minorEastAsia"/>
          <w:sz w:val="24"/>
          <w:szCs w:val="24"/>
        </w:rPr>
        <w:t>具有对</w:t>
      </w:r>
      <w:r w:rsidR="004C3380">
        <w:rPr>
          <w:rFonts w:asciiTheme="minorEastAsia" w:hAnsiTheme="minorEastAsia" w:hint="eastAsia"/>
          <w:sz w:val="24"/>
          <w:szCs w:val="24"/>
        </w:rPr>
        <w:t>中等</w:t>
      </w:r>
      <w:r w:rsidR="004C3380">
        <w:rPr>
          <w:rFonts w:asciiTheme="minorEastAsia" w:hAnsiTheme="minorEastAsia"/>
          <w:sz w:val="24"/>
          <w:szCs w:val="24"/>
        </w:rPr>
        <w:t>复杂机器人的操作能力</w:t>
      </w:r>
      <w:r w:rsidR="00471F5A">
        <w:rPr>
          <w:rFonts w:asciiTheme="minorEastAsia" w:hAnsiTheme="minorEastAsia" w:hint="eastAsia"/>
          <w:sz w:val="24"/>
          <w:szCs w:val="24"/>
        </w:rPr>
        <w:t>；</w:t>
      </w:r>
    </w:p>
    <w:p w:rsidR="00471F5A" w:rsidRDefault="007A34E2" w:rsidP="00646F47">
      <w:pPr>
        <w:spacing w:line="360" w:lineRule="auto"/>
        <w:ind w:firstLineChars="200" w:firstLine="480"/>
        <w:rPr>
          <w:rFonts w:asciiTheme="minorEastAsia" w:hAnsiTheme="minorEastAsia"/>
          <w:sz w:val="24"/>
          <w:szCs w:val="24"/>
        </w:rPr>
      </w:pPr>
      <w:r>
        <w:rPr>
          <w:rFonts w:asciiTheme="minorEastAsia" w:hAnsiTheme="minorEastAsia"/>
          <w:sz w:val="24"/>
          <w:szCs w:val="24"/>
        </w:rPr>
        <w:fldChar w:fldCharType="begin"/>
      </w:r>
      <w:r w:rsidR="00471F5A">
        <w:rPr>
          <w:rFonts w:asciiTheme="minorEastAsia" w:hAnsiTheme="minorEastAsia" w:hint="eastAsia"/>
          <w:sz w:val="24"/>
          <w:szCs w:val="24"/>
        </w:rPr>
        <w:instrText>= 2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②</w:t>
      </w:r>
      <w:r>
        <w:rPr>
          <w:rFonts w:asciiTheme="minorEastAsia" w:hAnsiTheme="minorEastAsia"/>
          <w:sz w:val="24"/>
          <w:szCs w:val="24"/>
        </w:rPr>
        <w:fldChar w:fldCharType="end"/>
      </w:r>
      <w:r w:rsidR="00471F5A">
        <w:rPr>
          <w:rFonts w:asciiTheme="minorEastAsia" w:hAnsiTheme="minorEastAsia" w:hint="eastAsia"/>
          <w:sz w:val="24"/>
          <w:szCs w:val="24"/>
        </w:rPr>
        <w:t>、具有对简单的气动与液压故障、传感器故障进行维修的能力；</w:t>
      </w:r>
    </w:p>
    <w:p w:rsidR="00471F5A" w:rsidRPr="00F76282" w:rsidRDefault="007A34E2" w:rsidP="00646F47">
      <w:pPr>
        <w:spacing w:line="360" w:lineRule="auto"/>
        <w:ind w:firstLineChars="200" w:firstLine="480"/>
        <w:jc w:val="left"/>
        <w:rPr>
          <w:bCs/>
          <w:sz w:val="18"/>
          <w:szCs w:val="18"/>
        </w:rPr>
      </w:pPr>
      <w:r>
        <w:rPr>
          <w:rFonts w:asciiTheme="minorEastAsia" w:hAnsiTheme="minorEastAsia"/>
          <w:sz w:val="24"/>
          <w:szCs w:val="24"/>
        </w:rPr>
        <w:fldChar w:fldCharType="begin"/>
      </w:r>
      <w:r w:rsidR="00471F5A">
        <w:rPr>
          <w:rFonts w:asciiTheme="minorEastAsia" w:hAnsiTheme="minorEastAsia" w:hint="eastAsia"/>
          <w:sz w:val="24"/>
          <w:szCs w:val="24"/>
        </w:rPr>
        <w:instrText>= 3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③</w:t>
      </w:r>
      <w:r>
        <w:rPr>
          <w:rFonts w:asciiTheme="minorEastAsia" w:hAnsiTheme="minorEastAsia"/>
          <w:sz w:val="24"/>
          <w:szCs w:val="24"/>
        </w:rPr>
        <w:fldChar w:fldCharType="end"/>
      </w:r>
      <w:r w:rsidR="00471F5A">
        <w:rPr>
          <w:rFonts w:asciiTheme="minorEastAsia" w:hAnsiTheme="minorEastAsia" w:hint="eastAsia"/>
          <w:sz w:val="24"/>
          <w:szCs w:val="24"/>
        </w:rPr>
        <w:t>、</w:t>
      </w:r>
      <w:r w:rsidR="00471F5A">
        <w:rPr>
          <w:rFonts w:asciiTheme="minorEastAsia" w:hAnsiTheme="minorEastAsia"/>
          <w:sz w:val="24"/>
          <w:szCs w:val="24"/>
        </w:rPr>
        <w:t>具有钳工常用工具的操作使用能力</w:t>
      </w:r>
      <w:r w:rsidR="00471F5A">
        <w:rPr>
          <w:rFonts w:asciiTheme="minorEastAsia" w:hAnsiTheme="minorEastAsia" w:hint="eastAsia"/>
          <w:sz w:val="24"/>
          <w:szCs w:val="24"/>
        </w:rPr>
        <w:t>；</w:t>
      </w:r>
      <w:r w:rsidR="00646F47" w:rsidRPr="00F76282">
        <w:rPr>
          <w:bCs/>
          <w:sz w:val="18"/>
          <w:szCs w:val="18"/>
        </w:rPr>
        <w:t xml:space="preserve"> </w:t>
      </w:r>
    </w:p>
    <w:p w:rsidR="00471F5A" w:rsidRDefault="007A34E2" w:rsidP="00646F47">
      <w:pPr>
        <w:spacing w:line="360" w:lineRule="auto"/>
        <w:ind w:firstLineChars="200" w:firstLine="480"/>
        <w:rPr>
          <w:rFonts w:asciiTheme="minorEastAsia" w:hAnsiTheme="minorEastAsia"/>
          <w:sz w:val="24"/>
          <w:szCs w:val="24"/>
        </w:rPr>
      </w:pPr>
      <w:r>
        <w:rPr>
          <w:rFonts w:asciiTheme="minorEastAsia" w:hAnsiTheme="minorEastAsia"/>
          <w:sz w:val="24"/>
          <w:szCs w:val="24"/>
        </w:rPr>
        <w:fldChar w:fldCharType="begin"/>
      </w:r>
      <w:r w:rsidR="00471F5A">
        <w:rPr>
          <w:rFonts w:asciiTheme="minorEastAsia" w:hAnsiTheme="minorEastAsia" w:hint="eastAsia"/>
          <w:sz w:val="24"/>
          <w:szCs w:val="24"/>
        </w:rPr>
        <w:instrText>= 4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④</w:t>
      </w:r>
      <w:r>
        <w:rPr>
          <w:rFonts w:asciiTheme="minorEastAsia" w:hAnsiTheme="minorEastAsia"/>
          <w:sz w:val="24"/>
          <w:szCs w:val="24"/>
        </w:rPr>
        <w:fldChar w:fldCharType="end"/>
      </w:r>
      <w:r w:rsidR="00471F5A">
        <w:rPr>
          <w:rFonts w:asciiTheme="minorEastAsia" w:hAnsiTheme="minorEastAsia" w:hint="eastAsia"/>
          <w:sz w:val="24"/>
          <w:szCs w:val="24"/>
        </w:rPr>
        <w:t>、</w:t>
      </w:r>
      <w:r w:rsidR="007926FF">
        <w:rPr>
          <w:rFonts w:asciiTheme="minorEastAsia" w:hAnsiTheme="minorEastAsia" w:hint="eastAsia"/>
          <w:sz w:val="24"/>
          <w:szCs w:val="24"/>
        </w:rPr>
        <w:t>具有</w:t>
      </w:r>
      <w:r w:rsidR="004C3380">
        <w:rPr>
          <w:rFonts w:asciiTheme="minorEastAsia" w:hAnsiTheme="minorEastAsia" w:hint="eastAsia"/>
          <w:sz w:val="24"/>
          <w:szCs w:val="24"/>
        </w:rPr>
        <w:t>简单PLC编程的能力</w:t>
      </w:r>
      <w:r w:rsidR="007926FF">
        <w:rPr>
          <w:rFonts w:asciiTheme="minorEastAsia" w:hAnsiTheme="minorEastAsia" w:hint="eastAsia"/>
          <w:sz w:val="24"/>
          <w:szCs w:val="24"/>
        </w:rPr>
        <w:t>；</w:t>
      </w:r>
    </w:p>
    <w:p w:rsidR="007926FF" w:rsidRPr="00471F5A" w:rsidRDefault="007A34E2" w:rsidP="00646F47">
      <w:pPr>
        <w:spacing w:line="360" w:lineRule="auto"/>
        <w:ind w:firstLineChars="200" w:firstLine="480"/>
        <w:rPr>
          <w:rFonts w:asciiTheme="minorEastAsia" w:hAnsiTheme="minorEastAsia"/>
          <w:sz w:val="24"/>
          <w:szCs w:val="24"/>
        </w:rPr>
      </w:pPr>
      <w:r>
        <w:rPr>
          <w:rFonts w:asciiTheme="minorEastAsia" w:hAnsiTheme="minorEastAsia"/>
          <w:sz w:val="24"/>
          <w:szCs w:val="24"/>
        </w:rPr>
        <w:fldChar w:fldCharType="begin"/>
      </w:r>
      <w:r w:rsidR="007926FF">
        <w:rPr>
          <w:rFonts w:asciiTheme="minorEastAsia" w:hAnsiTheme="minorEastAsia" w:hint="eastAsia"/>
          <w:sz w:val="24"/>
          <w:szCs w:val="24"/>
        </w:rPr>
        <w:instrText>= 5 \* GB3</w:instrText>
      </w:r>
      <w:r>
        <w:rPr>
          <w:rFonts w:asciiTheme="minorEastAsia" w:hAnsiTheme="minorEastAsia"/>
          <w:sz w:val="24"/>
          <w:szCs w:val="24"/>
        </w:rPr>
        <w:fldChar w:fldCharType="separate"/>
      </w:r>
      <w:r w:rsidR="007926FF">
        <w:rPr>
          <w:rFonts w:asciiTheme="minorEastAsia" w:hAnsiTheme="minorEastAsia" w:hint="eastAsia"/>
          <w:noProof/>
          <w:sz w:val="24"/>
          <w:szCs w:val="24"/>
        </w:rPr>
        <w:t>⑤</w:t>
      </w:r>
      <w:r>
        <w:rPr>
          <w:rFonts w:asciiTheme="minorEastAsia" w:hAnsiTheme="minorEastAsia"/>
          <w:sz w:val="24"/>
          <w:szCs w:val="24"/>
        </w:rPr>
        <w:fldChar w:fldCharType="end"/>
      </w:r>
      <w:r w:rsidR="007926FF">
        <w:rPr>
          <w:rFonts w:asciiTheme="minorEastAsia" w:hAnsiTheme="minorEastAsia" w:hint="eastAsia"/>
          <w:sz w:val="24"/>
          <w:szCs w:val="24"/>
        </w:rPr>
        <w:t>、</w:t>
      </w:r>
      <w:r w:rsidR="007926FF">
        <w:rPr>
          <w:rFonts w:asciiTheme="minorEastAsia" w:hAnsiTheme="minorEastAsia"/>
          <w:sz w:val="24"/>
          <w:szCs w:val="24"/>
        </w:rPr>
        <w:t>具有营销员的基本技能</w:t>
      </w:r>
      <w:r w:rsidR="007926FF">
        <w:rPr>
          <w:rFonts w:asciiTheme="minorEastAsia" w:hAnsiTheme="minorEastAsia" w:hint="eastAsia"/>
          <w:sz w:val="24"/>
          <w:szCs w:val="24"/>
        </w:rPr>
        <w:t>。</w:t>
      </w:r>
    </w:p>
    <w:p w:rsidR="009761F4" w:rsidRPr="009278B6" w:rsidRDefault="009761F4" w:rsidP="009761F4">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六</w:t>
      </w:r>
      <w:r w:rsidRPr="009278B6">
        <w:rPr>
          <w:rFonts w:ascii="黑体" w:eastAsia="黑体" w:hAnsi="黑体"/>
          <w:b/>
          <w:sz w:val="24"/>
          <w:szCs w:val="24"/>
        </w:rPr>
        <w:t>、课程设置</w:t>
      </w:r>
      <w:r w:rsidR="00262D79">
        <w:rPr>
          <w:rFonts w:ascii="黑体" w:eastAsia="黑体" w:hAnsi="黑体" w:hint="eastAsia"/>
          <w:b/>
          <w:sz w:val="24"/>
          <w:szCs w:val="24"/>
        </w:rPr>
        <w:t>及要求</w:t>
      </w:r>
    </w:p>
    <w:p w:rsidR="00D714CC" w:rsidRDefault="009455EE" w:rsidP="00F76282">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w:pict>
          <v:group id="Group 163" o:spid="_x0000_s1087" style="position:absolute;left:0;text-align:left;margin-left:-41.4pt;margin-top:38.45pt;width:94.9pt;height:379.85pt;z-index:251684864" coordorigin=",124" coordsize="1898,7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88" o:spid="_x0000_s1088" type="#_x0000_t202" style="position:absolute;left:693;top:6805;width:1050;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X4sAA&#10;AADbAAAADwAAAGRycy9kb3ducmV2LnhtbESPQWsCMRSE74L/ITyhN81uqSKrUUSoiLeuhV4fm+cm&#10;uHlZklTXf98IBY/DzHzDrLeD68SNQrSeFZSzAgRx47XlVsH3+XO6BBETssbOMyl4UITtZjxaY6X9&#10;nb/oVqdWZAjHChWYlPpKytgYchhnvifO3sUHhynL0Eod8J7hrpPvRbGQDi3nBYM97Q011/rXKWiD&#10;PcwP8edYlwbt4MOif5xPSr1Nht0KRKIhvcL/7aNW8FHC80v+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xX4sAAAADbAAAADwAAAAAAAAAAAAAAAACYAgAAZHJzL2Rvd25y&#10;ZXYueG1sUEsFBgAAAAAEAAQA9QAAAIUDAAAAAA==&#10;">
              <v:textbox style="mso-next-textbox:#Text Box 88" inset=",2.3mm">
                <w:txbxContent>
                  <w:p w:rsidR="00884AE3" w:rsidRDefault="00884AE3">
                    <w:pPr>
                      <w:jc w:val="center"/>
                      <w:rPr>
                        <w:b/>
                      </w:rPr>
                    </w:pPr>
                    <w:r>
                      <w:rPr>
                        <w:rFonts w:hint="eastAsia"/>
                        <w:b/>
                      </w:rPr>
                      <w:t>公共基础课</w:t>
                    </w:r>
                  </w:p>
                </w:txbxContent>
              </v:textbox>
            </v:shape>
            <v:shape id="Text Box 84" o:spid="_x0000_s1089" type="#_x0000_t202" style="position:absolute;top:124;width:533;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oDMQA&#10;AADbAAAADwAAAGRycy9kb3ducmV2LnhtbESPQWsCMRSE7wX/Q3hCL6WbtYouq1GkKPRSqVrvj83r&#10;7tLNy5Kka/rvTUHocZiZb5jVJppODOR8a1nBJMtBEFdWt1wr+DzvnwsQPiBr7CyTgl/ysFmPHlZY&#10;anvlIw2nUIsEYV+igiaEvpTSVw0Z9JntiZP3ZZ3BkKSrpXZ4TXDTyZc8n0uDLaeFBnt6baj6Pv0Y&#10;BXF+fnpfHMNiVxyGeJC43324i1KP47hdgggUw3/43n7TCmZT+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AzEAAAA2wAAAA8AAAAAAAAAAAAAAAAAmAIAAGRycy9k&#10;b3ducmV2LnhtbFBLBQYAAAAABAAEAPUAAACJAwAAAAA=&#10;">
              <v:textbox style="layout-flow:vertical-ideographic;mso-next-textbox:#Text Box 84">
                <w:txbxContent>
                  <w:p w:rsidR="00884AE3" w:rsidRDefault="00884AE3" w:rsidP="00503565">
                    <w:pPr>
                      <w:spacing w:line="240" w:lineRule="exact"/>
                      <w:ind w:firstLineChars="49" w:firstLine="103"/>
                      <w:jc w:val="center"/>
                      <w:rPr>
                        <w:b/>
                        <w:szCs w:val="21"/>
                      </w:rPr>
                    </w:pPr>
                    <w:r>
                      <w:rPr>
                        <w:rFonts w:hint="eastAsia"/>
                        <w:b/>
                        <w:szCs w:val="21"/>
                      </w:rPr>
                      <w:t>专业课程</w:t>
                    </w:r>
                  </w:p>
                </w:txbxContent>
              </v:textbox>
            </v:shape>
            <v:shape id="Text Box 86" o:spid="_x0000_s1090" type="#_x0000_t202" style="position:absolute;left:533;top:2203;width:136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86">
                <w:txbxContent>
                  <w:p w:rsidR="00884AE3" w:rsidRDefault="00C90014">
                    <w:pPr>
                      <w:jc w:val="center"/>
                      <w:rPr>
                        <w:b/>
                      </w:rPr>
                    </w:pPr>
                    <w:r>
                      <w:rPr>
                        <w:rFonts w:hint="eastAsia"/>
                        <w:b/>
                      </w:rPr>
                      <w:t>专业核心课</w:t>
                    </w:r>
                  </w:p>
                </w:txbxContent>
              </v:textbox>
            </v:shape>
            <v:shape id="Text Box 87" o:spid="_x0000_s1091" type="#_x0000_t202" style="position:absolute;left:533;top:4359;width:1365;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dJb4A&#10;AADbAAAADwAAAGRycy9kb3ducmV2LnhtbESPzQrCMBCE74LvEFbwpqkiItVURBHEmz8PsDRrf2w2&#10;pYm2+vRGEDwOM/MNs1p3phJPalxhWcFkHIEgTq0uOFNwvexHCxDOI2usLJOCFzlYJ/3eCmNtWz7R&#10;8+wzESDsYlSQe1/HUro0J4NubGvi4N1sY9AH2WRSN9gGuKnkNIrm0mDBYSHHmrY5pffzwyjg6c5M&#10;0qor5eaC70N71O2u9EoNB91mCcJT5//hX/ugFczm8P0SfoB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UnSW+AAAA2wAAAA8AAAAAAAAAAAAAAAAAmAIAAGRycy9kb3ducmV2&#10;LnhtbFBLBQYAAAAABAAEAPUAAACDAwAAAAA=&#10;">
              <v:textbox style="mso-next-textbox:#Text Box 87" inset="0,0,0,0">
                <w:txbxContent>
                  <w:p w:rsidR="00884AE3" w:rsidRDefault="00884AE3">
                    <w:pPr>
                      <w:jc w:val="center"/>
                      <w:rPr>
                        <w:b/>
                      </w:rPr>
                    </w:pPr>
                    <w:r>
                      <w:rPr>
                        <w:rFonts w:hint="eastAsia"/>
                        <w:b/>
                      </w:rPr>
                      <w:t>专业</w:t>
                    </w:r>
                    <w:r w:rsidR="008C2426">
                      <w:rPr>
                        <w:rFonts w:hint="eastAsia"/>
                        <w:b/>
                      </w:rPr>
                      <w:t>基础</w:t>
                    </w:r>
                    <w:r>
                      <w:rPr>
                        <w:rFonts w:hint="eastAsia"/>
                        <w:b/>
                      </w:rPr>
                      <w:t>课</w:t>
                    </w:r>
                  </w:p>
                </w:txbxContent>
              </v:textbox>
            </v:shape>
            <v:line id="Line 90" o:spid="_x0000_s1092" style="position:absolute;flip:y;visibility:visible;mso-wrap-style:square" from="1216,2983" to="1216,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91" o:spid="_x0000_s1093" style="position:absolute;flip:y;visibility:visible;mso-wrap-style:square" from="1216,1234" to="1216,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92" o:spid="_x0000_s1094" style="position:absolute;flip:y;visibility:visible;mso-wrap-style:square" from="1216,511" to="12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shape id="Text Box 132" o:spid="_x0000_s1095" type="#_x0000_t202" style="position:absolute;left:533;top:858;width:136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132">
                <w:txbxContent>
                  <w:p w:rsidR="00884AE3" w:rsidRDefault="00884AE3">
                    <w:pPr>
                      <w:spacing w:line="200" w:lineRule="exact"/>
                      <w:jc w:val="center"/>
                      <w:rPr>
                        <w:b/>
                      </w:rPr>
                    </w:pPr>
                    <w:r>
                      <w:rPr>
                        <w:rFonts w:hint="eastAsia"/>
                        <w:b/>
                      </w:rPr>
                      <w:t>实训、实习</w:t>
                    </w:r>
                  </w:p>
                </w:txbxContent>
              </v:textbox>
            </v:shape>
            <v:shape id="Text Box 146" o:spid="_x0000_s1096" type="#_x0000_t202" style="position:absolute;left:533;top:135;width:136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146">
                <w:txbxContent>
                  <w:p w:rsidR="00884AE3" w:rsidRDefault="00884AE3">
                    <w:pPr>
                      <w:spacing w:line="200" w:lineRule="exact"/>
                      <w:jc w:val="center"/>
                      <w:rPr>
                        <w:b/>
                      </w:rPr>
                    </w:pPr>
                    <w:r>
                      <w:rPr>
                        <w:rFonts w:hint="eastAsia"/>
                        <w:b/>
                      </w:rPr>
                      <w:t>顶岗实习</w:t>
                    </w:r>
                  </w:p>
                </w:txbxContent>
              </v:textbox>
            </v:shape>
            <v:line id="Line 89" o:spid="_x0000_s1097" style="position:absolute;flip:x y;visibility:visible;mso-wrap-style:square" from="1216,4997" to="1218,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QMcQAAADbAAAADwAAAGRycy9kb3ducmV2LnhtbESPQWvCQBSE74L/YXlCb7qxh9RGVxGh&#10;0IMXtdjrS/aZjWbfJtk1pv++WxB6HGbmG2a1GWwteup85VjBfJaAIC6crrhU8HX6mC5A+ICssXZM&#10;Cn7Iw2Y9Hq0w0+7BB+qPoRQRwj5DBSaEJpPSF4Ys+plriKN3cZ3FEGVXSt3hI8JtLV+TJJUWK44L&#10;BhvaGSpux7tV0Of3+fW8P9x8/t2+5wvT7vZtqtTLZNguQQQawn/42f7UCtI3+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ZAxxAAAANsAAAAPAAAAAAAAAAAA&#10;AAAAAKECAABkcnMvZG93bnJldi54bWxQSwUGAAAAAAQABAD5AAAAkgMAAAAA&#10;">
              <v:stroke endarrow="block"/>
            </v:line>
          </v:group>
        </w:pict>
      </w:r>
      <w:r>
        <w:rPr>
          <w:rFonts w:asciiTheme="minorEastAsia" w:hAnsiTheme="minorEastAsia"/>
          <w:b/>
          <w:noProof/>
          <w:sz w:val="24"/>
          <w:szCs w:val="24"/>
        </w:rPr>
        <w:pict>
          <v:group id="Group 149" o:spid="_x0000_s1084" style="position:absolute;left:0;text-align:left;margin-left:121.75pt;margin-top:64.55pt;width:236.25pt;height:48.15pt;z-index:251683840" coordorigin=",-231" coordsize="4725,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35" o:spid="_x0000_s1085" type="#_x0000_t202" style="position:absolute;top:-231;width:4725;height: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W/MEA&#10;AADbAAAADwAAAGRycy9kb3ducmV2LnhtbESPQWsCMRSE7wX/Q3iCt5q1gp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FvzBAAAA2wAAAA8AAAAAAAAAAAAAAAAAmAIAAGRycy9kb3du&#10;cmV2LnhtbFBLBQYAAAAABAAEAPUAAACGAwAAAAA=&#10;">
              <v:textbox style="mso-next-textbox:#Text Box 135">
                <w:txbxContent>
                  <w:p w:rsidR="00884AE3" w:rsidRDefault="00884AE3" w:rsidP="00D714CC">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v:textbox>
            </v:shape>
            <v:line id="Line 138" o:spid="_x0000_s1086" style="position:absolute;flip:x y;visibility:visible;mso-wrap-style:square" from="2310,420" to="23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6/LMUAAADbAAAADwAAAGRycy9kb3ducmV2LnhtbESPT2vCQBTE7wW/w/KE3upGB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6/LMUAAADbAAAADwAAAAAAAAAA&#10;AAAAAAChAgAAZHJzL2Rvd25yZXYueG1sUEsFBgAAAAAEAAQA+QAAAJMDAAAAAA==&#10;">
              <v:stroke endarrow="block"/>
            </v:line>
          </v:group>
        </w:pict>
      </w:r>
      <w:r>
        <w:rPr>
          <w:rFonts w:asciiTheme="minorEastAsia" w:hAnsiTheme="minorEastAsia"/>
          <w:b/>
          <w:noProof/>
          <w:sz w:val="24"/>
          <w:szCs w:val="24"/>
        </w:rPr>
        <w:pict>
          <v:group id="Group 142" o:spid="_x0000_s1079" style="position:absolute;left:0;text-align:left;margin-left:109.15pt;margin-top:174.05pt;width:252.45pt;height:51.9pt;z-index:251682816" coordorigin="483,-1629" coordsize="5049,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99" o:spid="_x0000_s1080" style="position:absolute;flip:y;visibility:visible;mso-wrap-style:square" from="484,-847" to="48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00" o:spid="_x0000_s1081" style="position:absolute;visibility:visible;mso-wrap-style:square" from="483,-844" to="553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type id="_x0000_t32" coordsize="21600,21600" o:spt="32" o:oned="t" path="m,l21600,21600e" filled="f">
              <v:path arrowok="t" fillok="f" o:connecttype="none"/>
              <o:lock v:ext="edit" shapetype="t"/>
            </v:shapetype>
            <v:shape id="AutoShape 112" o:spid="_x0000_s1082" type="#_x0000_t32" style="position:absolute;left:3067;top:-1629;width:0;height: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13" o:spid="_x0000_s1083" type="#_x0000_t32" style="position:absolute;left:5531;top:-847;width:1;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w:pict>
      </w:r>
      <w:r>
        <w:rPr>
          <w:rFonts w:asciiTheme="minorEastAsia" w:hAnsiTheme="minorEastAsia"/>
          <w:b/>
          <w:noProof/>
          <w:sz w:val="24"/>
          <w:szCs w:val="24"/>
        </w:rPr>
        <w:pict>
          <v:shape id="Text Box 119" o:spid="_x0000_s1078" type="#_x0000_t202" style="position:absolute;left:0;text-align:left;margin-left:166.1pt;margin-top:113.15pt;width:144.5pt;height:60.9pt;z-index:25168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119">
              <w:txbxContent>
                <w:p w:rsidR="00884AE3" w:rsidRDefault="00884AE3" w:rsidP="006C34E6">
                  <w:pPr>
                    <w:jc w:val="left"/>
                    <w:rPr>
                      <w:bCs/>
                      <w:sz w:val="18"/>
                      <w:szCs w:val="18"/>
                    </w:rPr>
                  </w:pPr>
                  <w:r>
                    <w:rPr>
                      <w:rFonts w:hint="eastAsia"/>
                      <w:bCs/>
                      <w:sz w:val="18"/>
                      <w:szCs w:val="18"/>
                    </w:rPr>
                    <w:t>1</w:t>
                  </w:r>
                  <w:r>
                    <w:rPr>
                      <w:rFonts w:hint="eastAsia"/>
                      <w:bCs/>
                      <w:sz w:val="18"/>
                      <w:szCs w:val="18"/>
                    </w:rPr>
                    <w:t>、机器人机械装配与调试</w:t>
                  </w:r>
                </w:p>
                <w:p w:rsidR="00884AE3" w:rsidRDefault="00884AE3" w:rsidP="006C34E6">
                  <w:pPr>
                    <w:jc w:val="left"/>
                    <w:rPr>
                      <w:bCs/>
                      <w:sz w:val="18"/>
                      <w:szCs w:val="18"/>
                    </w:rPr>
                  </w:pPr>
                  <w:r>
                    <w:rPr>
                      <w:rFonts w:hint="eastAsia"/>
                      <w:bCs/>
                      <w:sz w:val="18"/>
                      <w:szCs w:val="18"/>
                    </w:rPr>
                    <w:t>2</w:t>
                  </w:r>
                  <w:r>
                    <w:rPr>
                      <w:rFonts w:hint="eastAsia"/>
                      <w:bCs/>
                      <w:sz w:val="18"/>
                      <w:szCs w:val="18"/>
                    </w:rPr>
                    <w:t>、工业机器人操作与编程</w:t>
                  </w:r>
                </w:p>
                <w:p w:rsidR="00884AE3" w:rsidRPr="00246A71" w:rsidRDefault="00884AE3" w:rsidP="006C34E6">
                  <w:pPr>
                    <w:jc w:val="left"/>
                    <w:rPr>
                      <w:bCs/>
                      <w:sz w:val="18"/>
                      <w:szCs w:val="18"/>
                    </w:rPr>
                  </w:pPr>
                  <w:r>
                    <w:rPr>
                      <w:rFonts w:hint="eastAsia"/>
                      <w:bCs/>
                      <w:sz w:val="18"/>
                      <w:szCs w:val="18"/>
                    </w:rPr>
                    <w:t>3</w:t>
                  </w:r>
                  <w:r>
                    <w:rPr>
                      <w:rFonts w:hint="eastAsia"/>
                      <w:bCs/>
                      <w:sz w:val="18"/>
                      <w:szCs w:val="18"/>
                    </w:rPr>
                    <w:t>、</w:t>
                  </w:r>
                  <w:r w:rsidRPr="00246A71">
                    <w:rPr>
                      <w:rFonts w:hint="eastAsia"/>
                      <w:bCs/>
                      <w:sz w:val="18"/>
                      <w:szCs w:val="18"/>
                    </w:rPr>
                    <w:t>工业机器人</w:t>
                  </w:r>
                  <w:r>
                    <w:rPr>
                      <w:rFonts w:hint="eastAsia"/>
                      <w:bCs/>
                      <w:sz w:val="18"/>
                      <w:szCs w:val="18"/>
                    </w:rPr>
                    <w:t>传感器技术</w:t>
                  </w:r>
                </w:p>
              </w:txbxContent>
            </v:textbox>
          </v:shape>
        </w:pict>
      </w:r>
      <w:r>
        <w:rPr>
          <w:rFonts w:asciiTheme="minorEastAsia" w:hAnsiTheme="minorEastAsia"/>
          <w:b/>
          <w:noProof/>
          <w:sz w:val="24"/>
          <w:szCs w:val="24"/>
        </w:rPr>
        <w:pict>
          <v:group id="Group 128" o:spid="_x0000_s1070" style="position:absolute;left:0;text-align:left;margin-left:89.6pt;margin-top:226.25pt;width:288.9pt;height:84.7pt;z-index:251680768" coordorigin="617,-1053" coordsize="5778,1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71" type="#_x0000_t202" style="position:absolute;left:617;top:-1048;width:661;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LNb8A&#10;AADbAAAADwAAAGRycy9kb3ducmV2LnhtbERPTYvCMBC9C/6HMII3TRVxl2oUFYrCnnT14G1oxrbY&#10;TEoStf33ZkHY2zze5yzXranFk5yvLCuYjBMQxLnVFRcKzr/Z6BuED8gaa8ukoCMP61W/t8RU2xcf&#10;6XkKhYgh7FNUUIbQpFL6vCSDfmwb4sjdrDMYInSF1A5fMdzUcpokc2mw4thQYkO7kvL76WEU6J/z&#10;Y+Ls/rLl/Cvrii6bh2um1HDQbhYgArXhX/xxH3ScP4O/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Us1vwAAANsAAAAPAAAAAAAAAAAAAAAAAJgCAABkcnMvZG93bnJl&#10;di54bWxQSwUGAAAAAAQABAD1AAAAhAMAAAAA&#10;">
              <v:textbox style="mso-next-textbox:#_x0000_s1071" inset="1mm,2mm,1mm,1.3mm">
                <w:txbxContent>
                  <w:p w:rsidR="00884AE3" w:rsidRDefault="00884AE3" w:rsidP="00857F28">
                    <w:pPr>
                      <w:jc w:val="center"/>
                      <w:rPr>
                        <w:sz w:val="18"/>
                        <w:szCs w:val="18"/>
                      </w:rPr>
                    </w:pPr>
                    <w:r>
                      <w:rPr>
                        <w:rFonts w:hint="eastAsia"/>
                        <w:sz w:val="18"/>
                        <w:szCs w:val="18"/>
                      </w:rPr>
                      <w:t>机</w:t>
                    </w:r>
                  </w:p>
                  <w:p w:rsidR="00884AE3" w:rsidRDefault="00884AE3" w:rsidP="00857F28">
                    <w:pPr>
                      <w:jc w:val="center"/>
                      <w:rPr>
                        <w:sz w:val="18"/>
                        <w:szCs w:val="18"/>
                      </w:rPr>
                    </w:pPr>
                    <w:r>
                      <w:rPr>
                        <w:rFonts w:hint="eastAsia"/>
                        <w:sz w:val="18"/>
                        <w:szCs w:val="18"/>
                      </w:rPr>
                      <w:t>械</w:t>
                    </w:r>
                  </w:p>
                  <w:p w:rsidR="00884AE3" w:rsidRDefault="00884AE3" w:rsidP="00857F28">
                    <w:pPr>
                      <w:jc w:val="center"/>
                      <w:rPr>
                        <w:sz w:val="18"/>
                        <w:szCs w:val="18"/>
                      </w:rPr>
                    </w:pPr>
                    <w:r>
                      <w:rPr>
                        <w:rFonts w:hint="eastAsia"/>
                        <w:sz w:val="18"/>
                        <w:szCs w:val="18"/>
                      </w:rPr>
                      <w:t>拆</w:t>
                    </w:r>
                  </w:p>
                  <w:p w:rsidR="00884AE3" w:rsidRPr="00857F28" w:rsidRDefault="00884AE3" w:rsidP="00857F28">
                    <w:pPr>
                      <w:jc w:val="center"/>
                      <w:rPr>
                        <w:sz w:val="18"/>
                        <w:szCs w:val="18"/>
                      </w:rPr>
                    </w:pPr>
                    <w:r>
                      <w:rPr>
                        <w:rFonts w:hint="eastAsia"/>
                        <w:sz w:val="18"/>
                        <w:szCs w:val="18"/>
                      </w:rPr>
                      <w:t>装</w:t>
                    </w:r>
                  </w:p>
                </w:txbxContent>
              </v:textbox>
            </v:shape>
            <v:shape id="Text Box 95" o:spid="_x0000_s1072" type="#_x0000_t202" style="position:absolute;left:1278;top:-1048;width:609;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2cAA&#10;AADbAAAADwAAAGRycy9kb3ducmV2LnhtbERPS4vCMBC+L/gfwgh7W1MFXalGER+wF3F94Hloxqba&#10;TEoTbf33ZmHB23x8z5nOW1uKB9W+cKyg30tAEGdOF5wrOB03X2MQPiBrLB2Tgid5mM86H1NMtWt4&#10;T49DyEUMYZ+iAhNClUrpM0MWfc9VxJG7uNpiiLDOpa6xieG2lIMkGUmLBccGgxUtDWW3w90qaNDs&#10;zDefcGW3v+3xuluvL+dEqc9uu5iACNSGt/jf/aPj/CH8/R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O2cAAAADbAAAADwAAAAAAAAAAAAAAAACYAgAAZHJzL2Rvd25y&#10;ZXYueG1sUEsFBgAAAAAEAAQA9QAAAIUDAAAAAA==&#10;">
              <v:textbox style="mso-next-textbox:#Text Box 95" inset=".5mm,,.5mm">
                <w:txbxContent>
                  <w:p w:rsidR="00884AE3" w:rsidRPr="00857F28" w:rsidRDefault="00884AE3" w:rsidP="00857F28">
                    <w:pPr>
                      <w:jc w:val="center"/>
                      <w:rPr>
                        <w:sz w:val="18"/>
                        <w:szCs w:val="18"/>
                      </w:rPr>
                    </w:pPr>
                    <w:r w:rsidRPr="00857F28">
                      <w:rPr>
                        <w:rFonts w:hint="eastAsia"/>
                        <w:sz w:val="18"/>
                        <w:szCs w:val="18"/>
                      </w:rPr>
                      <w:t>机</w:t>
                    </w:r>
                  </w:p>
                  <w:p w:rsidR="00884AE3" w:rsidRPr="00857F28" w:rsidRDefault="00884AE3" w:rsidP="00857F28">
                    <w:pPr>
                      <w:jc w:val="center"/>
                      <w:rPr>
                        <w:sz w:val="18"/>
                        <w:szCs w:val="18"/>
                      </w:rPr>
                    </w:pPr>
                    <w:r w:rsidRPr="00857F28">
                      <w:rPr>
                        <w:rFonts w:hint="eastAsia"/>
                        <w:sz w:val="18"/>
                        <w:szCs w:val="18"/>
                      </w:rPr>
                      <w:t>械</w:t>
                    </w:r>
                  </w:p>
                  <w:p w:rsidR="00884AE3" w:rsidRPr="00857F28" w:rsidRDefault="00884AE3" w:rsidP="00857F28">
                    <w:pPr>
                      <w:jc w:val="center"/>
                      <w:rPr>
                        <w:sz w:val="18"/>
                        <w:szCs w:val="18"/>
                      </w:rPr>
                    </w:pPr>
                    <w:r w:rsidRPr="00857F28">
                      <w:rPr>
                        <w:rFonts w:hint="eastAsia"/>
                        <w:sz w:val="18"/>
                        <w:szCs w:val="18"/>
                      </w:rPr>
                      <w:t>基</w:t>
                    </w:r>
                  </w:p>
                  <w:p w:rsidR="00884AE3" w:rsidRPr="00857F28" w:rsidRDefault="00884AE3" w:rsidP="00857F28">
                    <w:pPr>
                      <w:jc w:val="center"/>
                      <w:rPr>
                        <w:sz w:val="18"/>
                        <w:szCs w:val="18"/>
                      </w:rPr>
                    </w:pPr>
                    <w:r w:rsidRPr="00857F28">
                      <w:rPr>
                        <w:rFonts w:hint="eastAsia"/>
                        <w:sz w:val="18"/>
                        <w:szCs w:val="18"/>
                      </w:rPr>
                      <w:t>础</w:t>
                    </w:r>
                  </w:p>
                </w:txbxContent>
              </v:textbox>
            </v:shape>
            <v:shape id="Text Box 96" o:spid="_x0000_s1073" type="#_x0000_t202" style="position:absolute;left:3859;top:-1048;width:658;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v2cAA&#10;AADbAAAADwAAAGRycy9kb3ducmV2LnhtbERPTYvCMBC9L/gfwgje1lRli1ajiCD2tqwKXsdmbIvN&#10;JDSx1v31m4WFvc3jfc5q05tGdNT62rKCyTgBQVxYXXOp4Hzav89B+ICssbFMCl7kYbMevK0w0/bJ&#10;X9QdQyliCPsMFVQhuExKX1Rk0I+tI47czbYGQ4RtKXWLzxhuGjlNklQarDk2VOhoV1FxPz6Mgvy6&#10;oNOn6dwhn9n5Pu3d96X4UGo07LdLEIH68C/+c+c6zk/h95d4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Tv2cAAAADbAAAADwAAAAAAAAAAAAAAAACYAgAAZHJzL2Rvd25y&#10;ZXYueG1sUEsFBgAAAAAEAAQA9QAAAIUDAAAAAA==&#10;">
              <v:textbox style="mso-next-textbox:#Text Box 96" inset="1.5mm,,1.5mm">
                <w:txbxContent>
                  <w:p w:rsidR="00884AE3" w:rsidRDefault="00884AE3" w:rsidP="00857F28">
                    <w:pPr>
                      <w:jc w:val="center"/>
                      <w:rPr>
                        <w:sz w:val="18"/>
                        <w:szCs w:val="18"/>
                      </w:rPr>
                    </w:pPr>
                    <w:r>
                      <w:rPr>
                        <w:rFonts w:hint="eastAsia"/>
                        <w:sz w:val="18"/>
                        <w:szCs w:val="18"/>
                      </w:rPr>
                      <w:t>电工</w:t>
                    </w:r>
                  </w:p>
                  <w:p w:rsidR="00884AE3" w:rsidRDefault="00884AE3" w:rsidP="00857F28">
                    <w:pPr>
                      <w:jc w:val="center"/>
                      <w:rPr>
                        <w:sz w:val="18"/>
                        <w:szCs w:val="18"/>
                      </w:rPr>
                    </w:pPr>
                    <w:r>
                      <w:rPr>
                        <w:rFonts w:hint="eastAsia"/>
                        <w:sz w:val="18"/>
                        <w:szCs w:val="18"/>
                      </w:rPr>
                      <w:t>电子</w:t>
                    </w:r>
                  </w:p>
                  <w:p w:rsidR="00884AE3" w:rsidRDefault="003D130C" w:rsidP="003D130C">
                    <w:pPr>
                      <w:jc w:val="center"/>
                      <w:rPr>
                        <w:sz w:val="18"/>
                        <w:szCs w:val="18"/>
                      </w:rPr>
                    </w:pPr>
                    <w:r>
                      <w:rPr>
                        <w:rFonts w:hint="eastAsia"/>
                        <w:sz w:val="18"/>
                        <w:szCs w:val="18"/>
                      </w:rPr>
                      <w:t>技术与技能</w:t>
                    </w:r>
                  </w:p>
                </w:txbxContent>
              </v:textbox>
            </v:shape>
            <v:shape id="Text Box 97" o:spid="_x0000_s1074" type="#_x0000_t202" style="position:absolute;left:2547;top:-1048;width:640;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KQsEA&#10;AADbAAAADwAAAGRycy9kb3ducmV2LnhtbERPS2vCQBC+F/wPywje6kalPlJXEUHMrdQIvU6zYxKa&#10;nV2ya4z++m6h4G0+vuest71pREetry0rmIwTEMSF1TWXCs754XUJwgdkjY1lUnAnD9vN4GWNqbY3&#10;/qTuFEoRQ9inqKAKwaVS+qIig35sHXHkLrY1GCJsS6lbvMVw08hpksylwZpjQ4WO9hUVP6erUZB9&#10;ryj/MJ07ZjO7PMx79/gq3pQaDfvdO4hAfXiK/92ZjvMX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YSkLBAAAA2wAAAA8AAAAAAAAAAAAAAAAAmAIAAGRycy9kb3du&#10;cmV2LnhtbFBLBQYAAAAABAAEAPUAAACGAwAAAAA=&#10;">
              <v:textbox style="mso-next-textbox:#Text Box 97" inset="1.5mm,,1.5mm">
                <w:txbxContent>
                  <w:p w:rsidR="00884AE3" w:rsidRPr="00857F28" w:rsidRDefault="00884AE3" w:rsidP="00857F28">
                    <w:pPr>
                      <w:jc w:val="center"/>
                      <w:rPr>
                        <w:sz w:val="18"/>
                        <w:szCs w:val="18"/>
                      </w:rPr>
                    </w:pPr>
                    <w:r w:rsidRPr="00857F28">
                      <w:rPr>
                        <w:rFonts w:hint="eastAsia"/>
                        <w:sz w:val="18"/>
                        <w:szCs w:val="18"/>
                      </w:rPr>
                      <w:t>公差</w:t>
                    </w:r>
                  </w:p>
                  <w:p w:rsidR="00884AE3" w:rsidRPr="00857F28" w:rsidRDefault="00884AE3" w:rsidP="00857F28">
                    <w:pPr>
                      <w:jc w:val="center"/>
                      <w:rPr>
                        <w:sz w:val="18"/>
                        <w:szCs w:val="18"/>
                      </w:rPr>
                    </w:pPr>
                    <w:r w:rsidRPr="00857F28">
                      <w:rPr>
                        <w:rFonts w:hint="eastAsia"/>
                        <w:sz w:val="18"/>
                        <w:szCs w:val="18"/>
                      </w:rPr>
                      <w:t>配合</w:t>
                    </w:r>
                  </w:p>
                  <w:p w:rsidR="00884AE3" w:rsidRPr="00857F28" w:rsidRDefault="00884AE3" w:rsidP="00857F28">
                    <w:pPr>
                      <w:jc w:val="center"/>
                      <w:rPr>
                        <w:sz w:val="18"/>
                        <w:szCs w:val="18"/>
                      </w:rPr>
                    </w:pPr>
                    <w:r w:rsidRPr="00857F28">
                      <w:rPr>
                        <w:rFonts w:hint="eastAsia"/>
                        <w:sz w:val="18"/>
                        <w:szCs w:val="18"/>
                      </w:rPr>
                      <w:t>与技</w:t>
                    </w:r>
                  </w:p>
                  <w:p w:rsidR="00884AE3" w:rsidRPr="00857F28" w:rsidRDefault="00884AE3" w:rsidP="00857F28">
                    <w:pPr>
                      <w:jc w:val="center"/>
                      <w:rPr>
                        <w:sz w:val="18"/>
                        <w:szCs w:val="18"/>
                      </w:rPr>
                    </w:pPr>
                    <w:r w:rsidRPr="00857F28">
                      <w:rPr>
                        <w:rFonts w:hint="eastAsia"/>
                        <w:sz w:val="18"/>
                        <w:szCs w:val="18"/>
                      </w:rPr>
                      <w:t>术测</w:t>
                    </w:r>
                  </w:p>
                  <w:p w:rsidR="00884AE3" w:rsidRPr="00857F28" w:rsidRDefault="00884AE3" w:rsidP="00857F28">
                    <w:pPr>
                      <w:jc w:val="center"/>
                      <w:rPr>
                        <w:sz w:val="18"/>
                        <w:szCs w:val="18"/>
                      </w:rPr>
                    </w:pPr>
                    <w:r w:rsidRPr="00857F28">
                      <w:rPr>
                        <w:rFonts w:hint="eastAsia"/>
                        <w:sz w:val="18"/>
                        <w:szCs w:val="18"/>
                      </w:rPr>
                      <w:t>量</w:t>
                    </w:r>
                  </w:p>
                </w:txbxContent>
              </v:textbox>
            </v:shape>
            <v:shape id="Text Box 98" o:spid="_x0000_s1075" type="#_x0000_t202" style="position:absolute;left:4517;top:-1053;width:63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eMMQA&#10;AADbAAAADwAAAGRycy9kb3ducmV2LnhtbESPT2vCQBDF7wW/wzKCt7qxomjqKlKQ5lb8A16n2WkS&#10;mp1dstuY9tN3DoK3Gd6b936z2Q2uVT11sfFsYDbNQBGX3jZcGbicD88rUDEhW2w9k4FfirDbjp42&#10;mFt/4yP1p1QpCeGYo4E6pZBrHcuaHMapD8SiffnOYZK1q7Tt8CbhrtUvWbbUDhuWhhoDvdVUfp9+&#10;nIHic03nD9eH92LuV4flEP6u5cKYyXjYv4JKNKSH+X5dWMEXWP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H3jDEAAAA2wAAAA8AAAAAAAAAAAAAAAAAmAIAAGRycy9k&#10;b3ducmV2LnhtbFBLBQYAAAAABAAEAPUAAACJAwAAAAA=&#10;">
              <v:textbox style="mso-next-textbox:#Text Box 98" inset="1.5mm,,1.5mm">
                <w:txbxContent>
                  <w:p w:rsidR="00884AE3" w:rsidRPr="00857F28" w:rsidRDefault="00884AE3" w:rsidP="00857F28">
                    <w:pPr>
                      <w:jc w:val="center"/>
                      <w:rPr>
                        <w:sz w:val="18"/>
                        <w:szCs w:val="18"/>
                      </w:rPr>
                    </w:pPr>
                    <w:r w:rsidRPr="00857F28">
                      <w:rPr>
                        <w:rFonts w:hint="eastAsia"/>
                        <w:sz w:val="18"/>
                        <w:szCs w:val="18"/>
                      </w:rPr>
                      <w:t>气动</w:t>
                    </w:r>
                  </w:p>
                  <w:p w:rsidR="00884AE3" w:rsidRPr="00857F28" w:rsidRDefault="00884AE3" w:rsidP="00857F28">
                    <w:pPr>
                      <w:jc w:val="center"/>
                      <w:rPr>
                        <w:sz w:val="18"/>
                        <w:szCs w:val="18"/>
                      </w:rPr>
                    </w:pPr>
                    <w:r w:rsidRPr="00857F28">
                      <w:rPr>
                        <w:rFonts w:hint="eastAsia"/>
                        <w:sz w:val="18"/>
                        <w:szCs w:val="18"/>
                      </w:rPr>
                      <w:t>与液</w:t>
                    </w:r>
                  </w:p>
                  <w:p w:rsidR="00884AE3" w:rsidRPr="00857F28" w:rsidRDefault="00884AE3" w:rsidP="00857F28">
                    <w:pPr>
                      <w:jc w:val="center"/>
                      <w:rPr>
                        <w:sz w:val="18"/>
                        <w:szCs w:val="18"/>
                      </w:rPr>
                    </w:pPr>
                    <w:r w:rsidRPr="00857F28">
                      <w:rPr>
                        <w:rFonts w:hint="eastAsia"/>
                        <w:sz w:val="18"/>
                        <w:szCs w:val="18"/>
                      </w:rPr>
                      <w:t>压传</w:t>
                    </w:r>
                  </w:p>
                  <w:p w:rsidR="00884AE3" w:rsidRPr="00857F28" w:rsidRDefault="00884AE3" w:rsidP="00857F28">
                    <w:pPr>
                      <w:jc w:val="center"/>
                      <w:rPr>
                        <w:sz w:val="18"/>
                        <w:szCs w:val="18"/>
                      </w:rPr>
                    </w:pPr>
                    <w:r w:rsidRPr="00857F28">
                      <w:rPr>
                        <w:rFonts w:hint="eastAsia"/>
                        <w:sz w:val="18"/>
                        <w:szCs w:val="18"/>
                      </w:rPr>
                      <w:t>动</w:t>
                    </w:r>
                  </w:p>
                </w:txbxContent>
              </v:textbox>
            </v:shape>
            <v:shape id="Text Box 120" o:spid="_x0000_s1076" type="#_x0000_t202" style="position:absolute;left:5155;top:-1048;width:619;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7q8AA&#10;AADbAAAADwAAAGRycy9kb3ducmV2LnhtbERPTYvCMBC9C/6HMMLeNFVRtBpFBLE3WRW8js3YFptJ&#10;aGLt7q/fLCzsbR7vc9bbztSipcZXlhWMRwkI4tzqigsF18thuADhA7LG2jIp+CIP202/t8ZU2zd/&#10;UnsOhYgh7FNUUIbgUil9XpJBP7KOOHIP2xgMETaF1A2+Y7ip5SRJ5tJgxbGhREf7kvLn+WUUZPcl&#10;XU6mdcdsaheHeee+b/lMqY9Bt1uBCNSFf/GfO9Nx/hJ+f4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t7q8AAAADbAAAADwAAAAAAAAAAAAAAAACYAgAAZHJzL2Rvd25y&#10;ZXYueG1sUEsFBgAAAAAEAAQA9QAAAIUDAAAAAA==&#10;">
              <v:textbox style="mso-next-textbox:#Text Box 120" inset="1.5mm,,1.5mm">
                <w:txbxContent>
                  <w:p w:rsidR="00884AE3" w:rsidRDefault="00884AE3" w:rsidP="00857F28">
                    <w:pPr>
                      <w:jc w:val="center"/>
                      <w:rPr>
                        <w:sz w:val="18"/>
                        <w:szCs w:val="18"/>
                      </w:rPr>
                    </w:pPr>
                    <w:r>
                      <w:rPr>
                        <w:rFonts w:hint="eastAsia"/>
                        <w:sz w:val="18"/>
                        <w:szCs w:val="18"/>
                      </w:rPr>
                      <w:t>钳工</w:t>
                    </w:r>
                  </w:p>
                  <w:p w:rsidR="00884AE3" w:rsidRDefault="00884AE3" w:rsidP="00857F28">
                    <w:pPr>
                      <w:jc w:val="center"/>
                      <w:rPr>
                        <w:sz w:val="18"/>
                        <w:szCs w:val="18"/>
                      </w:rPr>
                    </w:pPr>
                    <w:r>
                      <w:rPr>
                        <w:rFonts w:hint="eastAsia"/>
                        <w:sz w:val="18"/>
                        <w:szCs w:val="18"/>
                      </w:rPr>
                      <w:t>工艺</w:t>
                    </w:r>
                  </w:p>
                  <w:p w:rsidR="00884AE3" w:rsidRDefault="00884AE3" w:rsidP="00857F28">
                    <w:pPr>
                      <w:jc w:val="center"/>
                      <w:rPr>
                        <w:sz w:val="18"/>
                        <w:szCs w:val="18"/>
                      </w:rPr>
                    </w:pPr>
                    <w:r>
                      <w:rPr>
                        <w:rFonts w:hint="eastAsia"/>
                        <w:sz w:val="18"/>
                        <w:szCs w:val="18"/>
                      </w:rPr>
                      <w:t>与技</w:t>
                    </w:r>
                  </w:p>
                  <w:p w:rsidR="00884AE3" w:rsidRDefault="00884AE3" w:rsidP="00857F28">
                    <w:pPr>
                      <w:jc w:val="center"/>
                      <w:rPr>
                        <w:sz w:val="18"/>
                        <w:szCs w:val="18"/>
                      </w:rPr>
                    </w:pPr>
                    <w:r>
                      <w:rPr>
                        <w:rFonts w:hint="eastAsia"/>
                        <w:sz w:val="18"/>
                        <w:szCs w:val="18"/>
                      </w:rPr>
                      <w:t>能训</w:t>
                    </w:r>
                  </w:p>
                  <w:p w:rsidR="00884AE3" w:rsidRDefault="00884AE3" w:rsidP="00857F28">
                    <w:pPr>
                      <w:jc w:val="center"/>
                      <w:rPr>
                        <w:sz w:val="18"/>
                        <w:szCs w:val="18"/>
                      </w:rPr>
                    </w:pPr>
                    <w:r>
                      <w:rPr>
                        <w:rFonts w:hint="eastAsia"/>
                        <w:sz w:val="18"/>
                        <w:szCs w:val="18"/>
                      </w:rPr>
                      <w:t>练</w:t>
                    </w:r>
                  </w:p>
                </w:txbxContent>
              </v:textbox>
            </v:shape>
            <v:shape id="Text Box 123" o:spid="_x0000_s1077" type="#_x0000_t202" style="position:absolute;left:5774;top:-1053;width:621;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9EMIA&#10;AADbAAAADwAAAGRycy9kb3ducmV2LnhtbESPT4vCMBTE78J+h/CEvWmqi6LVKIsg25v4B7w+m2db&#10;bF5CE2t3P/1GEDwOM/MbZrnuTC1aanxlWcFomIAgzq2uuFBwOm4HMxA+IGusLZOCX/KwXn30lphq&#10;++A9tYdQiAhhn6KCMgSXSunzkgz6oXXE0bvaxmCIsimkbvAR4aaW4ySZSoMVx4USHW1Kym+Hu1GQ&#10;XeZ03JnW/WRfdraddu7vnE+U+ux33wsQgbrwDr/amVYwHs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b0QwgAAANsAAAAPAAAAAAAAAAAAAAAAAJgCAABkcnMvZG93&#10;bnJldi54bWxQSwUGAAAAAAQABAD1AAAAhwMAAAAA&#10;">
              <v:textbox style="mso-next-textbox:#Text Box 123" inset="1.5mm,,1.5mm">
                <w:txbxContent>
                  <w:p w:rsidR="00884AE3" w:rsidRDefault="00884AE3" w:rsidP="00857F28">
                    <w:pPr>
                      <w:jc w:val="center"/>
                      <w:rPr>
                        <w:sz w:val="18"/>
                        <w:szCs w:val="18"/>
                      </w:rPr>
                    </w:pPr>
                    <w:r>
                      <w:rPr>
                        <w:rFonts w:hint="eastAsia"/>
                        <w:sz w:val="18"/>
                        <w:szCs w:val="18"/>
                      </w:rPr>
                      <w:t>电气</w:t>
                    </w:r>
                  </w:p>
                  <w:p w:rsidR="00884AE3" w:rsidRDefault="00884AE3" w:rsidP="00857F28">
                    <w:pPr>
                      <w:jc w:val="center"/>
                      <w:rPr>
                        <w:sz w:val="18"/>
                        <w:szCs w:val="18"/>
                      </w:rPr>
                    </w:pPr>
                    <w:r>
                      <w:rPr>
                        <w:rFonts w:hint="eastAsia"/>
                        <w:sz w:val="18"/>
                        <w:szCs w:val="18"/>
                      </w:rPr>
                      <w:t>与</w:t>
                    </w:r>
                    <w:r>
                      <w:rPr>
                        <w:rFonts w:hint="eastAsia"/>
                        <w:sz w:val="18"/>
                        <w:szCs w:val="18"/>
                      </w:rPr>
                      <w:t>PLC</w:t>
                    </w:r>
                    <w:r>
                      <w:rPr>
                        <w:rFonts w:hint="eastAsia"/>
                        <w:sz w:val="18"/>
                        <w:szCs w:val="18"/>
                      </w:rPr>
                      <w:t>控制</w:t>
                    </w:r>
                  </w:p>
                  <w:p w:rsidR="00884AE3" w:rsidRDefault="00884AE3" w:rsidP="00857F28">
                    <w:pPr>
                      <w:jc w:val="center"/>
                      <w:rPr>
                        <w:sz w:val="18"/>
                        <w:szCs w:val="18"/>
                      </w:rPr>
                    </w:pPr>
                    <w:r>
                      <w:rPr>
                        <w:rFonts w:hint="eastAsia"/>
                        <w:sz w:val="18"/>
                        <w:szCs w:val="18"/>
                      </w:rPr>
                      <w:t>技术</w:t>
                    </w:r>
                  </w:p>
                </w:txbxContent>
              </v:textbox>
            </v:shape>
          </v:group>
        </w:pict>
      </w:r>
      <w:r>
        <w:rPr>
          <w:rFonts w:asciiTheme="minorEastAsia" w:hAnsiTheme="minorEastAsia"/>
          <w:b/>
          <w:noProof/>
          <w:sz w:val="24"/>
          <w:szCs w:val="24"/>
        </w:rPr>
        <w:pict>
          <v:shape id="Text Box 83" o:spid="_x0000_s1061" type="#_x0000_t202" style="position:absolute;left:0;text-align:left;margin-left:389.6pt;margin-top:61.45pt;width:57pt;height:247.65pt;z-index:25167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o/8EA&#10;AADaAAAADwAAAGRycy9kb3ducmV2LnhtbESP3YrCMBSE7xd8h3CEvVtTf5BSjSKCIAi7bPUBDs2x&#10;LTYnNYla+/QbYcHLYWa+YZbrzjTiTs7XlhWMRwkI4sLqmksFp+PuKwXhA7LGxjIpeJKH9WrwscRM&#10;2wf/0j0PpYgQ9hkqqEJoMyl9UZFBP7ItcfTO1hkMUbpSaoePCDeNnCTJXBqsOS5U2NK2ouKS34yC&#10;wlB/dd/ttA/pMz30/JMnW6nU57DbLEAE6sI7/N/eawUzeF2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qP/BAAAA2gAAAA8AAAAAAAAAAAAAAAAAmAIAAGRycy9kb3du&#10;cmV2LnhtbFBLBQYAAAAABAAEAPUAAACGAwAAAAA=&#10;">
            <v:textbox style="mso-next-textbox:#Text Box 83" inset=",4.8mm">
              <w:txbxContent>
                <w:p w:rsidR="00884AE3" w:rsidRPr="00C2418B" w:rsidRDefault="00884AE3" w:rsidP="00B63D6A">
                  <w:pPr>
                    <w:jc w:val="left"/>
                    <w:rPr>
                      <w:bCs/>
                      <w:color w:val="000000" w:themeColor="text1"/>
                      <w:sz w:val="18"/>
                      <w:szCs w:val="18"/>
                    </w:rPr>
                  </w:pPr>
                  <w:r w:rsidRPr="006C34E6">
                    <w:rPr>
                      <w:rFonts w:hint="eastAsia"/>
                      <w:bCs/>
                      <w:sz w:val="18"/>
                      <w:szCs w:val="18"/>
                    </w:rPr>
                    <w:t>职业素质拓展课程</w:t>
                  </w:r>
                  <w:r>
                    <w:rPr>
                      <w:rFonts w:hint="eastAsia"/>
                      <w:bCs/>
                      <w:sz w:val="18"/>
                      <w:szCs w:val="18"/>
                    </w:rPr>
                    <w:t>：</w:t>
                  </w:r>
                </w:p>
                <w:p w:rsidR="00B63D6A" w:rsidRPr="006C34E6" w:rsidRDefault="00B63D6A" w:rsidP="00B63D6A">
                  <w:pPr>
                    <w:jc w:val="left"/>
                    <w:rPr>
                      <w:bCs/>
                      <w:sz w:val="18"/>
                      <w:szCs w:val="18"/>
                    </w:rPr>
                  </w:pPr>
                  <w:r w:rsidRPr="006C34E6">
                    <w:rPr>
                      <w:rFonts w:hint="eastAsia"/>
                      <w:bCs/>
                      <w:sz w:val="18"/>
                      <w:szCs w:val="18"/>
                    </w:rPr>
                    <w:t>1</w:t>
                  </w:r>
                  <w:r w:rsidRPr="006C34E6">
                    <w:rPr>
                      <w:rFonts w:hint="eastAsia"/>
                      <w:bCs/>
                      <w:sz w:val="18"/>
                      <w:szCs w:val="18"/>
                    </w:rPr>
                    <w:t>、</w:t>
                  </w:r>
                  <w:r>
                    <w:rPr>
                      <w:rFonts w:hint="eastAsia"/>
                      <w:bCs/>
                      <w:sz w:val="18"/>
                      <w:szCs w:val="18"/>
                    </w:rPr>
                    <w:t>机电产品</w:t>
                  </w:r>
                  <w:r w:rsidRPr="006C34E6">
                    <w:rPr>
                      <w:rFonts w:hint="eastAsia"/>
                      <w:bCs/>
                      <w:sz w:val="18"/>
                      <w:szCs w:val="18"/>
                    </w:rPr>
                    <w:t>营销</w:t>
                  </w:r>
                </w:p>
                <w:p w:rsidR="00B63D6A" w:rsidRPr="006C34E6" w:rsidRDefault="00B63D6A" w:rsidP="00B63D6A">
                  <w:pPr>
                    <w:jc w:val="left"/>
                    <w:rPr>
                      <w:bCs/>
                      <w:sz w:val="18"/>
                      <w:szCs w:val="18"/>
                    </w:rPr>
                  </w:pPr>
                  <w:r w:rsidRPr="006C34E6">
                    <w:rPr>
                      <w:rFonts w:hint="eastAsia"/>
                      <w:bCs/>
                      <w:sz w:val="18"/>
                      <w:szCs w:val="18"/>
                    </w:rPr>
                    <w:t>2</w:t>
                  </w:r>
                  <w:r w:rsidRPr="006C34E6">
                    <w:rPr>
                      <w:rFonts w:hint="eastAsia"/>
                      <w:bCs/>
                      <w:sz w:val="18"/>
                      <w:szCs w:val="18"/>
                    </w:rPr>
                    <w:t>、</w:t>
                  </w:r>
                  <w:r>
                    <w:rPr>
                      <w:rFonts w:hint="eastAsia"/>
                      <w:bCs/>
                      <w:sz w:val="18"/>
                      <w:szCs w:val="18"/>
                    </w:rPr>
                    <w:t>电机应用技术</w:t>
                  </w:r>
                </w:p>
                <w:p w:rsidR="00B63D6A" w:rsidRPr="006C34E6" w:rsidRDefault="00B63D6A" w:rsidP="00B63D6A">
                  <w:pPr>
                    <w:jc w:val="left"/>
                    <w:rPr>
                      <w:bCs/>
                      <w:sz w:val="18"/>
                      <w:szCs w:val="18"/>
                    </w:rPr>
                  </w:pPr>
                  <w:r w:rsidRPr="006C34E6">
                    <w:rPr>
                      <w:rFonts w:hint="eastAsia"/>
                      <w:bCs/>
                      <w:sz w:val="18"/>
                      <w:szCs w:val="18"/>
                    </w:rPr>
                    <w:t>3</w:t>
                  </w:r>
                  <w:r w:rsidRPr="006C34E6">
                    <w:rPr>
                      <w:rFonts w:hint="eastAsia"/>
                      <w:bCs/>
                      <w:sz w:val="18"/>
                      <w:szCs w:val="18"/>
                    </w:rPr>
                    <w:t>、</w:t>
                  </w:r>
                  <w:r>
                    <w:rPr>
                      <w:rFonts w:hint="eastAsia"/>
                      <w:bCs/>
                      <w:sz w:val="18"/>
                      <w:szCs w:val="18"/>
                    </w:rPr>
                    <w:t>设备管理</w:t>
                  </w:r>
                </w:p>
                <w:p w:rsidR="00884AE3" w:rsidRPr="00C2418B" w:rsidRDefault="00884AE3" w:rsidP="006C34E6">
                  <w:pPr>
                    <w:jc w:val="left"/>
                    <w:rPr>
                      <w:bCs/>
                      <w:color w:val="000000" w:themeColor="text1"/>
                      <w:sz w:val="18"/>
                      <w:szCs w:val="18"/>
                    </w:rPr>
                  </w:pPr>
                </w:p>
              </w:txbxContent>
            </v:textbox>
          </v:shape>
        </w:pict>
      </w:r>
      <w:r>
        <w:rPr>
          <w:rFonts w:asciiTheme="minorEastAsia" w:hAnsiTheme="minorEastAsia"/>
          <w:b/>
          <w:noProof/>
          <w:sz w:val="24"/>
          <w:szCs w:val="24"/>
        </w:rPr>
        <w:pict>
          <v:shape id="_x0000_s1223" type="#_x0000_t202" style="position:absolute;left:0;text-align:left;margin-left:56.75pt;margin-top:226.6pt;width:37.95pt;height:84.9pt;z-index:251677696;mso-width-relative:margin;mso-height-relative:margin">
            <v:textbox>
              <w:txbxContent>
                <w:p w:rsidR="00884AE3" w:rsidRPr="00F76282" w:rsidRDefault="00884AE3" w:rsidP="00F76282">
                  <w:pPr>
                    <w:jc w:val="center"/>
                    <w:rPr>
                      <w:sz w:val="18"/>
                      <w:szCs w:val="18"/>
                    </w:rPr>
                  </w:pPr>
                  <w:r w:rsidRPr="00F76282">
                    <w:rPr>
                      <w:rFonts w:hint="eastAsia"/>
                      <w:sz w:val="18"/>
                      <w:szCs w:val="18"/>
                    </w:rPr>
                    <w:t>金属</w:t>
                  </w:r>
                </w:p>
                <w:p w:rsidR="00884AE3" w:rsidRPr="00F76282" w:rsidRDefault="00884AE3" w:rsidP="00F76282">
                  <w:pPr>
                    <w:jc w:val="center"/>
                    <w:rPr>
                      <w:sz w:val="18"/>
                      <w:szCs w:val="18"/>
                    </w:rPr>
                  </w:pPr>
                  <w:r w:rsidRPr="00F76282">
                    <w:rPr>
                      <w:rFonts w:hint="eastAsia"/>
                      <w:sz w:val="18"/>
                      <w:szCs w:val="18"/>
                    </w:rPr>
                    <w:t>加工</w:t>
                  </w:r>
                </w:p>
                <w:p w:rsidR="00884AE3" w:rsidRPr="00F76282" w:rsidRDefault="00884AE3" w:rsidP="00F76282">
                  <w:pPr>
                    <w:jc w:val="center"/>
                    <w:rPr>
                      <w:sz w:val="18"/>
                      <w:szCs w:val="18"/>
                    </w:rPr>
                  </w:pPr>
                  <w:r w:rsidRPr="00F76282">
                    <w:rPr>
                      <w:rFonts w:hint="eastAsia"/>
                      <w:sz w:val="18"/>
                      <w:szCs w:val="18"/>
                    </w:rPr>
                    <w:t>与实</w:t>
                  </w:r>
                </w:p>
                <w:p w:rsidR="00884AE3" w:rsidRPr="00F76282" w:rsidRDefault="00884AE3" w:rsidP="00F76282">
                  <w:pPr>
                    <w:jc w:val="center"/>
                    <w:rPr>
                      <w:sz w:val="18"/>
                      <w:szCs w:val="18"/>
                    </w:rPr>
                  </w:pPr>
                  <w:r w:rsidRPr="00F76282">
                    <w:rPr>
                      <w:rFonts w:hint="eastAsia"/>
                      <w:sz w:val="18"/>
                      <w:szCs w:val="18"/>
                    </w:rPr>
                    <w:t>训</w:t>
                  </w:r>
                </w:p>
              </w:txbxContent>
            </v:textbox>
          </v:shape>
        </w:pict>
      </w:r>
      <w:r>
        <w:rPr>
          <w:rFonts w:asciiTheme="minorEastAsia" w:hAnsiTheme="minorEastAsia"/>
          <w:b/>
          <w:noProof/>
          <w:sz w:val="24"/>
          <w:szCs w:val="24"/>
        </w:rPr>
        <w:pict>
          <v:shape id="文本框 2" o:spid="_x0000_s1109" type="#_x0000_t202" style="position:absolute;left:0;text-align:left;margin-left:218.1pt;margin-top:227.05pt;width:33.5pt;height:8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">
            <v:textbox style="mso-next-textbox:#文本框 2">
              <w:txbxContent>
                <w:p w:rsidR="00884AE3" w:rsidRDefault="00884AE3" w:rsidP="00246A71">
                  <w:pPr>
                    <w:jc w:val="center"/>
                  </w:pPr>
                  <w:r>
                    <w:rPr>
                      <w:rFonts w:hint="eastAsia"/>
                      <w:sz w:val="18"/>
                      <w:szCs w:val="18"/>
                    </w:rPr>
                    <w:t>工业机器人技术基础</w:t>
                  </w:r>
                </w:p>
              </w:txbxContent>
            </v:textbox>
          </v:shape>
        </w:pict>
      </w:r>
      <w:r>
        <w:rPr>
          <w:noProof/>
        </w:rPr>
        <w:pict>
          <v:shape id="Text Box 94" o:spid="_x0000_s1110" type="#_x0000_t202" style="position:absolute;left:0;text-align:left;margin-left:153pt;margin-top:227pt;width:33.05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">
            <v:textbox style="mso-next-textbox:#Text Box 94" inset="1mm,2mm,1mm,1.3mm">
              <w:txbxContent>
                <w:p w:rsidR="00884AE3" w:rsidRPr="00857F28" w:rsidRDefault="00884AE3" w:rsidP="00047B90">
                  <w:pPr>
                    <w:jc w:val="center"/>
                    <w:rPr>
                      <w:sz w:val="18"/>
                      <w:szCs w:val="18"/>
                    </w:rPr>
                  </w:pPr>
                  <w:r w:rsidRPr="00857F28">
                    <w:rPr>
                      <w:rFonts w:hint="eastAsia"/>
                      <w:sz w:val="18"/>
                      <w:szCs w:val="18"/>
                    </w:rPr>
                    <w:t>机械</w:t>
                  </w:r>
                </w:p>
                <w:p w:rsidR="00884AE3" w:rsidRPr="00857F28" w:rsidRDefault="00884AE3" w:rsidP="00047B90">
                  <w:pPr>
                    <w:jc w:val="center"/>
                    <w:rPr>
                      <w:sz w:val="18"/>
                      <w:szCs w:val="18"/>
                    </w:rPr>
                  </w:pPr>
                  <w:r w:rsidRPr="00857F28">
                    <w:rPr>
                      <w:rFonts w:hint="eastAsia"/>
                      <w:sz w:val="18"/>
                      <w:szCs w:val="18"/>
                    </w:rPr>
                    <w:t>制图</w:t>
                  </w:r>
                </w:p>
                <w:p w:rsidR="00884AE3" w:rsidRPr="00857F28" w:rsidRDefault="00884AE3" w:rsidP="00047B90">
                  <w:pPr>
                    <w:jc w:val="center"/>
                    <w:rPr>
                      <w:sz w:val="18"/>
                      <w:szCs w:val="18"/>
                    </w:rPr>
                  </w:pPr>
                  <w:r w:rsidRPr="00857F28">
                    <w:rPr>
                      <w:rFonts w:hint="eastAsia"/>
                      <w:sz w:val="18"/>
                      <w:szCs w:val="18"/>
                    </w:rPr>
                    <w:t>及</w:t>
                  </w:r>
                </w:p>
                <w:p w:rsidR="00884AE3" w:rsidRPr="00857F28" w:rsidRDefault="00884AE3" w:rsidP="00047B90">
                  <w:pPr>
                    <w:jc w:val="center"/>
                    <w:rPr>
                      <w:sz w:val="18"/>
                      <w:szCs w:val="18"/>
                    </w:rPr>
                  </w:pPr>
                  <w:r w:rsidRPr="00857F28">
                    <w:rPr>
                      <w:rFonts w:hint="eastAsia"/>
                      <w:sz w:val="18"/>
                      <w:szCs w:val="18"/>
                    </w:rPr>
                    <w:t>CAD</w:t>
                  </w:r>
                </w:p>
              </w:txbxContent>
            </v:textbox>
          </v:shape>
        </w:pict>
      </w:r>
      <w:r w:rsidR="00B750DD">
        <w:rPr>
          <w:rFonts w:asciiTheme="minorEastAsia" w:hAnsiTheme="minorEastAsia" w:hint="eastAsia"/>
          <w:b/>
          <w:sz w:val="24"/>
          <w:szCs w:val="24"/>
        </w:rPr>
        <w:t>（一）课程结构</w:t>
      </w:r>
    </w:p>
    <w:p w:rsidR="00F76282" w:rsidRDefault="009455EE" w:rsidP="00047B90">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w:pict>
          <v:group id="Group 162" o:spid="_x0000_s1062" style="position:absolute;left:0;text-align:left;margin-left:115.25pt;margin-top:281.9pt;width:257.3pt;height:39.05pt;z-index:251679744" coordorigin="511,1" coordsize="5146,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109" o:spid="_x0000_s1063" style="position:absolute;visibility:visible;mso-wrap-style:square" from="512,573" to="5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10" o:spid="_x0000_s1064" style="position:absolute;flip:x;visibility:visible;mso-wrap-style:square" from="4942,573" to="494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1" o:spid="_x0000_s1065" style="position:absolute;flip:y;visibility:visible;mso-wrap-style:square" from="511,556" to="494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AutoShape 114" o:spid="_x0000_s1066" type="#_x0000_t32" style="position:absolute;left:747;top:262;width:49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5" o:spid="_x0000_s1067" type="#_x0000_t32" style="position:absolute;left:2841;top:262;width:0;height:2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stroke endarrow="block"/>
            </v:shape>
            <v:shape id="AutoShape 116" o:spid="_x0000_s1068" type="#_x0000_t32" style="position:absolute;left:747;top:1;width:0;height: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17" o:spid="_x0000_s1069" type="#_x0000_t32" style="position:absolute;left:5655;top:1;width:2;height: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w: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9455EE" w:rsidP="00F25785">
      <w:pPr>
        <w:adjustRightInd w:val="0"/>
        <w:spacing w:line="560" w:lineRule="exact"/>
        <w:ind w:firstLineChars="200" w:firstLine="420"/>
        <w:rPr>
          <w:rFonts w:asciiTheme="minorEastAsia" w:hAnsiTheme="minorEastAsia"/>
          <w:b/>
          <w:sz w:val="24"/>
          <w:szCs w:val="24"/>
        </w:rPr>
      </w:pPr>
      <w:r>
        <w:rPr>
          <w:noProof/>
        </w:rPr>
        <w:pict>
          <v:shape id="_x0000_s1226" type="#_x0000_t202" style="position:absolute;left:0;text-align:left;margin-left:347.45pt;margin-top:12.95pt;width:23.8pt;height:85.8pt;z-index:2517002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FdLc/85AgAAUAQAAA4AAAAAAAAAAAAA&#10;AAAALgIAAGRycy9lMm9Eb2MueG1sUEsBAi0AFAAGAAgAAAAhAP0vMtbbAAAABQEAAA8AAAAAAAAA&#10;AAAAAAAAkwQAAGRycy9kb3ducmV2LnhtbFBLBQYAAAAABAAEAPMAAACbBQAAAAA=&#10;">
            <v:textbox>
              <w:txbxContent>
                <w:p w:rsidR="00F25785" w:rsidRDefault="00F25785">
                  <w:r>
                    <w:rPr>
                      <w:rFonts w:hint="eastAsia"/>
                    </w:rPr>
                    <w:t>历史</w:t>
                  </w:r>
                </w:p>
              </w:txbxContent>
            </v:textbox>
          </v:shape>
        </w:pict>
      </w:r>
      <w:r>
        <w:rPr>
          <w:noProof/>
        </w:rPr>
        <w:pict>
          <v:shape id="_x0000_s1225" type="#_x0000_t202" style="position:absolute;left:0;text-align:left;margin-left:70.85pt;margin-top:12.3pt;width:27.75pt;height:85.8pt;z-index:2516981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CF/B0JOgIAAFAEAAAOAAAAAAAAAAAA&#10;AAAAAC4CAABkcnMvZTJvRG9jLnhtbFBLAQItABQABgAIAAAAIQD9LzLW2wAAAAUBAAAPAAAAAAAA&#10;AAAAAAAAAJQEAABkcnMvZG93bnJldi54bWxQSwUGAAAAAAQABADzAAAAnAUAAAAA&#10;">
            <v:textbox>
              <w:txbxContent>
                <w:p w:rsidR="00F25785" w:rsidRDefault="00F25785">
                  <w:r>
                    <w:rPr>
                      <w:rFonts w:hint="eastAsia"/>
                    </w:rPr>
                    <w:t>公</w:t>
                  </w:r>
                </w:p>
                <w:p w:rsidR="00F25785" w:rsidRDefault="00F25785">
                  <w:r>
                    <w:rPr>
                      <w:rFonts w:hint="eastAsia"/>
                    </w:rPr>
                    <w:t>共</w:t>
                  </w:r>
                </w:p>
                <w:p w:rsidR="00F25785" w:rsidRDefault="00F25785">
                  <w:r>
                    <w:t>艺</w:t>
                  </w:r>
                </w:p>
                <w:p w:rsidR="00F25785" w:rsidRDefault="00F25785">
                  <w:r>
                    <w:t>术</w:t>
                  </w:r>
                </w:p>
              </w:txbxContent>
            </v:textbox>
          </v:shape>
        </w:pict>
      </w:r>
      <w:r>
        <w:rPr>
          <w:rFonts w:asciiTheme="minorEastAsia" w:hAnsiTheme="minorEastAsia"/>
          <w:b/>
          <w:noProof/>
          <w:sz w:val="24"/>
          <w:szCs w:val="24"/>
        </w:rPr>
        <w:pict>
          <v:shape id="Text Box 159" o:spid="_x0000_s1108" type="#_x0000_t202" style="position:absolute;left:0;text-align:left;margin-left:389.6pt;margin-top:12.3pt;width:57pt;height:86pt;z-index:25169612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159">
              <w:txbxContent>
                <w:p w:rsidR="00884AE3" w:rsidRDefault="00884AE3" w:rsidP="00432560">
                  <w:pPr>
                    <w:spacing w:line="240" w:lineRule="exact"/>
                    <w:jc w:val="center"/>
                    <w:rPr>
                      <w:sz w:val="18"/>
                      <w:szCs w:val="18"/>
                    </w:rPr>
                  </w:pPr>
                  <w:r>
                    <w:rPr>
                      <w:rFonts w:hint="eastAsia"/>
                      <w:sz w:val="18"/>
                      <w:szCs w:val="18"/>
                    </w:rPr>
                    <w:t>公共选修课</w:t>
                  </w:r>
                </w:p>
                <w:p w:rsidR="00884AE3" w:rsidRDefault="00884AE3" w:rsidP="00432560">
                  <w:pPr>
                    <w:spacing w:line="240" w:lineRule="exact"/>
                    <w:jc w:val="center"/>
                    <w:rPr>
                      <w:sz w:val="18"/>
                      <w:szCs w:val="18"/>
                    </w:rPr>
                  </w:pPr>
                  <w:r>
                    <w:rPr>
                      <w:rFonts w:hint="eastAsia"/>
                      <w:sz w:val="18"/>
                      <w:szCs w:val="18"/>
                    </w:rPr>
                    <w:t>学校已通识教育网络课程</w:t>
                  </w:r>
                </w:p>
              </w:txbxContent>
            </v:textbox>
          </v:shape>
        </w:pict>
      </w:r>
      <w:r>
        <w:rPr>
          <w:rFonts w:asciiTheme="minorEastAsia" w:hAnsiTheme="minorEastAsia"/>
          <w:b/>
          <w:noProof/>
          <w:sz w:val="24"/>
          <w:szCs w:val="24"/>
        </w:rPr>
        <w:pict>
          <v:shape id="Text Box 158" o:spid="_x0000_s1107" type="#_x0000_t202" style="position:absolute;left:0;text-align:left;margin-left:183.5pt;margin-top:12.5pt;width:26.25pt;height:85.8pt;z-index:25169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158">
              <w:txbxContent>
                <w:p w:rsidR="00884AE3" w:rsidRDefault="00884AE3">
                  <w:pPr>
                    <w:spacing w:line="220" w:lineRule="exact"/>
                    <w:jc w:val="center"/>
                    <w:rPr>
                      <w:spacing w:val="-20"/>
                      <w:sz w:val="18"/>
                      <w:szCs w:val="18"/>
                    </w:rPr>
                  </w:pPr>
                  <w:r>
                    <w:rPr>
                      <w:rFonts w:hint="eastAsia"/>
                      <w:spacing w:val="-20"/>
                      <w:sz w:val="18"/>
                      <w:szCs w:val="18"/>
                    </w:rPr>
                    <w:t>哲学与人生</w:t>
                  </w:r>
                </w:p>
              </w:txbxContent>
            </v:textbox>
          </v:shape>
        </w:pict>
      </w:r>
      <w:r>
        <w:rPr>
          <w:rFonts w:asciiTheme="minorEastAsia" w:hAnsiTheme="minorEastAsia"/>
          <w:b/>
          <w:noProof/>
          <w:sz w:val="24"/>
          <w:szCs w:val="24"/>
        </w:rPr>
        <w:pict>
          <v:shape id="Text Box 157" o:spid="_x0000_s1106" type="#_x0000_t202" style="position:absolute;left:0;text-align:left;margin-left:155.2pt;margin-top:12.5pt;width:28.3pt;height:85.8pt;z-index:25169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157">
              <w:txbxContent>
                <w:p w:rsidR="00884AE3" w:rsidRDefault="00884AE3">
                  <w:pPr>
                    <w:spacing w:line="220" w:lineRule="exact"/>
                    <w:jc w:val="center"/>
                    <w:rPr>
                      <w:spacing w:val="-20"/>
                      <w:sz w:val="18"/>
                      <w:szCs w:val="18"/>
                    </w:rPr>
                  </w:pPr>
                  <w:r>
                    <w:rPr>
                      <w:rFonts w:hint="eastAsia"/>
                      <w:spacing w:val="-20"/>
                      <w:sz w:val="18"/>
                      <w:szCs w:val="18"/>
                    </w:rPr>
                    <w:t>经济政治与社会</w:t>
                  </w:r>
                </w:p>
              </w:txbxContent>
            </v:textbox>
          </v:shape>
        </w:pict>
      </w:r>
      <w:r>
        <w:rPr>
          <w:rFonts w:asciiTheme="minorEastAsia" w:hAnsiTheme="minorEastAsia"/>
          <w:b/>
          <w:noProof/>
          <w:sz w:val="24"/>
          <w:szCs w:val="24"/>
        </w:rPr>
        <w:pict>
          <v:shape id="Text Box 156" o:spid="_x0000_s1105" type="#_x0000_t202" style="position:absolute;left:0;text-align:left;margin-left:126.9pt;margin-top:12.3pt;width:28.3pt;height:85.8pt;z-index:25169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style="mso-next-textbox:#Text Box 156">
              <w:txbxContent>
                <w:p w:rsidR="00884AE3" w:rsidRDefault="00884AE3">
                  <w:pPr>
                    <w:spacing w:line="220" w:lineRule="exact"/>
                    <w:jc w:val="center"/>
                    <w:rPr>
                      <w:spacing w:val="-20"/>
                      <w:sz w:val="18"/>
                      <w:szCs w:val="18"/>
                    </w:rPr>
                  </w:pPr>
                  <w:r>
                    <w:rPr>
                      <w:rFonts w:hint="eastAsia"/>
                      <w:spacing w:val="-20"/>
                      <w:sz w:val="18"/>
                      <w:szCs w:val="18"/>
                    </w:rPr>
                    <w:t>职业道德与法律</w:t>
                  </w:r>
                </w:p>
              </w:txbxContent>
            </v:textbox>
          </v:shape>
        </w:pict>
      </w:r>
      <w:r>
        <w:rPr>
          <w:rFonts w:asciiTheme="minorEastAsia" w:hAnsiTheme="minorEastAsia"/>
          <w:b/>
          <w:noProof/>
          <w:sz w:val="24"/>
          <w:szCs w:val="24"/>
        </w:rPr>
        <w:pict>
          <v:shape id="Text Box 153" o:spid="_x0000_s1104" type="#_x0000_t202" style="position:absolute;left:0;text-align:left;margin-left:98.6pt;margin-top:12.3pt;width:28.3pt;height:85.8pt;z-index:25169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style="mso-next-textbox:#Text Box 153">
              <w:txbxContent>
                <w:p w:rsidR="00884AE3" w:rsidRDefault="00884AE3">
                  <w:pPr>
                    <w:spacing w:line="220" w:lineRule="exact"/>
                    <w:jc w:val="center"/>
                    <w:rPr>
                      <w:spacing w:val="-20"/>
                      <w:sz w:val="18"/>
                      <w:szCs w:val="18"/>
                    </w:rPr>
                  </w:pPr>
                  <w:r>
                    <w:rPr>
                      <w:rFonts w:hint="eastAsia"/>
                      <w:spacing w:val="-20"/>
                      <w:sz w:val="18"/>
                      <w:szCs w:val="18"/>
                    </w:rPr>
                    <w:t>职业生涯规划</w:t>
                  </w:r>
                </w:p>
              </w:txbxContent>
            </v:textbox>
          </v:shape>
        </w:pict>
      </w:r>
      <w:r>
        <w:rPr>
          <w:rFonts w:asciiTheme="minorEastAsia" w:hAnsiTheme="minorEastAsia"/>
          <w:b/>
          <w:noProof/>
          <w:sz w:val="24"/>
          <w:szCs w:val="24"/>
        </w:rPr>
        <w:pict>
          <v:shape id="Text Box 107" o:spid="_x0000_s1103" type="#_x0000_t202" style="position:absolute;left:0;text-align:left;margin-left:319.55pt;margin-top:12.5pt;width:27.9pt;height:85.8pt;z-index:25169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107">
              <w:txbxContent>
                <w:p w:rsidR="00884AE3" w:rsidRDefault="00884AE3">
                  <w:pPr>
                    <w:spacing w:line="220" w:lineRule="exact"/>
                    <w:jc w:val="center"/>
                    <w:rPr>
                      <w:sz w:val="18"/>
                      <w:szCs w:val="18"/>
                    </w:rPr>
                  </w:pPr>
                  <w:r>
                    <w:rPr>
                      <w:rFonts w:hint="eastAsia"/>
                      <w:sz w:val="18"/>
                      <w:szCs w:val="18"/>
                    </w:rPr>
                    <w:t>体育与健康</w:t>
                  </w:r>
                </w:p>
              </w:txbxContent>
            </v:textbox>
          </v:shape>
        </w:pict>
      </w:r>
      <w:r>
        <w:rPr>
          <w:rFonts w:asciiTheme="minorEastAsia" w:hAnsiTheme="minorEastAsia"/>
          <w:b/>
          <w:noProof/>
          <w:sz w:val="24"/>
          <w:szCs w:val="24"/>
        </w:rPr>
        <w:pict>
          <v:shape id="Text Box 106" o:spid="_x0000_s1102" type="#_x0000_t202" style="position:absolute;left:0;text-align:left;margin-left:286.9pt;margin-top:12.95pt;width:32.65pt;height:85.6pt;z-index:251689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zgsMA&#10;AADbAAAADwAAAGRycy9kb3ducmV2LnhtbESPT4vCMBTE74LfITxhb5qui/+qUUSQ7W1ZFbw+m2db&#10;tnkJTaxdP71ZWPA4zMxvmNWmM7VoqfGVZQXvowQEcW51xYWC03E/nIPwAVljbZkU/JKHzbrfW2Gq&#10;7Z2/qT2EQkQI+xQVlCG4VEqfl2TQj6wjjt7VNgZDlE0hdYP3CDe1HCfJVBqsOC6U6GhXUv5zuBkF&#10;2WVBxy/Tus/sw8730849zvlEqbdBt12CCNSFV/i/nWkFkxn8fY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zgsMAAADbAAAADwAAAAAAAAAAAAAAAACYAgAAZHJzL2Rv&#10;d25yZXYueG1sUEsFBgAAAAAEAAQA9QAAAIgDAAAAAA==&#10;">
            <v:textbox style="mso-next-textbox:#Text Box 106" inset="1.5mm,,1.5mm">
              <w:txbxContent>
                <w:p w:rsidR="00884AE3" w:rsidRDefault="00884AE3">
                  <w:pPr>
                    <w:jc w:val="center"/>
                    <w:rPr>
                      <w:sz w:val="18"/>
                      <w:szCs w:val="18"/>
                    </w:rPr>
                  </w:pPr>
                  <w:r>
                    <w:rPr>
                      <w:rFonts w:hint="eastAsia"/>
                      <w:sz w:val="18"/>
                      <w:szCs w:val="18"/>
                    </w:rPr>
                    <w:t>计算机应用基础</w:t>
                  </w:r>
                </w:p>
              </w:txbxContent>
            </v:textbox>
          </v:shape>
        </w:pict>
      </w:r>
      <w:r>
        <w:rPr>
          <w:rFonts w:asciiTheme="minorEastAsia" w:hAnsiTheme="minorEastAsia"/>
          <w:b/>
          <w:noProof/>
          <w:sz w:val="24"/>
          <w:szCs w:val="24"/>
        </w:rPr>
        <w:pict>
          <v:shape id="Text Box 105" o:spid="_x0000_s1101" type="#_x0000_t202" style="position:absolute;left:0;text-align:left;margin-left:260.5pt;margin-top:12.95pt;width:26.4pt;height:85.8pt;z-index:25168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05">
              <w:txbxContent>
                <w:p w:rsidR="00884AE3" w:rsidRDefault="00884AE3">
                  <w:pPr>
                    <w:jc w:val="center"/>
                    <w:rPr>
                      <w:spacing w:val="-20"/>
                      <w:sz w:val="18"/>
                      <w:szCs w:val="18"/>
                    </w:rPr>
                  </w:pPr>
                  <w:r>
                    <w:rPr>
                      <w:rFonts w:hint="eastAsia"/>
                      <w:spacing w:val="-20"/>
                      <w:sz w:val="18"/>
                      <w:szCs w:val="18"/>
                    </w:rPr>
                    <w:t>英语</w:t>
                  </w:r>
                </w:p>
              </w:txbxContent>
            </v:textbox>
          </v:shape>
        </w:pict>
      </w:r>
      <w:r>
        <w:rPr>
          <w:rFonts w:asciiTheme="minorEastAsia" w:hAnsiTheme="minorEastAsia"/>
          <w:b/>
          <w:noProof/>
          <w:sz w:val="24"/>
          <w:szCs w:val="24"/>
        </w:rPr>
        <w:pict>
          <v:shape id="Text Box 104" o:spid="_x0000_s1100" type="#_x0000_t202" style="position:absolute;left:0;text-align:left;margin-left:235.4pt;margin-top:12.5pt;width:25.1pt;height:85.8pt;z-index:25168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104">
              <w:txbxContent>
                <w:p w:rsidR="00884AE3" w:rsidRDefault="00884AE3">
                  <w:pPr>
                    <w:jc w:val="center"/>
                    <w:rPr>
                      <w:spacing w:val="-20"/>
                      <w:sz w:val="18"/>
                      <w:szCs w:val="18"/>
                    </w:rPr>
                  </w:pPr>
                  <w:r>
                    <w:rPr>
                      <w:rFonts w:hint="eastAsia"/>
                      <w:spacing w:val="-20"/>
                      <w:sz w:val="18"/>
                      <w:szCs w:val="18"/>
                    </w:rPr>
                    <w:t>数学</w:t>
                  </w:r>
                </w:p>
              </w:txbxContent>
            </v:textbox>
          </v:shape>
        </w:pict>
      </w:r>
      <w:r>
        <w:rPr>
          <w:rFonts w:asciiTheme="minorEastAsia" w:hAnsiTheme="minorEastAsia"/>
          <w:b/>
          <w:noProof/>
          <w:sz w:val="24"/>
          <w:szCs w:val="24"/>
        </w:rPr>
        <w:pict>
          <v:shape id="Text Box 103" o:spid="_x0000_s1099" type="#_x0000_t202" style="position:absolute;left:0;text-align:left;margin-left:209.75pt;margin-top:12.5pt;width:25.65pt;height:85.8pt;z-index:251686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103">
              <w:txbxContent>
                <w:p w:rsidR="00884AE3" w:rsidRDefault="00884AE3">
                  <w:pPr>
                    <w:jc w:val="center"/>
                    <w:rPr>
                      <w:sz w:val="18"/>
                      <w:szCs w:val="18"/>
                    </w:rPr>
                  </w:pPr>
                  <w:r>
                    <w:rPr>
                      <w:rFonts w:hint="eastAsia"/>
                      <w:spacing w:val="-20"/>
                      <w:sz w:val="18"/>
                      <w:szCs w:val="18"/>
                    </w:rPr>
                    <w:t>语</w:t>
                  </w:r>
                  <w:r>
                    <w:rPr>
                      <w:rFonts w:hint="eastAsia"/>
                      <w:sz w:val="18"/>
                      <w:szCs w:val="18"/>
                    </w:rPr>
                    <w:t>文</w:t>
                  </w:r>
                </w:p>
              </w:txbxContent>
            </v:textbox>
          </v:shape>
        </w:pict>
      </w:r>
    </w:p>
    <w:p w:rsidR="00C90014" w:rsidRDefault="00C90014" w:rsidP="00047B90">
      <w:pPr>
        <w:adjustRightInd w:val="0"/>
        <w:spacing w:line="560" w:lineRule="exact"/>
        <w:ind w:firstLineChars="200" w:firstLine="482"/>
        <w:rPr>
          <w:rFonts w:asciiTheme="minorEastAsia" w:hAnsiTheme="minorEastAsia"/>
          <w:b/>
          <w:sz w:val="24"/>
          <w:szCs w:val="24"/>
        </w:rPr>
      </w:pPr>
    </w:p>
    <w:p w:rsidR="00C90014" w:rsidRDefault="00C90014" w:rsidP="00F25785">
      <w:pPr>
        <w:adjustRightInd w:val="0"/>
        <w:spacing w:line="560" w:lineRule="exact"/>
        <w:ind w:firstLineChars="200" w:firstLine="482"/>
        <w:rPr>
          <w:rFonts w:asciiTheme="minorEastAsia" w:hAnsiTheme="minorEastAsia"/>
          <w:b/>
          <w:sz w:val="24"/>
          <w:szCs w:val="24"/>
        </w:rPr>
      </w:pPr>
    </w:p>
    <w:p w:rsidR="00C90014" w:rsidRDefault="00C90014" w:rsidP="00047B90">
      <w:pPr>
        <w:adjustRightInd w:val="0"/>
        <w:spacing w:line="560" w:lineRule="exact"/>
        <w:ind w:firstLineChars="200" w:firstLine="482"/>
        <w:rPr>
          <w:rFonts w:asciiTheme="minorEastAsia" w:hAnsiTheme="minorEastAsia"/>
          <w:b/>
          <w:sz w:val="24"/>
          <w:szCs w:val="24"/>
        </w:rPr>
      </w:pPr>
    </w:p>
    <w:p w:rsidR="009761F4" w:rsidRDefault="009761F4" w:rsidP="00F25785">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（二）课程简介</w:t>
      </w:r>
    </w:p>
    <w:p w:rsidR="00503565" w:rsidRPr="00503565" w:rsidRDefault="00503565" w:rsidP="00047B90">
      <w:pPr>
        <w:ind w:firstLineChars="200" w:firstLine="422"/>
        <w:rPr>
          <w:rFonts w:asciiTheme="minorEastAsia" w:hAnsiTheme="minorEastAsia"/>
          <w:b/>
          <w:bCs/>
          <w:szCs w:val="21"/>
        </w:rPr>
      </w:pPr>
      <w:r w:rsidRPr="00503565">
        <w:rPr>
          <w:rFonts w:asciiTheme="minorEastAsia" w:hAnsiTheme="minorEastAsia" w:hint="eastAsia"/>
          <w:b/>
          <w:bCs/>
          <w:szCs w:val="21"/>
        </w:rPr>
        <w:t>1.公共基础课</w:t>
      </w:r>
    </w:p>
    <w:tbl>
      <w:tblPr>
        <w:tblpPr w:leftFromText="180" w:rightFromText="180" w:vertAnchor="text" w:tblpY="1"/>
        <w:tblOverlap w:val="never"/>
        <w:tblW w:w="8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656"/>
        <w:gridCol w:w="5474"/>
        <w:gridCol w:w="834"/>
      </w:tblGrid>
      <w:tr w:rsidR="00503565" w:rsidRPr="00503565" w:rsidTr="00F90455">
        <w:trPr>
          <w:trHeight w:val="705"/>
        </w:trPr>
        <w:tc>
          <w:tcPr>
            <w:tcW w:w="52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56" w:type="dxa"/>
            <w:vAlign w:val="center"/>
          </w:tcPr>
          <w:p w:rsidR="00503565" w:rsidRPr="00503565" w:rsidRDefault="00503565" w:rsidP="00503565">
            <w:pPr>
              <w:ind w:firstLineChars="16" w:firstLine="34"/>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47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83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参考课时</w:t>
            </w:r>
          </w:p>
        </w:tc>
      </w:tr>
      <w:tr w:rsidR="009F7407" w:rsidRPr="00503565" w:rsidTr="00F90455">
        <w:trPr>
          <w:trHeight w:val="416"/>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1</w:t>
            </w:r>
          </w:p>
        </w:tc>
        <w:tc>
          <w:tcPr>
            <w:tcW w:w="1656"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中国特色社会</w:t>
            </w:r>
            <w:r>
              <w:rPr>
                <w:rFonts w:asciiTheme="minorEastAsia" w:hAnsiTheme="minorEastAsia" w:cs="Arial" w:hint="eastAsia"/>
                <w:bCs/>
                <w:szCs w:val="21"/>
              </w:rPr>
              <w:lastRenderedPageBreak/>
              <w:t>主义</w:t>
            </w:r>
          </w:p>
        </w:tc>
        <w:tc>
          <w:tcPr>
            <w:tcW w:w="5474" w:type="dxa"/>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lastRenderedPageBreak/>
              <w:t>依据《中等职业学校职业生涯规划教学大纲》开设，并</w:t>
            </w:r>
            <w:r w:rsidRPr="00503565">
              <w:rPr>
                <w:rFonts w:asciiTheme="minorEastAsia" w:hAnsiTheme="minorEastAsia" w:cs="仿宋_GB2312" w:hint="eastAsia"/>
                <w:bCs/>
                <w:szCs w:val="21"/>
              </w:rPr>
              <w:lastRenderedPageBreak/>
              <w:t>与专业实际和行业发展密切结合</w:t>
            </w:r>
          </w:p>
        </w:tc>
        <w:tc>
          <w:tcPr>
            <w:tcW w:w="834" w:type="dxa"/>
            <w:vAlign w:val="center"/>
          </w:tcPr>
          <w:p w:rsidR="009F7407" w:rsidRPr="00503565" w:rsidRDefault="009F7407" w:rsidP="009F7407">
            <w:pPr>
              <w:ind w:leftChars="-51" w:left="-107" w:rightChars="-51" w:right="-107"/>
              <w:jc w:val="center"/>
              <w:rPr>
                <w:rFonts w:asciiTheme="minorEastAsia" w:hAnsiTheme="minorEastAsia" w:cs="Arial"/>
                <w:bCs/>
                <w:szCs w:val="21"/>
              </w:rPr>
            </w:pPr>
            <w:r>
              <w:rPr>
                <w:rFonts w:asciiTheme="minorEastAsia" w:hAnsiTheme="minorEastAsia" w:cs="Arial" w:hint="eastAsia"/>
                <w:bCs/>
                <w:szCs w:val="21"/>
              </w:rPr>
              <w:lastRenderedPageBreak/>
              <w:t>32</w:t>
            </w:r>
          </w:p>
        </w:tc>
      </w:tr>
      <w:tr w:rsidR="009F7407" w:rsidRPr="00503565" w:rsidTr="00F90455">
        <w:trPr>
          <w:trHeight w:val="812"/>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lastRenderedPageBreak/>
              <w:t>2</w:t>
            </w:r>
          </w:p>
        </w:tc>
        <w:tc>
          <w:tcPr>
            <w:tcW w:w="1656"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心理健康与职业生涯</w:t>
            </w:r>
          </w:p>
        </w:tc>
        <w:tc>
          <w:tcPr>
            <w:tcW w:w="5474" w:type="dxa"/>
            <w:vAlign w:val="center"/>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t>依据《中等职业学校职业道德与法律教学大纲》开设，并与专业实际和行业发展密切结合</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28</w:t>
            </w:r>
          </w:p>
        </w:tc>
      </w:tr>
      <w:tr w:rsidR="009F7407" w:rsidRPr="00503565" w:rsidTr="00F90455">
        <w:trPr>
          <w:trHeight w:val="499"/>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3</w:t>
            </w:r>
          </w:p>
        </w:tc>
        <w:tc>
          <w:tcPr>
            <w:tcW w:w="1656"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哲学与人生</w:t>
            </w:r>
          </w:p>
        </w:tc>
        <w:tc>
          <w:tcPr>
            <w:tcW w:w="5474" w:type="dxa"/>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t>依据《中等职业学校经济政治与社会教学大纲》开设，并与专业实际和行业发展密切结合</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30</w:t>
            </w:r>
          </w:p>
        </w:tc>
      </w:tr>
      <w:tr w:rsidR="009F7407" w:rsidRPr="00503565" w:rsidTr="00F90455">
        <w:trPr>
          <w:trHeight w:val="764"/>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4</w:t>
            </w:r>
          </w:p>
        </w:tc>
        <w:tc>
          <w:tcPr>
            <w:tcW w:w="1656"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职业道德与法治</w:t>
            </w:r>
          </w:p>
        </w:tc>
        <w:tc>
          <w:tcPr>
            <w:tcW w:w="5474" w:type="dxa"/>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t>依据《中等职业学校哲学与人生教学大纲》开设，并与专业实际和行业发展密切结合</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30</w:t>
            </w:r>
          </w:p>
        </w:tc>
      </w:tr>
      <w:tr w:rsidR="009F7407" w:rsidRPr="00503565" w:rsidTr="00F90455">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5</w:t>
            </w:r>
          </w:p>
        </w:tc>
        <w:tc>
          <w:tcPr>
            <w:tcW w:w="1656" w:type="dxa"/>
            <w:vAlign w:val="center"/>
          </w:tcPr>
          <w:p w:rsidR="009F7407" w:rsidRPr="00503565" w:rsidRDefault="009F7407" w:rsidP="009F7407">
            <w:pPr>
              <w:ind w:firstLineChars="200" w:firstLine="420"/>
              <w:rPr>
                <w:rFonts w:asciiTheme="minorEastAsia" w:hAnsiTheme="minorEastAsia" w:cs="Arial"/>
                <w:bCs/>
                <w:szCs w:val="21"/>
              </w:rPr>
            </w:pPr>
            <w:r w:rsidRPr="00503565">
              <w:rPr>
                <w:rFonts w:asciiTheme="minorEastAsia" w:hAnsiTheme="minorEastAsia" w:cs="Arial" w:hint="eastAsia"/>
                <w:bCs/>
                <w:szCs w:val="21"/>
              </w:rPr>
              <w:t>语文</w:t>
            </w:r>
          </w:p>
        </w:tc>
        <w:tc>
          <w:tcPr>
            <w:tcW w:w="5474" w:type="dxa"/>
            <w:vAlign w:val="center"/>
          </w:tcPr>
          <w:p w:rsidR="009F7407" w:rsidRPr="00503565" w:rsidRDefault="009F7407" w:rsidP="009F7407">
            <w:pPr>
              <w:ind w:firstLineChars="100" w:firstLine="210"/>
              <w:rPr>
                <w:rFonts w:asciiTheme="minorEastAsia" w:hAnsiTheme="minorEastAsia"/>
                <w:bCs/>
                <w:szCs w:val="21"/>
              </w:rPr>
            </w:pPr>
            <w:r w:rsidRPr="00503565">
              <w:rPr>
                <w:rFonts w:asciiTheme="minorEastAsia" w:hAnsiTheme="minorEastAsia" w:hint="eastAsia"/>
                <w:bCs/>
                <w:szCs w:val="21"/>
              </w:rPr>
              <w:t>依据《中等职业学校语文教学大纲》开设，并注重在职业模块的教学内容中体现专业特色</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218</w:t>
            </w:r>
          </w:p>
        </w:tc>
      </w:tr>
      <w:tr w:rsidR="009F7407" w:rsidRPr="00503565" w:rsidTr="00F90455">
        <w:trPr>
          <w:trHeight w:val="699"/>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6</w:t>
            </w:r>
          </w:p>
        </w:tc>
        <w:tc>
          <w:tcPr>
            <w:tcW w:w="1656"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hint="eastAsia"/>
                <w:bCs/>
                <w:szCs w:val="21"/>
              </w:rPr>
              <w:t>数学</w:t>
            </w:r>
          </w:p>
        </w:tc>
        <w:tc>
          <w:tcPr>
            <w:tcW w:w="5474" w:type="dxa"/>
            <w:vAlign w:val="center"/>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依据《中等职业学校数学教学大纲》开设，并注重在职业模块的教学内容中体现专业特色</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218</w:t>
            </w:r>
          </w:p>
        </w:tc>
      </w:tr>
      <w:tr w:rsidR="009F7407" w:rsidRPr="00503565" w:rsidTr="00F90455">
        <w:trPr>
          <w:trHeight w:val="614"/>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7</w:t>
            </w:r>
          </w:p>
        </w:tc>
        <w:tc>
          <w:tcPr>
            <w:tcW w:w="1656"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hint="eastAsia"/>
                <w:bCs/>
                <w:szCs w:val="21"/>
              </w:rPr>
              <w:t>英语</w:t>
            </w:r>
          </w:p>
        </w:tc>
        <w:tc>
          <w:tcPr>
            <w:tcW w:w="5474" w:type="dxa"/>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依据《中等职业学校英语教学大纲》开设，并注重在职业模块的教学内容中体现专业特色</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218</w:t>
            </w:r>
          </w:p>
        </w:tc>
      </w:tr>
      <w:tr w:rsidR="009F7407" w:rsidRPr="00503565" w:rsidTr="00F90455">
        <w:trPr>
          <w:trHeight w:val="624"/>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8</w:t>
            </w:r>
          </w:p>
        </w:tc>
        <w:tc>
          <w:tcPr>
            <w:tcW w:w="1656"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hint="eastAsia"/>
                <w:bCs/>
                <w:szCs w:val="21"/>
              </w:rPr>
              <w:t>体育与健康</w:t>
            </w:r>
          </w:p>
        </w:tc>
        <w:tc>
          <w:tcPr>
            <w:tcW w:w="5474" w:type="dxa"/>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依据《中等职业学校体育与健康教学大纲》开设，并与专业实际和行业发展密切结合</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154</w:t>
            </w:r>
          </w:p>
        </w:tc>
      </w:tr>
      <w:tr w:rsidR="009F7407" w:rsidRPr="00503565" w:rsidTr="00F90455">
        <w:trPr>
          <w:trHeight w:val="623"/>
        </w:trPr>
        <w:tc>
          <w:tcPr>
            <w:tcW w:w="525"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bCs/>
                <w:szCs w:val="21"/>
              </w:rPr>
              <w:t>9</w:t>
            </w:r>
          </w:p>
        </w:tc>
        <w:tc>
          <w:tcPr>
            <w:tcW w:w="1656" w:type="dxa"/>
            <w:vAlign w:val="center"/>
          </w:tcPr>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hint="eastAsia"/>
                <w:bCs/>
                <w:szCs w:val="21"/>
              </w:rPr>
              <w:t>计算机</w:t>
            </w:r>
          </w:p>
          <w:p w:rsidR="009F7407" w:rsidRPr="00503565" w:rsidRDefault="009F7407" w:rsidP="009F7407">
            <w:pPr>
              <w:jc w:val="center"/>
              <w:rPr>
                <w:rFonts w:asciiTheme="minorEastAsia" w:hAnsiTheme="minorEastAsia" w:cs="Arial"/>
                <w:bCs/>
                <w:szCs w:val="21"/>
              </w:rPr>
            </w:pPr>
            <w:r w:rsidRPr="00503565">
              <w:rPr>
                <w:rFonts w:asciiTheme="minorEastAsia" w:hAnsiTheme="minorEastAsia" w:cs="Arial" w:hint="eastAsia"/>
                <w:bCs/>
                <w:szCs w:val="21"/>
              </w:rPr>
              <w:t>应用基础</w:t>
            </w:r>
          </w:p>
        </w:tc>
        <w:tc>
          <w:tcPr>
            <w:tcW w:w="5474" w:type="dxa"/>
            <w:vAlign w:val="center"/>
          </w:tcPr>
          <w:p w:rsidR="009F7407" w:rsidRPr="00503565" w:rsidRDefault="009F7407" w:rsidP="009F7407">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依据《中等职业学校计算机应用基础教学大纲》开设，并注重在职业模块的教学内容中体现专业特色</w:t>
            </w:r>
          </w:p>
        </w:tc>
        <w:tc>
          <w:tcPr>
            <w:tcW w:w="834"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120</w:t>
            </w:r>
          </w:p>
        </w:tc>
      </w:tr>
      <w:tr w:rsidR="009F7407" w:rsidRPr="00503565" w:rsidTr="00F90455">
        <w:trPr>
          <w:trHeight w:val="623"/>
        </w:trPr>
        <w:tc>
          <w:tcPr>
            <w:tcW w:w="525"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10</w:t>
            </w:r>
          </w:p>
        </w:tc>
        <w:tc>
          <w:tcPr>
            <w:tcW w:w="1656"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公共艺术</w:t>
            </w:r>
          </w:p>
        </w:tc>
        <w:tc>
          <w:tcPr>
            <w:tcW w:w="5474" w:type="dxa"/>
            <w:vAlign w:val="center"/>
          </w:tcPr>
          <w:p w:rsidR="009F7407" w:rsidRPr="00503565" w:rsidRDefault="009F7407" w:rsidP="009F7407">
            <w:pPr>
              <w:ind w:firstLineChars="100" w:firstLine="210"/>
              <w:rPr>
                <w:rFonts w:asciiTheme="minorEastAsia" w:hAnsiTheme="minorEastAsia" w:cs="Arial"/>
                <w:bCs/>
                <w:szCs w:val="21"/>
              </w:rPr>
            </w:pPr>
            <w:r w:rsidRPr="004D2A1D">
              <w:rPr>
                <w:rFonts w:asciiTheme="minorEastAsia" w:hAnsiTheme="minorEastAsia" w:cs="Arial" w:hint="eastAsia"/>
                <w:bCs/>
                <w:szCs w:val="21"/>
              </w:rPr>
              <w:t>依据《中等职业学校</w:t>
            </w:r>
            <w:r>
              <w:rPr>
                <w:rFonts w:asciiTheme="minorEastAsia" w:hAnsiTheme="minorEastAsia" w:cs="Arial" w:hint="eastAsia"/>
                <w:bCs/>
                <w:szCs w:val="21"/>
              </w:rPr>
              <w:t>公共艺术</w:t>
            </w:r>
            <w:r w:rsidRPr="004D2A1D">
              <w:rPr>
                <w:rFonts w:asciiTheme="minorEastAsia" w:hAnsiTheme="minorEastAsia" w:cs="Arial" w:hint="eastAsia"/>
                <w:bCs/>
                <w:szCs w:val="21"/>
              </w:rPr>
              <w:t>教学大纲》开设，并注重在职业模块的教学内容中体现专业特色</w:t>
            </w:r>
          </w:p>
        </w:tc>
        <w:tc>
          <w:tcPr>
            <w:tcW w:w="834" w:type="dxa"/>
            <w:vAlign w:val="center"/>
          </w:tcPr>
          <w:p w:rsidR="009F7407" w:rsidRDefault="009F7407" w:rsidP="009F7407">
            <w:pPr>
              <w:jc w:val="center"/>
              <w:rPr>
                <w:rFonts w:asciiTheme="minorEastAsia" w:hAnsiTheme="minorEastAsia" w:cs="Arial"/>
                <w:bCs/>
                <w:szCs w:val="21"/>
              </w:rPr>
            </w:pPr>
            <w:r>
              <w:rPr>
                <w:rFonts w:asciiTheme="minorEastAsia" w:hAnsiTheme="minorEastAsia" w:cs="Arial" w:hint="eastAsia"/>
                <w:bCs/>
                <w:szCs w:val="21"/>
              </w:rPr>
              <w:t>26</w:t>
            </w:r>
          </w:p>
        </w:tc>
      </w:tr>
      <w:tr w:rsidR="009F7407" w:rsidRPr="00503565" w:rsidTr="00F90455">
        <w:trPr>
          <w:trHeight w:val="623"/>
        </w:trPr>
        <w:tc>
          <w:tcPr>
            <w:tcW w:w="525"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11</w:t>
            </w:r>
          </w:p>
        </w:tc>
        <w:tc>
          <w:tcPr>
            <w:tcW w:w="1656" w:type="dxa"/>
            <w:vAlign w:val="center"/>
          </w:tcPr>
          <w:p w:rsidR="009F7407" w:rsidRPr="00503565" w:rsidRDefault="009F7407" w:rsidP="009F7407">
            <w:pPr>
              <w:jc w:val="center"/>
              <w:rPr>
                <w:rFonts w:asciiTheme="minorEastAsia" w:hAnsiTheme="minorEastAsia" w:cs="Arial"/>
                <w:bCs/>
                <w:szCs w:val="21"/>
              </w:rPr>
            </w:pPr>
            <w:r>
              <w:rPr>
                <w:rFonts w:asciiTheme="minorEastAsia" w:hAnsiTheme="minorEastAsia" w:cs="Arial" w:hint="eastAsia"/>
                <w:bCs/>
                <w:szCs w:val="21"/>
              </w:rPr>
              <w:t>历史</w:t>
            </w:r>
          </w:p>
        </w:tc>
        <w:tc>
          <w:tcPr>
            <w:tcW w:w="5474" w:type="dxa"/>
            <w:vAlign w:val="center"/>
          </w:tcPr>
          <w:p w:rsidR="009F7407" w:rsidRPr="00503565" w:rsidRDefault="009F7407" w:rsidP="009F7407">
            <w:pPr>
              <w:ind w:firstLineChars="100" w:firstLine="210"/>
              <w:rPr>
                <w:rFonts w:asciiTheme="minorEastAsia" w:hAnsiTheme="minorEastAsia" w:cs="Arial"/>
                <w:bCs/>
                <w:szCs w:val="21"/>
              </w:rPr>
            </w:pPr>
            <w:r w:rsidRPr="004D2A1D">
              <w:rPr>
                <w:rFonts w:asciiTheme="minorEastAsia" w:hAnsiTheme="minorEastAsia" w:cs="Arial" w:hint="eastAsia"/>
                <w:bCs/>
                <w:szCs w:val="21"/>
              </w:rPr>
              <w:t>依据《中等职业学校</w:t>
            </w:r>
            <w:r>
              <w:rPr>
                <w:rFonts w:asciiTheme="minorEastAsia" w:hAnsiTheme="minorEastAsia" w:cs="Arial" w:hint="eastAsia"/>
                <w:bCs/>
                <w:szCs w:val="21"/>
              </w:rPr>
              <w:t>历史</w:t>
            </w:r>
            <w:r w:rsidRPr="004D2A1D">
              <w:rPr>
                <w:rFonts w:asciiTheme="minorEastAsia" w:hAnsiTheme="minorEastAsia" w:cs="Arial" w:hint="eastAsia"/>
                <w:bCs/>
                <w:szCs w:val="21"/>
              </w:rPr>
              <w:t>教学大纲》开设，并注重在职业模块的教学内容中体现专业特色</w:t>
            </w:r>
          </w:p>
        </w:tc>
        <w:tc>
          <w:tcPr>
            <w:tcW w:w="834" w:type="dxa"/>
            <w:vAlign w:val="center"/>
          </w:tcPr>
          <w:p w:rsidR="009F7407" w:rsidRDefault="009F7407" w:rsidP="009F7407">
            <w:pPr>
              <w:jc w:val="center"/>
              <w:rPr>
                <w:rFonts w:asciiTheme="minorEastAsia" w:hAnsiTheme="minorEastAsia" w:cs="Arial"/>
                <w:bCs/>
                <w:szCs w:val="21"/>
              </w:rPr>
            </w:pPr>
            <w:r>
              <w:rPr>
                <w:rFonts w:asciiTheme="minorEastAsia" w:hAnsiTheme="minorEastAsia" w:cs="Arial" w:hint="eastAsia"/>
                <w:bCs/>
                <w:szCs w:val="21"/>
              </w:rPr>
              <w:t>36</w:t>
            </w:r>
          </w:p>
        </w:tc>
      </w:tr>
    </w:tbl>
    <w:p w:rsid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（二）专业</w:t>
      </w:r>
      <w:r w:rsidR="001F6BC5">
        <w:rPr>
          <w:rFonts w:asciiTheme="minorEastAsia" w:hAnsiTheme="minorEastAsia" w:hint="eastAsia"/>
          <w:b/>
          <w:bCs/>
          <w:szCs w:val="21"/>
        </w:rPr>
        <w:t>（</w:t>
      </w:r>
      <w:r w:rsidRPr="00503565">
        <w:rPr>
          <w:rFonts w:asciiTheme="minorEastAsia" w:hAnsiTheme="minorEastAsia" w:hint="eastAsia"/>
          <w:b/>
          <w:bCs/>
          <w:szCs w:val="21"/>
        </w:rPr>
        <w:t>技能</w:t>
      </w:r>
      <w:r w:rsidR="001F6BC5">
        <w:rPr>
          <w:rFonts w:asciiTheme="minorEastAsia" w:hAnsiTheme="minorEastAsia" w:hint="eastAsia"/>
          <w:b/>
          <w:bCs/>
          <w:szCs w:val="21"/>
        </w:rPr>
        <w:t>）</w:t>
      </w:r>
      <w:r w:rsidRPr="00503565">
        <w:rPr>
          <w:rFonts w:asciiTheme="minorEastAsia" w:hAnsiTheme="minorEastAsia" w:hint="eastAsia"/>
          <w:b/>
          <w:bCs/>
          <w:szCs w:val="21"/>
        </w:rPr>
        <w:t>课</w:t>
      </w:r>
    </w:p>
    <w:p w:rsidR="00503565" w:rsidRPr="00503565" w:rsidRDefault="00503565" w:rsidP="00503565">
      <w:pPr>
        <w:ind w:firstLineChars="200" w:firstLine="422"/>
        <w:rPr>
          <w:rFonts w:asciiTheme="minorEastAsia" w:hAnsiTheme="minorEastAsia"/>
          <w:bCs/>
          <w:szCs w:val="21"/>
        </w:rPr>
      </w:pPr>
      <w:r w:rsidRPr="00503565">
        <w:rPr>
          <w:rFonts w:asciiTheme="minorEastAsia" w:hAnsiTheme="minorEastAsia"/>
          <w:b/>
          <w:bCs/>
          <w:szCs w:val="21"/>
        </w:rPr>
        <w:t>1.</w:t>
      </w:r>
      <w:r w:rsidRPr="00503565">
        <w:rPr>
          <w:rFonts w:asciiTheme="minorEastAsia" w:hAnsiTheme="minorEastAsia" w:hint="eastAsia"/>
          <w:b/>
          <w:bCs/>
          <w:szCs w:val="21"/>
        </w:rPr>
        <w:t>专业</w:t>
      </w:r>
      <w:r w:rsidR="00F25785">
        <w:rPr>
          <w:rFonts w:asciiTheme="minorEastAsia" w:hAnsiTheme="minorEastAsia" w:hint="eastAsia"/>
          <w:b/>
          <w:bCs/>
          <w:szCs w:val="21"/>
        </w:rPr>
        <w:t>基础</w:t>
      </w:r>
      <w:r w:rsidRPr="00503565">
        <w:rPr>
          <w:rFonts w:asciiTheme="minorEastAsia" w:hAnsiTheme="minorEastAsia" w:hint="eastAsia"/>
          <w:b/>
          <w:bCs/>
          <w:szCs w:val="21"/>
        </w:rPr>
        <w:t>课</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680"/>
        <w:gridCol w:w="5530"/>
        <w:gridCol w:w="735"/>
      </w:tblGrid>
      <w:tr w:rsidR="00503565" w:rsidRPr="00503565" w:rsidTr="00F90455">
        <w:trPr>
          <w:trHeight w:val="720"/>
        </w:trPr>
        <w:tc>
          <w:tcPr>
            <w:tcW w:w="59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80"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530"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B8375F">
              <w:rPr>
                <w:rFonts w:asciiTheme="minorEastAsia" w:hAnsiTheme="minorEastAsia" w:hint="eastAsia"/>
                <w:sz w:val="24"/>
                <w:szCs w:val="24"/>
              </w:rPr>
              <w:t>参考学时</w:t>
            </w:r>
          </w:p>
        </w:tc>
      </w:tr>
      <w:tr w:rsidR="009F7407" w:rsidRPr="00503565" w:rsidTr="00F92C7A">
        <w:trPr>
          <w:trHeight w:val="685"/>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1</w:t>
            </w:r>
          </w:p>
        </w:tc>
        <w:tc>
          <w:tcPr>
            <w:tcW w:w="168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机械制图及</w:t>
            </w:r>
            <w:r w:rsidRPr="00904478">
              <w:rPr>
                <w:rFonts w:asciiTheme="minorEastAsia" w:hAnsiTheme="minorEastAsia" w:cs="Arial" w:hint="eastAsia"/>
                <w:bCs/>
                <w:szCs w:val="21"/>
              </w:rPr>
              <w:t>AutoCAD</w:t>
            </w:r>
          </w:p>
        </w:tc>
        <w:tc>
          <w:tcPr>
            <w:tcW w:w="5530" w:type="dxa"/>
            <w:vAlign w:val="center"/>
          </w:tcPr>
          <w:p w:rsidR="009F7407" w:rsidRPr="00904478" w:rsidRDefault="009F7407" w:rsidP="009F7407">
            <w:pPr>
              <w:rPr>
                <w:rFonts w:asciiTheme="minorEastAsia" w:hAnsiTheme="minorEastAsia" w:cs="Arial"/>
                <w:bCs/>
                <w:szCs w:val="21"/>
              </w:rPr>
            </w:pPr>
            <w:r w:rsidRPr="00904478">
              <w:rPr>
                <w:rFonts w:asciiTheme="minorEastAsia" w:hAnsiTheme="minorEastAsia" w:cs="Arial"/>
                <w:bCs/>
                <w:szCs w:val="21"/>
              </w:rPr>
              <w:t>依据</w:t>
            </w:r>
            <w:r w:rsidRPr="00904478">
              <w:rPr>
                <w:rFonts w:asciiTheme="minorEastAsia" w:hAnsiTheme="minorEastAsia" w:cs="Arial" w:hint="eastAsia"/>
                <w:bCs/>
                <w:szCs w:val="21"/>
              </w:rPr>
              <w:t>《中等职业学校机械制图教学大纲》开设，并与专业实际和行业发展密切结合</w:t>
            </w:r>
          </w:p>
        </w:tc>
        <w:tc>
          <w:tcPr>
            <w:tcW w:w="735" w:type="dxa"/>
            <w:vAlign w:val="center"/>
          </w:tcPr>
          <w:p w:rsidR="009F7407" w:rsidRPr="00904478" w:rsidRDefault="009F7407" w:rsidP="009F7407">
            <w:pPr>
              <w:jc w:val="center"/>
              <w:rPr>
                <w:rFonts w:asciiTheme="minorEastAsia" w:hAnsiTheme="minorEastAsia" w:cs="Arial"/>
                <w:bCs/>
                <w:szCs w:val="21"/>
              </w:rPr>
            </w:pPr>
            <w:r>
              <w:rPr>
                <w:rFonts w:asciiTheme="minorEastAsia" w:hAnsiTheme="minorEastAsia" w:cs="Arial" w:hint="eastAsia"/>
                <w:bCs/>
                <w:szCs w:val="21"/>
              </w:rPr>
              <w:t>186</w:t>
            </w:r>
          </w:p>
        </w:tc>
      </w:tr>
      <w:tr w:rsidR="009F7407" w:rsidRPr="00503565" w:rsidTr="00F92C7A">
        <w:trPr>
          <w:trHeight w:val="681"/>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2</w:t>
            </w:r>
          </w:p>
        </w:tc>
        <w:tc>
          <w:tcPr>
            <w:tcW w:w="168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机械基础</w:t>
            </w:r>
          </w:p>
        </w:tc>
        <w:tc>
          <w:tcPr>
            <w:tcW w:w="553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依据</w:t>
            </w:r>
            <w:r w:rsidRPr="00904478">
              <w:rPr>
                <w:rFonts w:asciiTheme="minorEastAsia" w:hAnsiTheme="minorEastAsia" w:cs="Arial" w:hint="eastAsia"/>
                <w:bCs/>
                <w:szCs w:val="21"/>
              </w:rPr>
              <w:t>《中等职业学校机械基础教学大纲》开设，并与专业实际和行业发展密切结合</w:t>
            </w:r>
          </w:p>
        </w:tc>
        <w:tc>
          <w:tcPr>
            <w:tcW w:w="735" w:type="dxa"/>
            <w:vAlign w:val="center"/>
          </w:tcPr>
          <w:p w:rsidR="009F7407" w:rsidRPr="00904478" w:rsidRDefault="009F7407" w:rsidP="0076107C">
            <w:pPr>
              <w:jc w:val="center"/>
              <w:rPr>
                <w:rFonts w:asciiTheme="minorEastAsia" w:hAnsiTheme="minorEastAsia" w:cs="Arial"/>
                <w:bCs/>
                <w:szCs w:val="21"/>
              </w:rPr>
            </w:pPr>
            <w:r w:rsidRPr="00904478">
              <w:rPr>
                <w:rFonts w:asciiTheme="minorEastAsia" w:hAnsiTheme="minorEastAsia" w:cs="Arial" w:hint="eastAsia"/>
                <w:bCs/>
                <w:szCs w:val="21"/>
              </w:rPr>
              <w:t>1</w:t>
            </w:r>
            <w:r w:rsidR="0076107C">
              <w:rPr>
                <w:rFonts w:asciiTheme="minorEastAsia" w:hAnsiTheme="minorEastAsia" w:cs="Arial" w:hint="eastAsia"/>
                <w:bCs/>
                <w:szCs w:val="21"/>
              </w:rPr>
              <w:t>86</w:t>
            </w:r>
          </w:p>
        </w:tc>
      </w:tr>
      <w:tr w:rsidR="009F7407" w:rsidRPr="00503565" w:rsidTr="00F90455">
        <w:trPr>
          <w:trHeight w:val="567"/>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3</w:t>
            </w:r>
          </w:p>
        </w:tc>
        <w:tc>
          <w:tcPr>
            <w:tcW w:w="168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公差配合与测量</w:t>
            </w:r>
          </w:p>
        </w:tc>
        <w:tc>
          <w:tcPr>
            <w:tcW w:w="5530" w:type="dxa"/>
            <w:vAlign w:val="center"/>
          </w:tcPr>
          <w:p w:rsidR="009F7407" w:rsidRPr="00904478" w:rsidRDefault="009F7407" w:rsidP="009F7407">
            <w:pPr>
              <w:rPr>
                <w:rFonts w:asciiTheme="minorEastAsia" w:hAnsiTheme="minorEastAsia" w:cs="Arial"/>
                <w:bCs/>
                <w:szCs w:val="21"/>
              </w:rPr>
            </w:pPr>
            <w:r w:rsidRPr="00904478">
              <w:rPr>
                <w:rFonts w:asciiTheme="minorEastAsia" w:hAnsiTheme="minorEastAsia" w:cs="Arial" w:hint="eastAsia"/>
                <w:bCs/>
                <w:szCs w:val="21"/>
              </w:rPr>
              <w:t>本课程的任务是使学生了解机械零件的几何精度及其相互配合的基本知识，具有初步的选用能力并受到几何量测量技术的初步训练。要使学生掌握有关公差标准基本内容和主要规定，能正确查用有关公差表格、对图样能正确解释和标注</w:t>
            </w:r>
          </w:p>
        </w:tc>
        <w:tc>
          <w:tcPr>
            <w:tcW w:w="735" w:type="dxa"/>
            <w:vAlign w:val="center"/>
          </w:tcPr>
          <w:p w:rsidR="009F7407" w:rsidRPr="00904478" w:rsidRDefault="009F7407" w:rsidP="009F7407">
            <w:pPr>
              <w:jc w:val="center"/>
              <w:rPr>
                <w:rFonts w:asciiTheme="minorEastAsia" w:hAnsiTheme="minorEastAsia" w:cs="Arial"/>
                <w:bCs/>
                <w:szCs w:val="21"/>
              </w:rPr>
            </w:pPr>
            <w:r>
              <w:rPr>
                <w:rFonts w:asciiTheme="minorEastAsia" w:hAnsiTheme="minorEastAsia" w:cs="Arial" w:hint="eastAsia"/>
                <w:bCs/>
                <w:szCs w:val="21"/>
              </w:rPr>
              <w:t>32</w:t>
            </w:r>
          </w:p>
        </w:tc>
      </w:tr>
      <w:tr w:rsidR="009F7407" w:rsidRPr="00503565" w:rsidTr="00F90455">
        <w:trPr>
          <w:trHeight w:val="567"/>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4</w:t>
            </w:r>
          </w:p>
        </w:tc>
        <w:tc>
          <w:tcPr>
            <w:tcW w:w="1680" w:type="dxa"/>
            <w:vAlign w:val="center"/>
          </w:tcPr>
          <w:p w:rsidR="009F7407" w:rsidRPr="00904478" w:rsidRDefault="003D130C" w:rsidP="009F7407">
            <w:pPr>
              <w:jc w:val="left"/>
              <w:rPr>
                <w:rFonts w:asciiTheme="minorEastAsia" w:hAnsiTheme="minorEastAsia" w:cs="Arial"/>
                <w:bCs/>
                <w:szCs w:val="21"/>
              </w:rPr>
            </w:pPr>
            <w:r>
              <w:rPr>
                <w:rFonts w:asciiTheme="minorEastAsia" w:hAnsiTheme="minorEastAsia" w:cs="Arial"/>
                <w:bCs/>
                <w:szCs w:val="21"/>
              </w:rPr>
              <w:t>电工电子技术与技能</w:t>
            </w:r>
          </w:p>
        </w:tc>
        <w:tc>
          <w:tcPr>
            <w:tcW w:w="553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hint="eastAsia"/>
                <w:bCs/>
                <w:szCs w:val="21"/>
              </w:rPr>
              <w:t>主要内容包括：电阻器、电容器、电感器、半导体器件的识读和检测、电子实用器件的安装与调试等。常用半导体器件、放大电路基础、常用的放大器、直流稳压电源及晶闸管电路、正弦波振荡器、高频信号处理电路等</w:t>
            </w:r>
          </w:p>
        </w:tc>
        <w:tc>
          <w:tcPr>
            <w:tcW w:w="735" w:type="dxa"/>
            <w:vAlign w:val="center"/>
          </w:tcPr>
          <w:p w:rsidR="009F7407" w:rsidRPr="00904478" w:rsidRDefault="009F7407" w:rsidP="0076107C">
            <w:pPr>
              <w:jc w:val="center"/>
              <w:rPr>
                <w:rFonts w:asciiTheme="minorEastAsia" w:hAnsiTheme="minorEastAsia" w:cs="Arial"/>
                <w:bCs/>
                <w:szCs w:val="21"/>
              </w:rPr>
            </w:pPr>
            <w:r>
              <w:rPr>
                <w:rFonts w:asciiTheme="minorEastAsia" w:hAnsiTheme="minorEastAsia" w:cs="Arial" w:hint="eastAsia"/>
                <w:bCs/>
                <w:szCs w:val="21"/>
              </w:rPr>
              <w:t>1</w:t>
            </w:r>
            <w:r w:rsidR="0076107C">
              <w:rPr>
                <w:rFonts w:asciiTheme="minorEastAsia" w:hAnsiTheme="minorEastAsia" w:cs="Arial" w:hint="eastAsia"/>
                <w:bCs/>
                <w:szCs w:val="21"/>
              </w:rPr>
              <w:t>54</w:t>
            </w:r>
          </w:p>
        </w:tc>
      </w:tr>
      <w:tr w:rsidR="009F7407" w:rsidRPr="00503565" w:rsidTr="00F90455">
        <w:trPr>
          <w:trHeight w:val="567"/>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5</w:t>
            </w:r>
          </w:p>
        </w:tc>
        <w:tc>
          <w:tcPr>
            <w:tcW w:w="168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气动与液压传动</w:t>
            </w:r>
          </w:p>
        </w:tc>
        <w:tc>
          <w:tcPr>
            <w:tcW w:w="553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了解气动与液压系统的基本特点和基本组成</w:t>
            </w:r>
            <w:r w:rsidRPr="00904478">
              <w:rPr>
                <w:rFonts w:asciiTheme="minorEastAsia" w:hAnsiTheme="minorEastAsia" w:cs="Arial" w:hint="eastAsia"/>
                <w:bCs/>
                <w:szCs w:val="21"/>
              </w:rPr>
              <w:t>，</w:t>
            </w:r>
            <w:r w:rsidRPr="00904478">
              <w:rPr>
                <w:rFonts w:asciiTheme="minorEastAsia" w:hAnsiTheme="minorEastAsia" w:cs="Arial"/>
                <w:bCs/>
                <w:szCs w:val="21"/>
              </w:rPr>
              <w:t>了解常用气动元件的结构</w:t>
            </w:r>
            <w:r w:rsidRPr="00904478">
              <w:rPr>
                <w:rFonts w:asciiTheme="minorEastAsia" w:hAnsiTheme="minorEastAsia" w:cs="Arial" w:hint="eastAsia"/>
                <w:bCs/>
                <w:szCs w:val="21"/>
              </w:rPr>
              <w:t>、</w:t>
            </w:r>
            <w:r w:rsidRPr="00904478">
              <w:rPr>
                <w:rFonts w:asciiTheme="minorEastAsia" w:hAnsiTheme="minorEastAsia" w:cs="Arial"/>
                <w:bCs/>
                <w:szCs w:val="21"/>
              </w:rPr>
              <w:t>性能</w:t>
            </w:r>
            <w:r w:rsidRPr="00904478">
              <w:rPr>
                <w:rFonts w:asciiTheme="minorEastAsia" w:hAnsiTheme="minorEastAsia" w:cs="Arial" w:hint="eastAsia"/>
                <w:bCs/>
                <w:szCs w:val="21"/>
              </w:rPr>
              <w:t>、</w:t>
            </w:r>
            <w:r w:rsidRPr="00904478">
              <w:rPr>
                <w:rFonts w:asciiTheme="minorEastAsia" w:hAnsiTheme="minorEastAsia" w:cs="Arial"/>
                <w:bCs/>
                <w:szCs w:val="21"/>
              </w:rPr>
              <w:t>主要参数</w:t>
            </w:r>
            <w:r w:rsidRPr="00904478">
              <w:rPr>
                <w:rFonts w:asciiTheme="minorEastAsia" w:hAnsiTheme="minorEastAsia" w:cs="Arial" w:hint="eastAsia"/>
                <w:bCs/>
                <w:szCs w:val="21"/>
              </w:rPr>
              <w:t>、</w:t>
            </w:r>
            <w:r w:rsidRPr="00904478">
              <w:rPr>
                <w:rFonts w:asciiTheme="minorEastAsia" w:hAnsiTheme="minorEastAsia" w:cs="Arial"/>
                <w:bCs/>
                <w:szCs w:val="21"/>
              </w:rPr>
              <w:t>理解速度控制</w:t>
            </w:r>
            <w:r w:rsidRPr="00904478">
              <w:rPr>
                <w:rFonts w:asciiTheme="minorEastAsia" w:hAnsiTheme="minorEastAsia" w:cs="Arial" w:hint="eastAsia"/>
                <w:bCs/>
                <w:szCs w:val="21"/>
              </w:rPr>
              <w:t>、</w:t>
            </w:r>
            <w:r w:rsidRPr="00904478">
              <w:rPr>
                <w:rFonts w:asciiTheme="minorEastAsia" w:hAnsiTheme="minorEastAsia" w:cs="Arial"/>
                <w:bCs/>
                <w:szCs w:val="21"/>
              </w:rPr>
              <w:t>方向控制</w:t>
            </w:r>
            <w:r w:rsidRPr="00904478">
              <w:rPr>
                <w:rFonts w:asciiTheme="minorEastAsia" w:hAnsiTheme="minorEastAsia" w:cs="Arial" w:hint="eastAsia"/>
                <w:bCs/>
                <w:szCs w:val="21"/>
              </w:rPr>
              <w:t>、</w:t>
            </w:r>
            <w:r w:rsidRPr="00904478">
              <w:rPr>
                <w:rFonts w:asciiTheme="minorEastAsia" w:hAnsiTheme="minorEastAsia" w:cs="Arial"/>
                <w:bCs/>
                <w:szCs w:val="21"/>
              </w:rPr>
              <w:t>顺序控制等基本回路的作用</w:t>
            </w:r>
            <w:r w:rsidRPr="00904478">
              <w:rPr>
                <w:rFonts w:asciiTheme="minorEastAsia" w:hAnsiTheme="minorEastAsia" w:cs="Arial" w:hint="eastAsia"/>
                <w:bCs/>
                <w:szCs w:val="21"/>
              </w:rPr>
              <w:t>及在机电设备中的各种具</w:t>
            </w:r>
            <w:r w:rsidRPr="00904478">
              <w:rPr>
                <w:rFonts w:asciiTheme="minorEastAsia" w:hAnsiTheme="minorEastAsia" w:cs="Arial" w:hint="eastAsia"/>
                <w:bCs/>
                <w:szCs w:val="21"/>
              </w:rPr>
              <w:lastRenderedPageBreak/>
              <w:t>体应用。</w:t>
            </w:r>
          </w:p>
        </w:tc>
        <w:tc>
          <w:tcPr>
            <w:tcW w:w="735"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lastRenderedPageBreak/>
              <w:t>30</w:t>
            </w:r>
          </w:p>
        </w:tc>
      </w:tr>
      <w:tr w:rsidR="009F7407" w:rsidRPr="00503565" w:rsidTr="00F90455">
        <w:trPr>
          <w:trHeight w:val="567"/>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lastRenderedPageBreak/>
              <w:t>6</w:t>
            </w:r>
          </w:p>
        </w:tc>
        <w:tc>
          <w:tcPr>
            <w:tcW w:w="168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钳工工艺与技能训练</w:t>
            </w:r>
          </w:p>
        </w:tc>
        <w:tc>
          <w:tcPr>
            <w:tcW w:w="553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掌握钳工安全操作规程和相关理论知识</w:t>
            </w:r>
            <w:r w:rsidRPr="00904478">
              <w:rPr>
                <w:rFonts w:asciiTheme="minorEastAsia" w:hAnsiTheme="minorEastAsia" w:cs="Arial" w:hint="eastAsia"/>
                <w:bCs/>
                <w:szCs w:val="21"/>
              </w:rPr>
              <w:t>，</w:t>
            </w:r>
            <w:r w:rsidRPr="00904478">
              <w:rPr>
                <w:rFonts w:asciiTheme="minorEastAsia" w:hAnsiTheme="minorEastAsia" w:cs="Arial"/>
                <w:bCs/>
                <w:szCs w:val="21"/>
              </w:rPr>
              <w:t>会查阅有关技术手册和标准</w:t>
            </w:r>
            <w:r w:rsidRPr="00904478">
              <w:rPr>
                <w:rFonts w:asciiTheme="minorEastAsia" w:hAnsiTheme="minorEastAsia" w:cs="Arial" w:hint="eastAsia"/>
                <w:bCs/>
                <w:szCs w:val="21"/>
              </w:rPr>
              <w:t>，能正确使用和维护常用工具、量具，掌握钳工常用设备及工具的操作方法，掌握各类刀具相关知识，能制作简单配合及镶嵌零件。</w:t>
            </w:r>
          </w:p>
        </w:tc>
        <w:tc>
          <w:tcPr>
            <w:tcW w:w="735"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t>28</w:t>
            </w:r>
          </w:p>
        </w:tc>
      </w:tr>
      <w:tr w:rsidR="009F7407" w:rsidRPr="00A061D7" w:rsidTr="00F90455">
        <w:trPr>
          <w:trHeight w:val="567"/>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7</w:t>
            </w:r>
          </w:p>
        </w:tc>
        <w:tc>
          <w:tcPr>
            <w:tcW w:w="168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hint="eastAsia"/>
                <w:bCs/>
                <w:szCs w:val="21"/>
              </w:rPr>
              <w:t>工业</w:t>
            </w:r>
            <w:r w:rsidRPr="00904478">
              <w:rPr>
                <w:rFonts w:asciiTheme="minorEastAsia" w:hAnsiTheme="minorEastAsia" w:cs="Arial"/>
                <w:bCs/>
                <w:szCs w:val="21"/>
              </w:rPr>
              <w:t>机器人技术基础</w:t>
            </w:r>
          </w:p>
        </w:tc>
        <w:tc>
          <w:tcPr>
            <w:tcW w:w="553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hint="eastAsia"/>
                <w:bCs/>
                <w:szCs w:val="21"/>
              </w:rPr>
              <w:t>了解工业机器人运动系统设计方法，具有进行总体设计的能力；了解工业机器人整体性能、主要部件性能的分析方法；了解工业机器人常用的控制理论与方法，具有进行工业机器人控制系统设计的能力；  了解工业机器人的新理论，新方法及发展趋向。</w:t>
            </w:r>
          </w:p>
        </w:tc>
        <w:tc>
          <w:tcPr>
            <w:tcW w:w="735"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t>28</w:t>
            </w:r>
          </w:p>
        </w:tc>
      </w:tr>
      <w:tr w:rsidR="009F7407" w:rsidRPr="00503565" w:rsidTr="00F90455">
        <w:trPr>
          <w:trHeight w:val="567"/>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8</w:t>
            </w:r>
          </w:p>
        </w:tc>
        <w:tc>
          <w:tcPr>
            <w:tcW w:w="1680" w:type="dxa"/>
            <w:vAlign w:val="center"/>
          </w:tcPr>
          <w:p w:rsidR="009F7407" w:rsidRPr="00904478" w:rsidRDefault="009F7407" w:rsidP="009F7407">
            <w:pPr>
              <w:jc w:val="left"/>
              <w:rPr>
                <w:rFonts w:asciiTheme="minorEastAsia" w:hAnsiTheme="minorEastAsia" w:cs="Arial"/>
                <w:bCs/>
                <w:szCs w:val="21"/>
              </w:rPr>
            </w:pPr>
            <w:r w:rsidRPr="00904478">
              <w:rPr>
                <w:rFonts w:asciiTheme="minorEastAsia" w:hAnsiTheme="minorEastAsia" w:cs="Arial"/>
                <w:bCs/>
                <w:szCs w:val="21"/>
              </w:rPr>
              <w:t>电气与</w:t>
            </w:r>
            <w:r w:rsidRPr="00904478">
              <w:rPr>
                <w:rFonts w:asciiTheme="minorEastAsia" w:hAnsiTheme="minorEastAsia" w:cs="Arial" w:hint="eastAsia"/>
                <w:bCs/>
                <w:szCs w:val="21"/>
              </w:rPr>
              <w:t>PLC控制技术</w:t>
            </w:r>
          </w:p>
        </w:tc>
        <w:tc>
          <w:tcPr>
            <w:tcW w:w="5530" w:type="dxa"/>
            <w:vAlign w:val="center"/>
          </w:tcPr>
          <w:p w:rsidR="009F7407" w:rsidRPr="00904478" w:rsidRDefault="009F7407" w:rsidP="009F7407">
            <w:pPr>
              <w:ind w:firstLineChars="200" w:firstLine="420"/>
              <w:jc w:val="left"/>
              <w:rPr>
                <w:rFonts w:asciiTheme="minorEastAsia" w:hAnsiTheme="minorEastAsia" w:cs="Arial"/>
                <w:bCs/>
                <w:szCs w:val="21"/>
              </w:rPr>
            </w:pPr>
            <w:r w:rsidRPr="00904478">
              <w:rPr>
                <w:rFonts w:asciiTheme="minorEastAsia" w:hAnsiTheme="minorEastAsia" w:cs="Arial"/>
                <w:bCs/>
                <w:szCs w:val="21"/>
              </w:rPr>
              <w:t>掌握</w:t>
            </w:r>
            <w:r w:rsidRPr="00904478">
              <w:rPr>
                <w:rFonts w:asciiTheme="minorEastAsia" w:hAnsiTheme="minorEastAsia" w:cs="Arial" w:hint="eastAsia"/>
                <w:bCs/>
                <w:szCs w:val="21"/>
              </w:rPr>
              <w:t>PLC与变频器的基本知识，会查阅有关技术手册和标准，会正确选用常用PLC和通用变频器，会编制简单的PLC控制程序，能完成简单PLC与变频器控制系统的安装、调试、运行和维护。</w:t>
            </w:r>
          </w:p>
        </w:tc>
        <w:tc>
          <w:tcPr>
            <w:tcW w:w="735"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t>60</w:t>
            </w:r>
          </w:p>
        </w:tc>
      </w:tr>
      <w:tr w:rsidR="009F7407" w:rsidRPr="00503565" w:rsidTr="00F92C7A">
        <w:trPr>
          <w:trHeight w:val="1687"/>
        </w:trPr>
        <w:tc>
          <w:tcPr>
            <w:tcW w:w="592"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hint="eastAsia"/>
                <w:bCs/>
                <w:szCs w:val="21"/>
              </w:rPr>
              <w:t>9</w:t>
            </w:r>
          </w:p>
        </w:tc>
        <w:tc>
          <w:tcPr>
            <w:tcW w:w="1680" w:type="dxa"/>
            <w:vAlign w:val="center"/>
          </w:tcPr>
          <w:p w:rsidR="009F7407" w:rsidRPr="00904478" w:rsidRDefault="009F7407" w:rsidP="009F7407">
            <w:pPr>
              <w:jc w:val="center"/>
              <w:rPr>
                <w:rFonts w:asciiTheme="minorEastAsia" w:hAnsiTheme="minorEastAsia" w:cs="Arial"/>
                <w:bCs/>
                <w:szCs w:val="21"/>
              </w:rPr>
            </w:pPr>
            <w:r w:rsidRPr="00904478">
              <w:rPr>
                <w:rFonts w:asciiTheme="minorEastAsia" w:hAnsiTheme="minorEastAsia" w:cs="Arial"/>
                <w:bCs/>
                <w:szCs w:val="21"/>
              </w:rPr>
              <w:t>机械拆装</w:t>
            </w:r>
          </w:p>
        </w:tc>
        <w:tc>
          <w:tcPr>
            <w:tcW w:w="5530" w:type="dxa"/>
            <w:vAlign w:val="center"/>
          </w:tcPr>
          <w:p w:rsidR="009F7407" w:rsidRPr="00904478" w:rsidRDefault="009F7407" w:rsidP="009F7407">
            <w:pPr>
              <w:ind w:firstLineChars="200" w:firstLine="420"/>
              <w:jc w:val="left"/>
              <w:rPr>
                <w:rFonts w:asciiTheme="minorEastAsia" w:hAnsiTheme="minorEastAsia" w:cs="Arial"/>
                <w:bCs/>
                <w:szCs w:val="21"/>
              </w:rPr>
            </w:pPr>
            <w:r w:rsidRPr="00904478">
              <w:rPr>
                <w:rFonts w:asciiTheme="minorEastAsia" w:hAnsiTheme="minorEastAsia" w:cs="Arial"/>
                <w:bCs/>
                <w:szCs w:val="21"/>
              </w:rPr>
              <w:t>了解车床典型部件的拆装及测绘</w:t>
            </w:r>
            <w:r w:rsidRPr="00904478">
              <w:rPr>
                <w:rFonts w:asciiTheme="minorEastAsia" w:hAnsiTheme="minorEastAsia" w:cs="Arial" w:hint="eastAsia"/>
                <w:bCs/>
                <w:szCs w:val="21"/>
              </w:rPr>
              <w:t>、</w:t>
            </w:r>
            <w:r w:rsidRPr="00904478">
              <w:rPr>
                <w:rFonts w:asciiTheme="minorEastAsia" w:hAnsiTheme="minorEastAsia" w:cs="Arial"/>
                <w:bCs/>
                <w:szCs w:val="21"/>
              </w:rPr>
              <w:t>调试</w:t>
            </w:r>
            <w:r w:rsidRPr="00904478">
              <w:rPr>
                <w:rFonts w:asciiTheme="minorEastAsia" w:hAnsiTheme="minorEastAsia" w:cs="Arial" w:hint="eastAsia"/>
                <w:bCs/>
                <w:szCs w:val="21"/>
              </w:rPr>
              <w:t>、</w:t>
            </w:r>
            <w:r w:rsidRPr="00904478">
              <w:rPr>
                <w:rFonts w:asciiTheme="minorEastAsia" w:hAnsiTheme="minorEastAsia" w:cs="Arial"/>
                <w:bCs/>
                <w:szCs w:val="21"/>
              </w:rPr>
              <w:t>检验</w:t>
            </w:r>
            <w:r w:rsidRPr="00904478">
              <w:rPr>
                <w:rFonts w:asciiTheme="minorEastAsia" w:hAnsiTheme="minorEastAsia" w:cs="Arial" w:hint="eastAsia"/>
                <w:bCs/>
                <w:szCs w:val="21"/>
              </w:rPr>
              <w:t>。</w:t>
            </w:r>
            <w:r w:rsidRPr="00904478">
              <w:rPr>
                <w:rFonts w:asciiTheme="minorEastAsia" w:hAnsiTheme="minorEastAsia" w:cs="Arial"/>
                <w:bCs/>
                <w:szCs w:val="21"/>
              </w:rPr>
              <w:t>熟悉机床的基本构造和工作原理</w:t>
            </w:r>
            <w:r w:rsidRPr="00904478">
              <w:rPr>
                <w:rFonts w:asciiTheme="minorEastAsia" w:hAnsiTheme="minorEastAsia" w:cs="Arial" w:hint="eastAsia"/>
                <w:bCs/>
                <w:szCs w:val="21"/>
              </w:rPr>
              <w:t>，</w:t>
            </w:r>
            <w:r w:rsidRPr="00904478">
              <w:rPr>
                <w:rFonts w:asciiTheme="minorEastAsia" w:hAnsiTheme="minorEastAsia" w:cs="Arial"/>
                <w:bCs/>
                <w:szCs w:val="21"/>
              </w:rPr>
              <w:t>掌握装配关系</w:t>
            </w:r>
            <w:r w:rsidRPr="00904478">
              <w:rPr>
                <w:rFonts w:asciiTheme="minorEastAsia" w:hAnsiTheme="minorEastAsia" w:cs="Arial" w:hint="eastAsia"/>
                <w:bCs/>
                <w:szCs w:val="21"/>
              </w:rPr>
              <w:t>。</w:t>
            </w:r>
            <w:r w:rsidRPr="00904478">
              <w:rPr>
                <w:rFonts w:asciiTheme="minorEastAsia" w:hAnsiTheme="minorEastAsia" w:cs="Arial"/>
                <w:bCs/>
                <w:szCs w:val="21"/>
              </w:rPr>
              <w:t>能正确使用各种常用的工具和量具</w:t>
            </w:r>
            <w:r w:rsidRPr="00904478">
              <w:rPr>
                <w:rFonts w:asciiTheme="minorEastAsia" w:hAnsiTheme="minorEastAsia" w:cs="Arial" w:hint="eastAsia"/>
                <w:bCs/>
                <w:szCs w:val="21"/>
              </w:rPr>
              <w:t>，会判断、分析、处理机械的常见故障，掌握机床装配后的调试及其故障排除方法</w:t>
            </w:r>
          </w:p>
        </w:tc>
        <w:tc>
          <w:tcPr>
            <w:tcW w:w="735"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t>34</w:t>
            </w:r>
          </w:p>
        </w:tc>
      </w:tr>
      <w:tr w:rsidR="009F7407" w:rsidRPr="00503565" w:rsidTr="00F92C7A">
        <w:trPr>
          <w:trHeight w:val="1687"/>
        </w:trPr>
        <w:tc>
          <w:tcPr>
            <w:tcW w:w="592"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t>10</w:t>
            </w:r>
          </w:p>
        </w:tc>
        <w:tc>
          <w:tcPr>
            <w:tcW w:w="1680"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t>金属加工与实训</w:t>
            </w:r>
          </w:p>
          <w:p w:rsidR="009F7407" w:rsidRPr="000A1C84" w:rsidRDefault="009F7407" w:rsidP="009F7407">
            <w:pPr>
              <w:jc w:val="center"/>
              <w:rPr>
                <w:rFonts w:asciiTheme="minorEastAsia" w:hAnsiTheme="minorEastAsia" w:cs="Arial"/>
                <w:bCs/>
                <w:szCs w:val="21"/>
              </w:rPr>
            </w:pPr>
          </w:p>
        </w:tc>
        <w:tc>
          <w:tcPr>
            <w:tcW w:w="5530" w:type="dxa"/>
            <w:vAlign w:val="center"/>
          </w:tcPr>
          <w:p w:rsidR="009F7407" w:rsidRPr="000A1C84" w:rsidRDefault="009F7407" w:rsidP="009F7407">
            <w:pPr>
              <w:ind w:firstLineChars="200" w:firstLine="420"/>
              <w:jc w:val="left"/>
              <w:rPr>
                <w:rFonts w:asciiTheme="minorEastAsia" w:hAnsiTheme="minorEastAsia" w:cs="Arial"/>
                <w:bCs/>
                <w:szCs w:val="21"/>
              </w:rPr>
            </w:pPr>
            <w:r w:rsidRPr="000A1C84">
              <w:rPr>
                <w:rFonts w:asciiTheme="minorEastAsia" w:hAnsiTheme="minorEastAsia" w:cs="Arial" w:hint="eastAsia"/>
                <w:bCs/>
                <w:szCs w:val="21"/>
              </w:rPr>
              <w:t>了解金属材料的强度、硬度、塑性、韧性、疲劳强度等力学性能，理解金属材料工艺性能的概念；了解常用金属材料的分类牌号，性能及用途；了解金属材料热处理的概念热处理的目的、方法及应用范围</w:t>
            </w:r>
            <w:r>
              <w:rPr>
                <w:rFonts w:asciiTheme="minorEastAsia" w:hAnsiTheme="minorEastAsia" w:cs="Arial" w:hint="eastAsia"/>
                <w:bCs/>
                <w:szCs w:val="21"/>
              </w:rPr>
              <w:t>；</w:t>
            </w:r>
            <w:r w:rsidRPr="000A1C84">
              <w:rPr>
                <w:rFonts w:asciiTheme="minorEastAsia" w:hAnsiTheme="minorEastAsia" w:cs="Arial" w:hint="eastAsia"/>
                <w:bCs/>
                <w:szCs w:val="21"/>
              </w:rPr>
              <w:t>了解金属材料铸造的分类、特点及应用范围，了解金属材料锻压的分类、工艺特点及应用范围</w:t>
            </w:r>
            <w:r>
              <w:rPr>
                <w:rFonts w:asciiTheme="minorEastAsia" w:hAnsiTheme="minorEastAsia" w:cs="Arial" w:hint="eastAsia"/>
                <w:bCs/>
                <w:szCs w:val="21"/>
              </w:rPr>
              <w:t>；</w:t>
            </w:r>
            <w:r w:rsidRPr="000A1C84">
              <w:rPr>
                <w:rFonts w:asciiTheme="minorEastAsia" w:hAnsiTheme="minorEastAsia" w:cs="Arial" w:hint="eastAsia"/>
                <w:bCs/>
                <w:szCs w:val="21"/>
              </w:rPr>
              <w:t>了解金属切削加工基础；了解车刀的主要角度及其作用</w:t>
            </w:r>
            <w:r>
              <w:rPr>
                <w:rFonts w:asciiTheme="minorEastAsia" w:hAnsiTheme="minorEastAsia" w:cs="Arial" w:hint="eastAsia"/>
                <w:bCs/>
                <w:szCs w:val="21"/>
              </w:rPr>
              <w:t>；</w:t>
            </w:r>
            <w:r w:rsidRPr="000A1C84">
              <w:rPr>
                <w:rFonts w:asciiTheme="minorEastAsia" w:hAnsiTheme="minorEastAsia" w:cs="Arial" w:hint="eastAsia"/>
                <w:bCs/>
                <w:szCs w:val="21"/>
              </w:rPr>
              <w:t>了解常用加工方法及其应用基础；掌握表面的加工方法及特点</w:t>
            </w:r>
            <w:r>
              <w:rPr>
                <w:rFonts w:asciiTheme="minorEastAsia" w:hAnsiTheme="minorEastAsia" w:cs="Arial" w:hint="eastAsia"/>
                <w:bCs/>
                <w:szCs w:val="21"/>
              </w:rPr>
              <w:t>。</w:t>
            </w:r>
          </w:p>
        </w:tc>
        <w:tc>
          <w:tcPr>
            <w:tcW w:w="735" w:type="dxa"/>
            <w:vAlign w:val="center"/>
          </w:tcPr>
          <w:p w:rsidR="009F7407" w:rsidRPr="000A1C84" w:rsidRDefault="009F7407" w:rsidP="009F7407">
            <w:pPr>
              <w:jc w:val="center"/>
              <w:rPr>
                <w:rFonts w:asciiTheme="minorEastAsia" w:hAnsiTheme="minorEastAsia" w:cs="Arial"/>
                <w:bCs/>
                <w:szCs w:val="21"/>
              </w:rPr>
            </w:pPr>
            <w:r w:rsidRPr="000A1C84">
              <w:rPr>
                <w:rFonts w:asciiTheme="minorEastAsia" w:hAnsiTheme="minorEastAsia" w:cs="Arial" w:hint="eastAsia"/>
                <w:bCs/>
                <w:szCs w:val="21"/>
              </w:rPr>
              <w:t>2</w:t>
            </w:r>
            <w:r>
              <w:rPr>
                <w:rFonts w:asciiTheme="minorEastAsia" w:hAnsiTheme="minorEastAsia" w:cs="Arial" w:hint="eastAsia"/>
                <w:bCs/>
                <w:szCs w:val="21"/>
              </w:rPr>
              <w:t>14</w:t>
            </w:r>
          </w:p>
        </w:tc>
      </w:tr>
    </w:tbl>
    <w:p w:rsidR="00503565" w:rsidRPr="00503565" w:rsidRDefault="00503565" w:rsidP="00503565">
      <w:pPr>
        <w:ind w:firstLineChars="200" w:firstLine="422"/>
        <w:rPr>
          <w:rFonts w:asciiTheme="minorEastAsia" w:hAnsiTheme="minorEastAsia"/>
          <w:b/>
          <w:bCs/>
          <w:szCs w:val="21"/>
        </w:rPr>
      </w:pPr>
      <w:r w:rsidRPr="00503565">
        <w:rPr>
          <w:rFonts w:asciiTheme="minorEastAsia" w:hAnsiTheme="minorEastAsia"/>
          <w:b/>
          <w:bCs/>
          <w:szCs w:val="21"/>
        </w:rPr>
        <w:t>2.</w:t>
      </w:r>
      <w:r w:rsidRPr="00503565">
        <w:rPr>
          <w:rFonts w:asciiTheme="minorEastAsia" w:hAnsiTheme="minorEastAsia" w:hint="eastAsia"/>
          <w:b/>
          <w:bCs/>
          <w:szCs w:val="21"/>
        </w:rPr>
        <w:t>专业</w:t>
      </w:r>
      <w:r w:rsidR="00F25785">
        <w:rPr>
          <w:rFonts w:asciiTheme="minorEastAsia" w:hAnsiTheme="minorEastAsia" w:hint="eastAsia"/>
          <w:b/>
          <w:bCs/>
          <w:szCs w:val="21"/>
        </w:rPr>
        <w:t>核心</w:t>
      </w:r>
      <w:r w:rsidRPr="00503565">
        <w:rPr>
          <w:rFonts w:asciiTheme="minorEastAsia" w:hAnsiTheme="minorEastAsia" w:hint="eastAsia"/>
          <w:b/>
          <w:bCs/>
          <w:szCs w:val="21"/>
        </w:rPr>
        <w:t>课</w:t>
      </w:r>
    </w:p>
    <w:p w:rsidR="00503565" w:rsidRDefault="00503565" w:rsidP="00F25785">
      <w:pPr>
        <w:rPr>
          <w:rFonts w:asciiTheme="minorEastAsia" w:hAnsiTheme="minorEastAsia"/>
          <w:b/>
          <w:bCs/>
          <w:szCs w:val="21"/>
        </w:rPr>
      </w:pP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680"/>
        <w:gridCol w:w="5530"/>
        <w:gridCol w:w="735"/>
      </w:tblGrid>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80"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530"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9F7407" w:rsidRPr="00503565" w:rsidTr="00F90455">
        <w:trPr>
          <w:trHeight w:val="567"/>
        </w:trPr>
        <w:tc>
          <w:tcPr>
            <w:tcW w:w="592" w:type="dxa"/>
            <w:vAlign w:val="center"/>
          </w:tcPr>
          <w:p w:rsidR="009F7407" w:rsidRPr="00904478" w:rsidRDefault="009F7407" w:rsidP="00F92C7A">
            <w:pPr>
              <w:jc w:val="center"/>
              <w:rPr>
                <w:rFonts w:asciiTheme="minorEastAsia" w:hAnsiTheme="minorEastAsia" w:cs="Arial"/>
                <w:bCs/>
                <w:szCs w:val="21"/>
              </w:rPr>
            </w:pPr>
            <w:r w:rsidRPr="00904478">
              <w:rPr>
                <w:rFonts w:asciiTheme="minorEastAsia" w:hAnsiTheme="minorEastAsia" w:cs="Arial" w:hint="eastAsia"/>
                <w:bCs/>
                <w:szCs w:val="21"/>
              </w:rPr>
              <w:t>1</w:t>
            </w:r>
          </w:p>
        </w:tc>
        <w:tc>
          <w:tcPr>
            <w:tcW w:w="1680" w:type="dxa"/>
            <w:vAlign w:val="center"/>
          </w:tcPr>
          <w:p w:rsidR="009F7407" w:rsidRPr="00904478" w:rsidRDefault="009F7407" w:rsidP="005F0469">
            <w:pPr>
              <w:jc w:val="left"/>
              <w:rPr>
                <w:rFonts w:asciiTheme="minorEastAsia" w:hAnsiTheme="minorEastAsia" w:cs="Arial"/>
                <w:bCs/>
                <w:szCs w:val="21"/>
              </w:rPr>
            </w:pPr>
            <w:r w:rsidRPr="00904478">
              <w:rPr>
                <w:rFonts w:asciiTheme="minorEastAsia" w:hAnsiTheme="minorEastAsia" w:cs="Arial" w:hint="eastAsia"/>
                <w:bCs/>
                <w:szCs w:val="21"/>
              </w:rPr>
              <w:t>工业机器人机械装配与调试</w:t>
            </w:r>
          </w:p>
        </w:tc>
        <w:tc>
          <w:tcPr>
            <w:tcW w:w="5530" w:type="dxa"/>
            <w:vAlign w:val="center"/>
          </w:tcPr>
          <w:p w:rsidR="009F7407" w:rsidRPr="00904478" w:rsidRDefault="009F7407" w:rsidP="00904478">
            <w:pPr>
              <w:ind w:firstLineChars="200" w:firstLine="420"/>
              <w:jc w:val="left"/>
              <w:rPr>
                <w:rFonts w:asciiTheme="minorEastAsia" w:hAnsiTheme="minorEastAsia" w:cs="Arial"/>
                <w:bCs/>
                <w:szCs w:val="21"/>
              </w:rPr>
            </w:pPr>
            <w:r w:rsidRPr="00904478">
              <w:rPr>
                <w:rFonts w:asciiTheme="minorEastAsia" w:hAnsiTheme="minorEastAsia" w:cs="Arial" w:hint="eastAsia"/>
                <w:bCs/>
                <w:szCs w:val="21"/>
              </w:rPr>
              <w:t>使学生掌握工业机器人的安装与调试的一般方法与流程，具备工业机器人的安装、调试、故障检测与维修，设备管理等解决实际问题的基本技能，使学生达到理论联系实际、活学活用的基本目标，提高其实际应用技能，并使学生养成善于观察、独立思考的习惯，同时通过教学过程中的案例分析强化学生的职业道德意识和职业素质养成意识。</w:t>
            </w:r>
          </w:p>
        </w:tc>
        <w:tc>
          <w:tcPr>
            <w:tcW w:w="735" w:type="dxa"/>
            <w:vAlign w:val="center"/>
          </w:tcPr>
          <w:p w:rsidR="009F7407" w:rsidRPr="009F7407" w:rsidRDefault="009F7407" w:rsidP="009F7407">
            <w:pPr>
              <w:jc w:val="center"/>
              <w:rPr>
                <w:rFonts w:asciiTheme="minorEastAsia" w:hAnsiTheme="minorEastAsia" w:cs="Arial"/>
                <w:bCs/>
                <w:szCs w:val="21"/>
              </w:rPr>
            </w:pPr>
            <w:r w:rsidRPr="009F7407">
              <w:rPr>
                <w:rFonts w:asciiTheme="minorEastAsia" w:hAnsiTheme="minorEastAsia" w:cs="Arial" w:hint="eastAsia"/>
                <w:bCs/>
                <w:szCs w:val="21"/>
              </w:rPr>
              <w:t>60</w:t>
            </w:r>
          </w:p>
        </w:tc>
      </w:tr>
      <w:tr w:rsidR="009F7407" w:rsidRPr="00503565" w:rsidTr="00B5214B">
        <w:trPr>
          <w:trHeight w:val="699"/>
        </w:trPr>
        <w:tc>
          <w:tcPr>
            <w:tcW w:w="592" w:type="dxa"/>
            <w:vAlign w:val="center"/>
          </w:tcPr>
          <w:p w:rsidR="009F7407" w:rsidRPr="00904478" w:rsidRDefault="009F7407" w:rsidP="00F92C7A">
            <w:pPr>
              <w:jc w:val="center"/>
              <w:rPr>
                <w:rFonts w:asciiTheme="minorEastAsia" w:hAnsiTheme="minorEastAsia" w:cs="Arial"/>
                <w:bCs/>
                <w:szCs w:val="21"/>
              </w:rPr>
            </w:pPr>
            <w:r w:rsidRPr="00904478">
              <w:rPr>
                <w:rFonts w:asciiTheme="minorEastAsia" w:hAnsiTheme="minorEastAsia" w:cs="Arial" w:hint="eastAsia"/>
                <w:bCs/>
                <w:szCs w:val="21"/>
              </w:rPr>
              <w:t>2</w:t>
            </w:r>
          </w:p>
        </w:tc>
        <w:tc>
          <w:tcPr>
            <w:tcW w:w="1680" w:type="dxa"/>
            <w:vAlign w:val="center"/>
          </w:tcPr>
          <w:p w:rsidR="009F7407" w:rsidRPr="00904478" w:rsidRDefault="009F7407" w:rsidP="005F0469">
            <w:pPr>
              <w:jc w:val="left"/>
              <w:rPr>
                <w:rFonts w:asciiTheme="minorEastAsia" w:hAnsiTheme="minorEastAsia" w:cs="Arial"/>
                <w:bCs/>
                <w:szCs w:val="21"/>
              </w:rPr>
            </w:pPr>
            <w:r w:rsidRPr="00904478">
              <w:rPr>
                <w:rFonts w:asciiTheme="minorEastAsia" w:hAnsiTheme="minorEastAsia" w:cs="Arial" w:hint="eastAsia"/>
                <w:bCs/>
                <w:szCs w:val="21"/>
              </w:rPr>
              <w:t>工业机器人操作与编程</w:t>
            </w:r>
          </w:p>
        </w:tc>
        <w:tc>
          <w:tcPr>
            <w:tcW w:w="5530" w:type="dxa"/>
            <w:vAlign w:val="center"/>
          </w:tcPr>
          <w:p w:rsidR="009F7407" w:rsidRPr="00904478" w:rsidRDefault="009F7407" w:rsidP="00904478">
            <w:pPr>
              <w:ind w:firstLineChars="200" w:firstLine="420"/>
              <w:jc w:val="left"/>
              <w:rPr>
                <w:rFonts w:asciiTheme="minorEastAsia" w:hAnsiTheme="minorEastAsia" w:cs="Arial"/>
                <w:bCs/>
                <w:szCs w:val="21"/>
              </w:rPr>
            </w:pPr>
            <w:r w:rsidRPr="00904478">
              <w:rPr>
                <w:rFonts w:asciiTheme="minorEastAsia" w:hAnsiTheme="minorEastAsia" w:cs="Arial" w:hint="eastAsia"/>
                <w:bCs/>
                <w:szCs w:val="21"/>
              </w:rPr>
              <w:t>熟悉机器人安全注意事项，掌握示教器的各项操作；掌握机器人的基本操作，理解系统参数配置；学会手动操纵；掌握机器人的</w:t>
            </w:r>
            <w:r w:rsidRPr="00904478">
              <w:rPr>
                <w:rFonts w:asciiTheme="minorEastAsia" w:hAnsiTheme="minorEastAsia" w:cs="Arial"/>
                <w:bCs/>
                <w:szCs w:val="21"/>
              </w:rPr>
              <w:t>I/O</w:t>
            </w:r>
            <w:r w:rsidRPr="00904478">
              <w:rPr>
                <w:rFonts w:asciiTheme="minorEastAsia" w:hAnsiTheme="minorEastAsia" w:cs="Arial" w:hint="eastAsia"/>
                <w:bCs/>
                <w:szCs w:val="21"/>
              </w:rPr>
              <w:t>标准板的配置，学会定义输入、输出信号，了解</w:t>
            </w:r>
            <w:proofErr w:type="spellStart"/>
            <w:r w:rsidRPr="00904478">
              <w:rPr>
                <w:rFonts w:asciiTheme="minorEastAsia" w:hAnsiTheme="minorEastAsia" w:cs="Arial"/>
                <w:bCs/>
                <w:szCs w:val="21"/>
              </w:rPr>
              <w:t>Profibus</w:t>
            </w:r>
            <w:proofErr w:type="spellEnd"/>
            <w:r w:rsidRPr="00904478">
              <w:rPr>
                <w:rFonts w:asciiTheme="minorEastAsia" w:hAnsiTheme="minorEastAsia" w:cs="Arial" w:hint="eastAsia"/>
                <w:bCs/>
                <w:szCs w:val="21"/>
              </w:rPr>
              <w:t>适配器的连接；掌握、机器人的各种程序数据类型，熟悉工具数据、工件坐标、有效载荷数</w:t>
            </w:r>
            <w:r w:rsidRPr="00904478">
              <w:rPr>
                <w:rFonts w:asciiTheme="minorEastAsia" w:hAnsiTheme="minorEastAsia" w:cs="Arial" w:hint="eastAsia"/>
                <w:bCs/>
                <w:szCs w:val="21"/>
              </w:rPr>
              <w:lastRenderedPageBreak/>
              <w:t>据的设定；掌握</w:t>
            </w:r>
            <w:r w:rsidRPr="00904478">
              <w:rPr>
                <w:rFonts w:asciiTheme="minorEastAsia" w:hAnsiTheme="minorEastAsia" w:cs="Arial"/>
                <w:bCs/>
                <w:szCs w:val="21"/>
              </w:rPr>
              <w:t>RAPID</w:t>
            </w:r>
            <w:r w:rsidRPr="00904478">
              <w:rPr>
                <w:rFonts w:asciiTheme="minorEastAsia" w:hAnsiTheme="minorEastAsia" w:cs="Arial" w:hint="eastAsia"/>
                <w:bCs/>
                <w:szCs w:val="21"/>
              </w:rPr>
              <w:t>程序及指令，并能对、机器人进行编程和调试。</w:t>
            </w:r>
          </w:p>
        </w:tc>
        <w:tc>
          <w:tcPr>
            <w:tcW w:w="735" w:type="dxa"/>
            <w:vAlign w:val="center"/>
          </w:tcPr>
          <w:p w:rsidR="009F7407" w:rsidRPr="009F7407" w:rsidRDefault="00F25785" w:rsidP="009F7407">
            <w:pPr>
              <w:jc w:val="center"/>
              <w:rPr>
                <w:rFonts w:asciiTheme="minorEastAsia" w:hAnsiTheme="minorEastAsia" w:cs="Arial"/>
                <w:bCs/>
                <w:szCs w:val="21"/>
              </w:rPr>
            </w:pPr>
            <w:r>
              <w:rPr>
                <w:rFonts w:asciiTheme="minorEastAsia" w:hAnsiTheme="minorEastAsia" w:cs="Arial" w:hint="eastAsia"/>
                <w:bCs/>
                <w:szCs w:val="21"/>
              </w:rPr>
              <w:lastRenderedPageBreak/>
              <w:t>6</w:t>
            </w:r>
            <w:r w:rsidR="009F7407" w:rsidRPr="009F7407">
              <w:rPr>
                <w:rFonts w:asciiTheme="minorEastAsia" w:hAnsiTheme="minorEastAsia" w:cs="Arial" w:hint="eastAsia"/>
                <w:bCs/>
                <w:szCs w:val="21"/>
              </w:rPr>
              <w:t>8</w:t>
            </w:r>
          </w:p>
        </w:tc>
      </w:tr>
      <w:tr w:rsidR="009F7407" w:rsidRPr="00503565" w:rsidTr="00F90455">
        <w:trPr>
          <w:trHeight w:val="567"/>
        </w:trPr>
        <w:tc>
          <w:tcPr>
            <w:tcW w:w="592" w:type="dxa"/>
            <w:vAlign w:val="center"/>
          </w:tcPr>
          <w:p w:rsidR="009F7407" w:rsidRPr="00904478" w:rsidRDefault="009F7407" w:rsidP="00F92C7A">
            <w:pPr>
              <w:jc w:val="center"/>
              <w:rPr>
                <w:rFonts w:asciiTheme="minorEastAsia" w:hAnsiTheme="minorEastAsia" w:cs="Arial"/>
                <w:bCs/>
                <w:szCs w:val="21"/>
              </w:rPr>
            </w:pPr>
            <w:r w:rsidRPr="00904478">
              <w:rPr>
                <w:rFonts w:asciiTheme="minorEastAsia" w:hAnsiTheme="minorEastAsia" w:cs="Arial" w:hint="eastAsia"/>
                <w:bCs/>
                <w:szCs w:val="21"/>
              </w:rPr>
              <w:lastRenderedPageBreak/>
              <w:t>3</w:t>
            </w:r>
          </w:p>
        </w:tc>
        <w:tc>
          <w:tcPr>
            <w:tcW w:w="1680" w:type="dxa"/>
            <w:vAlign w:val="center"/>
          </w:tcPr>
          <w:p w:rsidR="009F7407" w:rsidRPr="00904478" w:rsidRDefault="009F7407" w:rsidP="005F0469">
            <w:pPr>
              <w:jc w:val="left"/>
              <w:rPr>
                <w:rFonts w:asciiTheme="minorEastAsia" w:hAnsiTheme="minorEastAsia" w:cs="Arial"/>
                <w:bCs/>
                <w:szCs w:val="21"/>
              </w:rPr>
            </w:pPr>
            <w:r w:rsidRPr="00904478">
              <w:rPr>
                <w:rFonts w:asciiTheme="minorEastAsia" w:hAnsiTheme="minorEastAsia" w:cs="Arial" w:hint="eastAsia"/>
                <w:bCs/>
                <w:szCs w:val="21"/>
              </w:rPr>
              <w:t>工业机器人传感器技术</w:t>
            </w:r>
          </w:p>
        </w:tc>
        <w:tc>
          <w:tcPr>
            <w:tcW w:w="5530" w:type="dxa"/>
            <w:vAlign w:val="center"/>
          </w:tcPr>
          <w:p w:rsidR="009F7407" w:rsidRPr="00904478" w:rsidRDefault="009F7407" w:rsidP="00904478">
            <w:pPr>
              <w:ind w:firstLineChars="200" w:firstLine="420"/>
              <w:jc w:val="left"/>
              <w:rPr>
                <w:rFonts w:asciiTheme="minorEastAsia" w:hAnsiTheme="minorEastAsia" w:cs="Arial"/>
                <w:bCs/>
                <w:szCs w:val="21"/>
              </w:rPr>
            </w:pPr>
            <w:r w:rsidRPr="00904478">
              <w:rPr>
                <w:rFonts w:asciiTheme="minorEastAsia" w:hAnsiTheme="minorEastAsia" w:cs="Arial"/>
                <w:bCs/>
                <w:szCs w:val="21"/>
              </w:rPr>
              <w:t>掌握传感器检测的基础知识</w:t>
            </w:r>
            <w:r w:rsidRPr="00904478">
              <w:rPr>
                <w:rFonts w:asciiTheme="minorEastAsia" w:hAnsiTheme="minorEastAsia" w:cs="Arial" w:hint="eastAsia"/>
                <w:bCs/>
                <w:szCs w:val="21"/>
              </w:rPr>
              <w:t>，</w:t>
            </w:r>
            <w:r w:rsidRPr="00904478">
              <w:rPr>
                <w:rFonts w:asciiTheme="minorEastAsia" w:hAnsiTheme="minorEastAsia" w:cs="Arial"/>
                <w:bCs/>
                <w:szCs w:val="21"/>
              </w:rPr>
              <w:t>会查阅有关技术手册和标准</w:t>
            </w:r>
            <w:r w:rsidRPr="00904478">
              <w:rPr>
                <w:rFonts w:asciiTheme="minorEastAsia" w:hAnsiTheme="minorEastAsia" w:cs="Arial" w:hint="eastAsia"/>
                <w:bCs/>
                <w:szCs w:val="21"/>
              </w:rPr>
              <w:t>，</w:t>
            </w:r>
            <w:r w:rsidRPr="00904478">
              <w:rPr>
                <w:rFonts w:asciiTheme="minorEastAsia" w:hAnsiTheme="minorEastAsia" w:cs="Arial"/>
                <w:bCs/>
                <w:szCs w:val="21"/>
              </w:rPr>
              <w:t>会正确选用传感器</w:t>
            </w:r>
            <w:r w:rsidRPr="00904478">
              <w:rPr>
                <w:rFonts w:asciiTheme="minorEastAsia" w:hAnsiTheme="minorEastAsia" w:cs="Arial" w:hint="eastAsia"/>
                <w:bCs/>
                <w:szCs w:val="21"/>
              </w:rPr>
              <w:t>，</w:t>
            </w:r>
            <w:r w:rsidRPr="00904478">
              <w:rPr>
                <w:rFonts w:asciiTheme="minorEastAsia" w:hAnsiTheme="minorEastAsia" w:cs="Arial"/>
                <w:bCs/>
                <w:szCs w:val="21"/>
              </w:rPr>
              <w:t>能正确安装和调试常用传感器</w:t>
            </w:r>
            <w:r w:rsidRPr="00904478">
              <w:rPr>
                <w:rFonts w:asciiTheme="minorEastAsia" w:hAnsiTheme="minorEastAsia" w:cs="Arial" w:hint="eastAsia"/>
                <w:bCs/>
                <w:szCs w:val="21"/>
              </w:rPr>
              <w:t>。</w:t>
            </w:r>
          </w:p>
        </w:tc>
        <w:tc>
          <w:tcPr>
            <w:tcW w:w="735" w:type="dxa"/>
            <w:vAlign w:val="center"/>
          </w:tcPr>
          <w:p w:rsidR="009F7407" w:rsidRPr="009F7407" w:rsidRDefault="00F25785" w:rsidP="009F7407">
            <w:pPr>
              <w:jc w:val="center"/>
              <w:rPr>
                <w:rFonts w:asciiTheme="minorEastAsia" w:hAnsiTheme="minorEastAsia" w:cs="Arial"/>
                <w:bCs/>
                <w:szCs w:val="21"/>
              </w:rPr>
            </w:pPr>
            <w:r>
              <w:rPr>
                <w:rFonts w:asciiTheme="minorEastAsia" w:hAnsiTheme="minorEastAsia" w:cs="Arial" w:hint="eastAsia"/>
                <w:bCs/>
                <w:szCs w:val="21"/>
              </w:rPr>
              <w:t>28</w:t>
            </w:r>
          </w:p>
        </w:tc>
      </w:tr>
    </w:tbl>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b/>
          <w:sz w:val="24"/>
          <w:szCs w:val="24"/>
        </w:rPr>
        <w:t>（</w:t>
      </w:r>
      <w:r w:rsidRPr="008F7F06">
        <w:rPr>
          <w:rFonts w:asciiTheme="minorEastAsia" w:hAnsiTheme="minorEastAsia" w:hint="eastAsia"/>
          <w:b/>
          <w:sz w:val="24"/>
          <w:szCs w:val="24"/>
        </w:rPr>
        <w:t>三</w:t>
      </w:r>
      <w:r w:rsidRPr="008F7F06">
        <w:rPr>
          <w:rFonts w:asciiTheme="minorEastAsia" w:hAnsiTheme="minorEastAsia"/>
          <w:b/>
          <w:sz w:val="24"/>
          <w:szCs w:val="24"/>
        </w:rPr>
        <w:t>）</w:t>
      </w:r>
      <w:r w:rsidRPr="008F7F06">
        <w:rPr>
          <w:rFonts w:asciiTheme="minorEastAsia" w:hAnsiTheme="minorEastAsia" w:hint="eastAsia"/>
          <w:b/>
          <w:sz w:val="24"/>
          <w:szCs w:val="24"/>
        </w:rPr>
        <w:t>能力证书和职业证书要求</w:t>
      </w:r>
    </w:p>
    <w:tbl>
      <w:tblPr>
        <w:tblW w:w="848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835"/>
        <w:gridCol w:w="2977"/>
        <w:gridCol w:w="992"/>
        <w:gridCol w:w="1024"/>
      </w:tblGrid>
      <w:tr w:rsidR="009761F4" w:rsidRPr="00505073" w:rsidTr="00F95595">
        <w:trPr>
          <w:trHeight w:val="351"/>
          <w:jc w:val="center"/>
        </w:trPr>
        <w:tc>
          <w:tcPr>
            <w:tcW w:w="657" w:type="dxa"/>
          </w:tcPr>
          <w:p w:rsidR="009761F4" w:rsidRPr="00505073" w:rsidRDefault="009761F4" w:rsidP="00F90455">
            <w:pPr>
              <w:jc w:val="center"/>
              <w:rPr>
                <w:szCs w:val="21"/>
              </w:rPr>
            </w:pPr>
            <w:r>
              <w:rPr>
                <w:rFonts w:hint="eastAsia"/>
                <w:szCs w:val="21"/>
              </w:rPr>
              <w:t>序号</w:t>
            </w:r>
          </w:p>
        </w:tc>
        <w:tc>
          <w:tcPr>
            <w:tcW w:w="2835" w:type="dxa"/>
          </w:tcPr>
          <w:p w:rsidR="009761F4" w:rsidRPr="00505073" w:rsidRDefault="009761F4" w:rsidP="00F90455">
            <w:pPr>
              <w:jc w:val="center"/>
              <w:rPr>
                <w:szCs w:val="21"/>
              </w:rPr>
            </w:pPr>
            <w:r w:rsidRPr="00505073">
              <w:rPr>
                <w:rFonts w:hint="eastAsia"/>
                <w:szCs w:val="21"/>
              </w:rPr>
              <w:t>职业资格名称</w:t>
            </w:r>
          </w:p>
        </w:tc>
        <w:tc>
          <w:tcPr>
            <w:tcW w:w="2977" w:type="dxa"/>
          </w:tcPr>
          <w:p w:rsidR="009761F4" w:rsidRPr="00505073" w:rsidRDefault="009761F4" w:rsidP="00F90455">
            <w:pPr>
              <w:jc w:val="center"/>
              <w:rPr>
                <w:szCs w:val="21"/>
              </w:rPr>
            </w:pPr>
            <w:r w:rsidRPr="00505073">
              <w:rPr>
                <w:rFonts w:hint="eastAsia"/>
                <w:szCs w:val="21"/>
              </w:rPr>
              <w:t>颁证单位</w:t>
            </w:r>
          </w:p>
        </w:tc>
        <w:tc>
          <w:tcPr>
            <w:tcW w:w="992" w:type="dxa"/>
          </w:tcPr>
          <w:p w:rsidR="009761F4" w:rsidRPr="00505073" w:rsidRDefault="009761F4" w:rsidP="00F90455">
            <w:pPr>
              <w:jc w:val="center"/>
              <w:rPr>
                <w:szCs w:val="21"/>
              </w:rPr>
            </w:pPr>
            <w:r w:rsidRPr="00505073">
              <w:rPr>
                <w:rFonts w:hint="eastAsia"/>
                <w:szCs w:val="21"/>
              </w:rPr>
              <w:t>等级</w:t>
            </w:r>
          </w:p>
        </w:tc>
        <w:tc>
          <w:tcPr>
            <w:tcW w:w="1024" w:type="dxa"/>
          </w:tcPr>
          <w:p w:rsidR="009761F4" w:rsidRPr="00505073" w:rsidRDefault="009761F4" w:rsidP="00F90455">
            <w:pPr>
              <w:jc w:val="center"/>
              <w:rPr>
                <w:szCs w:val="21"/>
              </w:rPr>
            </w:pPr>
            <w:r>
              <w:rPr>
                <w:rFonts w:hint="eastAsia"/>
                <w:szCs w:val="21"/>
              </w:rPr>
              <w:t>备注</w:t>
            </w:r>
          </w:p>
        </w:tc>
      </w:tr>
      <w:tr w:rsidR="002309B5" w:rsidRPr="00505073" w:rsidTr="00F95595">
        <w:trPr>
          <w:jc w:val="center"/>
        </w:trPr>
        <w:tc>
          <w:tcPr>
            <w:tcW w:w="657" w:type="dxa"/>
          </w:tcPr>
          <w:p w:rsidR="002309B5" w:rsidRPr="00505073" w:rsidRDefault="002309B5" w:rsidP="002309B5">
            <w:pPr>
              <w:ind w:left="-4"/>
              <w:jc w:val="center"/>
              <w:rPr>
                <w:szCs w:val="21"/>
              </w:rPr>
            </w:pPr>
            <w:r>
              <w:rPr>
                <w:rFonts w:hint="eastAsia"/>
                <w:szCs w:val="21"/>
              </w:rPr>
              <w:t>1</w:t>
            </w:r>
          </w:p>
        </w:tc>
        <w:tc>
          <w:tcPr>
            <w:tcW w:w="2835" w:type="dxa"/>
          </w:tcPr>
          <w:p w:rsidR="002309B5" w:rsidRPr="00505073" w:rsidRDefault="002309B5" w:rsidP="002309B5">
            <w:pPr>
              <w:ind w:left="19"/>
              <w:jc w:val="center"/>
              <w:rPr>
                <w:szCs w:val="21"/>
              </w:rPr>
            </w:pPr>
            <w:r>
              <w:rPr>
                <w:szCs w:val="21"/>
              </w:rPr>
              <w:t>钳工</w:t>
            </w:r>
          </w:p>
        </w:tc>
        <w:tc>
          <w:tcPr>
            <w:tcW w:w="2977" w:type="dxa"/>
          </w:tcPr>
          <w:p w:rsidR="002309B5" w:rsidRPr="00505073" w:rsidRDefault="002309B5" w:rsidP="002309B5">
            <w:pPr>
              <w:ind w:left="18"/>
              <w:jc w:val="center"/>
              <w:rPr>
                <w:szCs w:val="21"/>
              </w:rPr>
            </w:pPr>
            <w:r>
              <w:rPr>
                <w:szCs w:val="21"/>
              </w:rPr>
              <w:t>南充市人力资源与社会保障局</w:t>
            </w:r>
          </w:p>
        </w:tc>
        <w:tc>
          <w:tcPr>
            <w:tcW w:w="992" w:type="dxa"/>
          </w:tcPr>
          <w:p w:rsidR="002309B5" w:rsidRPr="00505073" w:rsidRDefault="002309B5" w:rsidP="002309B5">
            <w:pPr>
              <w:jc w:val="center"/>
              <w:rPr>
                <w:szCs w:val="21"/>
              </w:rPr>
            </w:pPr>
            <w:r>
              <w:rPr>
                <w:rFonts w:hint="eastAsia"/>
                <w:szCs w:val="21"/>
              </w:rPr>
              <w:t>四级</w:t>
            </w:r>
          </w:p>
        </w:tc>
        <w:tc>
          <w:tcPr>
            <w:tcW w:w="1024" w:type="dxa"/>
          </w:tcPr>
          <w:p w:rsidR="002309B5" w:rsidRPr="00505073" w:rsidRDefault="002309B5" w:rsidP="002309B5">
            <w:pPr>
              <w:jc w:val="center"/>
              <w:rPr>
                <w:szCs w:val="21"/>
              </w:rPr>
            </w:pPr>
            <w:r>
              <w:rPr>
                <w:rFonts w:hint="eastAsia"/>
                <w:szCs w:val="21"/>
              </w:rPr>
              <w:t>可选</w:t>
            </w:r>
          </w:p>
        </w:tc>
      </w:tr>
      <w:tr w:rsidR="002309B5" w:rsidRPr="00505073" w:rsidTr="00F95595">
        <w:trPr>
          <w:jc w:val="center"/>
        </w:trPr>
        <w:tc>
          <w:tcPr>
            <w:tcW w:w="657" w:type="dxa"/>
          </w:tcPr>
          <w:p w:rsidR="002309B5" w:rsidRPr="00505073" w:rsidRDefault="002309B5" w:rsidP="002309B5">
            <w:pPr>
              <w:ind w:left="-4"/>
              <w:jc w:val="center"/>
              <w:rPr>
                <w:szCs w:val="21"/>
              </w:rPr>
            </w:pPr>
            <w:r>
              <w:rPr>
                <w:rFonts w:hint="eastAsia"/>
                <w:szCs w:val="21"/>
              </w:rPr>
              <w:t>2</w:t>
            </w:r>
          </w:p>
        </w:tc>
        <w:tc>
          <w:tcPr>
            <w:tcW w:w="2835" w:type="dxa"/>
          </w:tcPr>
          <w:p w:rsidR="002309B5" w:rsidRPr="00505073" w:rsidRDefault="00F95595" w:rsidP="002309B5">
            <w:pPr>
              <w:jc w:val="center"/>
              <w:rPr>
                <w:szCs w:val="21"/>
              </w:rPr>
            </w:pPr>
            <w:r w:rsidRPr="00F95595">
              <w:rPr>
                <w:rFonts w:hint="eastAsia"/>
                <w:szCs w:val="21"/>
              </w:rPr>
              <w:t>电工</w:t>
            </w:r>
          </w:p>
        </w:tc>
        <w:tc>
          <w:tcPr>
            <w:tcW w:w="2977" w:type="dxa"/>
          </w:tcPr>
          <w:p w:rsidR="002309B5" w:rsidRPr="00505073" w:rsidRDefault="002309B5" w:rsidP="002309B5">
            <w:pPr>
              <w:ind w:left="18"/>
              <w:jc w:val="center"/>
              <w:rPr>
                <w:szCs w:val="21"/>
              </w:rPr>
            </w:pPr>
            <w:r>
              <w:rPr>
                <w:szCs w:val="21"/>
              </w:rPr>
              <w:t>南充市人力资源与社会保障局</w:t>
            </w:r>
          </w:p>
        </w:tc>
        <w:tc>
          <w:tcPr>
            <w:tcW w:w="992" w:type="dxa"/>
          </w:tcPr>
          <w:p w:rsidR="002309B5" w:rsidRPr="00505073" w:rsidRDefault="002309B5" w:rsidP="002309B5">
            <w:pPr>
              <w:jc w:val="center"/>
              <w:rPr>
                <w:szCs w:val="21"/>
              </w:rPr>
            </w:pPr>
            <w:r>
              <w:rPr>
                <w:rFonts w:hint="eastAsia"/>
                <w:szCs w:val="21"/>
              </w:rPr>
              <w:t>四级</w:t>
            </w:r>
          </w:p>
        </w:tc>
        <w:tc>
          <w:tcPr>
            <w:tcW w:w="1024" w:type="dxa"/>
          </w:tcPr>
          <w:p w:rsidR="002309B5" w:rsidRPr="00505073" w:rsidRDefault="002309B5" w:rsidP="002309B5">
            <w:pPr>
              <w:jc w:val="center"/>
              <w:rPr>
                <w:szCs w:val="21"/>
              </w:rPr>
            </w:pPr>
            <w:r>
              <w:rPr>
                <w:rFonts w:hint="eastAsia"/>
                <w:szCs w:val="21"/>
              </w:rPr>
              <w:t>可选</w:t>
            </w:r>
          </w:p>
        </w:tc>
      </w:tr>
      <w:tr w:rsidR="002309B5" w:rsidRPr="00505073" w:rsidTr="00F95595">
        <w:trPr>
          <w:jc w:val="center"/>
        </w:trPr>
        <w:tc>
          <w:tcPr>
            <w:tcW w:w="657" w:type="dxa"/>
          </w:tcPr>
          <w:p w:rsidR="002309B5" w:rsidRDefault="00646F47" w:rsidP="002309B5">
            <w:pPr>
              <w:ind w:left="-4"/>
              <w:jc w:val="center"/>
              <w:rPr>
                <w:szCs w:val="21"/>
              </w:rPr>
            </w:pPr>
            <w:r>
              <w:rPr>
                <w:rFonts w:hint="eastAsia"/>
                <w:szCs w:val="21"/>
              </w:rPr>
              <w:t>3</w:t>
            </w:r>
          </w:p>
        </w:tc>
        <w:tc>
          <w:tcPr>
            <w:tcW w:w="2835" w:type="dxa"/>
          </w:tcPr>
          <w:p w:rsidR="002309B5" w:rsidRPr="00505073" w:rsidRDefault="00F95595" w:rsidP="002309B5">
            <w:pPr>
              <w:jc w:val="center"/>
              <w:rPr>
                <w:szCs w:val="21"/>
              </w:rPr>
            </w:pPr>
            <w:r>
              <w:rPr>
                <w:szCs w:val="21"/>
              </w:rPr>
              <w:t>可编程序控制器程序设计师</w:t>
            </w:r>
          </w:p>
        </w:tc>
        <w:tc>
          <w:tcPr>
            <w:tcW w:w="2977" w:type="dxa"/>
          </w:tcPr>
          <w:p w:rsidR="002309B5" w:rsidRPr="00505073" w:rsidRDefault="002309B5" w:rsidP="002309B5">
            <w:pPr>
              <w:ind w:left="18"/>
              <w:jc w:val="center"/>
              <w:rPr>
                <w:szCs w:val="21"/>
              </w:rPr>
            </w:pPr>
            <w:r w:rsidRPr="00FF70D3">
              <w:rPr>
                <w:rFonts w:hint="eastAsia"/>
                <w:szCs w:val="21"/>
              </w:rPr>
              <w:t>南充市人力资源与社会保障局</w:t>
            </w:r>
          </w:p>
        </w:tc>
        <w:tc>
          <w:tcPr>
            <w:tcW w:w="992" w:type="dxa"/>
          </w:tcPr>
          <w:p w:rsidR="002309B5" w:rsidRPr="00505073" w:rsidRDefault="002309B5" w:rsidP="002309B5">
            <w:pPr>
              <w:jc w:val="center"/>
              <w:rPr>
                <w:szCs w:val="21"/>
              </w:rPr>
            </w:pPr>
            <w:r>
              <w:rPr>
                <w:szCs w:val="21"/>
              </w:rPr>
              <w:t>四级</w:t>
            </w:r>
          </w:p>
        </w:tc>
        <w:tc>
          <w:tcPr>
            <w:tcW w:w="1024" w:type="dxa"/>
          </w:tcPr>
          <w:p w:rsidR="002309B5" w:rsidRPr="00505073" w:rsidRDefault="002309B5" w:rsidP="002309B5">
            <w:pPr>
              <w:jc w:val="center"/>
              <w:rPr>
                <w:szCs w:val="21"/>
              </w:rPr>
            </w:pPr>
            <w:r w:rsidRPr="00505073">
              <w:rPr>
                <w:rFonts w:hint="eastAsia"/>
                <w:szCs w:val="21"/>
              </w:rPr>
              <w:t>可选</w:t>
            </w:r>
          </w:p>
        </w:tc>
      </w:tr>
      <w:tr w:rsidR="00646F47" w:rsidRPr="00505073" w:rsidTr="00F95595">
        <w:trPr>
          <w:jc w:val="center"/>
        </w:trPr>
        <w:tc>
          <w:tcPr>
            <w:tcW w:w="657" w:type="dxa"/>
          </w:tcPr>
          <w:p w:rsidR="00646F47" w:rsidRDefault="00646F47" w:rsidP="002309B5">
            <w:pPr>
              <w:ind w:left="-4"/>
              <w:jc w:val="center"/>
              <w:rPr>
                <w:szCs w:val="21"/>
              </w:rPr>
            </w:pPr>
            <w:r>
              <w:rPr>
                <w:rFonts w:hint="eastAsia"/>
                <w:szCs w:val="21"/>
              </w:rPr>
              <w:t>4</w:t>
            </w:r>
          </w:p>
        </w:tc>
        <w:tc>
          <w:tcPr>
            <w:tcW w:w="2835" w:type="dxa"/>
          </w:tcPr>
          <w:p w:rsidR="00646F47" w:rsidRDefault="00646F47" w:rsidP="002309B5">
            <w:pPr>
              <w:jc w:val="center"/>
              <w:rPr>
                <w:szCs w:val="21"/>
              </w:rPr>
            </w:pPr>
            <w:r>
              <w:rPr>
                <w:szCs w:val="21"/>
              </w:rPr>
              <w:t>焊工</w:t>
            </w:r>
          </w:p>
        </w:tc>
        <w:tc>
          <w:tcPr>
            <w:tcW w:w="2977" w:type="dxa"/>
          </w:tcPr>
          <w:p w:rsidR="00646F47" w:rsidRPr="00FF70D3" w:rsidRDefault="00646F47" w:rsidP="002309B5">
            <w:pPr>
              <w:ind w:left="18"/>
              <w:jc w:val="center"/>
              <w:rPr>
                <w:szCs w:val="21"/>
              </w:rPr>
            </w:pPr>
            <w:r w:rsidRPr="00FF70D3">
              <w:rPr>
                <w:rFonts w:hint="eastAsia"/>
                <w:szCs w:val="21"/>
              </w:rPr>
              <w:t>南充市人力资源与社会保障局</w:t>
            </w:r>
          </w:p>
        </w:tc>
        <w:tc>
          <w:tcPr>
            <w:tcW w:w="992" w:type="dxa"/>
          </w:tcPr>
          <w:p w:rsidR="00646F47" w:rsidRDefault="00646F47" w:rsidP="002309B5">
            <w:pPr>
              <w:jc w:val="center"/>
              <w:rPr>
                <w:szCs w:val="21"/>
              </w:rPr>
            </w:pPr>
            <w:r>
              <w:rPr>
                <w:szCs w:val="21"/>
              </w:rPr>
              <w:t>四级</w:t>
            </w:r>
          </w:p>
        </w:tc>
        <w:tc>
          <w:tcPr>
            <w:tcW w:w="1024" w:type="dxa"/>
          </w:tcPr>
          <w:p w:rsidR="00646F47" w:rsidRPr="00505073" w:rsidRDefault="00646F47" w:rsidP="002309B5">
            <w:pPr>
              <w:jc w:val="center"/>
              <w:rPr>
                <w:szCs w:val="21"/>
              </w:rPr>
            </w:pPr>
            <w:r>
              <w:rPr>
                <w:rFonts w:hint="eastAsia"/>
                <w:szCs w:val="21"/>
              </w:rPr>
              <w:t>可选</w:t>
            </w:r>
          </w:p>
        </w:tc>
      </w:tr>
      <w:tr w:rsidR="00625545" w:rsidRPr="00505073" w:rsidTr="00F95595">
        <w:trPr>
          <w:jc w:val="center"/>
        </w:trPr>
        <w:tc>
          <w:tcPr>
            <w:tcW w:w="657" w:type="dxa"/>
          </w:tcPr>
          <w:p w:rsidR="00625545" w:rsidRDefault="00646F47" w:rsidP="002309B5">
            <w:pPr>
              <w:ind w:left="-4"/>
              <w:jc w:val="center"/>
              <w:rPr>
                <w:szCs w:val="21"/>
              </w:rPr>
            </w:pPr>
            <w:r>
              <w:rPr>
                <w:rFonts w:hint="eastAsia"/>
                <w:szCs w:val="21"/>
              </w:rPr>
              <w:t>5</w:t>
            </w:r>
          </w:p>
        </w:tc>
        <w:tc>
          <w:tcPr>
            <w:tcW w:w="2835" w:type="dxa"/>
          </w:tcPr>
          <w:p w:rsidR="00625545" w:rsidRDefault="00F95595" w:rsidP="002309B5">
            <w:pPr>
              <w:jc w:val="center"/>
              <w:rPr>
                <w:szCs w:val="21"/>
              </w:rPr>
            </w:pPr>
            <w:r>
              <w:rPr>
                <w:szCs w:val="21"/>
              </w:rPr>
              <w:t>机器人操作证</w:t>
            </w:r>
          </w:p>
        </w:tc>
        <w:tc>
          <w:tcPr>
            <w:tcW w:w="2977" w:type="dxa"/>
          </w:tcPr>
          <w:p w:rsidR="00625545" w:rsidRPr="00505073" w:rsidRDefault="00625545" w:rsidP="00AE77FD">
            <w:pPr>
              <w:ind w:left="18"/>
              <w:jc w:val="center"/>
              <w:rPr>
                <w:szCs w:val="21"/>
              </w:rPr>
            </w:pPr>
            <w:r w:rsidRPr="00FF70D3">
              <w:rPr>
                <w:rFonts w:hint="eastAsia"/>
                <w:szCs w:val="21"/>
              </w:rPr>
              <w:t>南充市人力资源与社会保障局</w:t>
            </w:r>
          </w:p>
        </w:tc>
        <w:tc>
          <w:tcPr>
            <w:tcW w:w="992" w:type="dxa"/>
          </w:tcPr>
          <w:p w:rsidR="00625545" w:rsidRPr="00505073" w:rsidRDefault="00625545" w:rsidP="00AE77FD">
            <w:pPr>
              <w:jc w:val="center"/>
              <w:rPr>
                <w:szCs w:val="21"/>
              </w:rPr>
            </w:pPr>
            <w:r>
              <w:rPr>
                <w:szCs w:val="21"/>
              </w:rPr>
              <w:t>四级</w:t>
            </w:r>
          </w:p>
        </w:tc>
        <w:tc>
          <w:tcPr>
            <w:tcW w:w="1024" w:type="dxa"/>
          </w:tcPr>
          <w:p w:rsidR="00625545" w:rsidRPr="00505073" w:rsidRDefault="00F95595" w:rsidP="00AE77FD">
            <w:pPr>
              <w:jc w:val="center"/>
              <w:rPr>
                <w:szCs w:val="21"/>
              </w:rPr>
            </w:pPr>
            <w:r>
              <w:rPr>
                <w:rFonts w:hint="eastAsia"/>
                <w:szCs w:val="21"/>
              </w:rPr>
              <w:t>必</w:t>
            </w:r>
            <w:r w:rsidR="00625545" w:rsidRPr="00505073">
              <w:rPr>
                <w:rFonts w:hint="eastAsia"/>
                <w:szCs w:val="21"/>
              </w:rPr>
              <w:t>选</w:t>
            </w:r>
          </w:p>
        </w:tc>
      </w:tr>
    </w:tbl>
    <w:p w:rsidR="009761F4" w:rsidRDefault="009761F4" w:rsidP="00625545">
      <w:pPr>
        <w:spacing w:line="360" w:lineRule="auto"/>
        <w:ind w:firstLineChars="200" w:firstLine="480"/>
        <w:rPr>
          <w:rFonts w:asciiTheme="minorEastAsia" w:hAnsiTheme="minorEastAsia"/>
          <w:sz w:val="24"/>
          <w:szCs w:val="24"/>
        </w:rPr>
      </w:pPr>
      <w:r w:rsidRPr="00E63BD9">
        <w:rPr>
          <w:rFonts w:asciiTheme="minorEastAsia" w:hAnsiTheme="minorEastAsia" w:hint="eastAsia"/>
          <w:sz w:val="24"/>
          <w:szCs w:val="24"/>
        </w:rPr>
        <w:t>注：必选的职业资格证书至少一个</w:t>
      </w:r>
    </w:p>
    <w:p w:rsidR="00D714CC" w:rsidRPr="00D714CC" w:rsidRDefault="00D714CC" w:rsidP="00D714CC">
      <w:pPr>
        <w:adjustRightInd w:val="0"/>
        <w:spacing w:line="560" w:lineRule="exact"/>
        <w:ind w:firstLineChars="200" w:firstLine="482"/>
        <w:rPr>
          <w:rFonts w:ascii="黑体" w:eastAsia="黑体" w:hAnsi="黑体"/>
          <w:b/>
          <w:sz w:val="24"/>
          <w:szCs w:val="24"/>
        </w:rPr>
      </w:pPr>
      <w:bookmarkStart w:id="0" w:name="_Toc385318022"/>
      <w:r w:rsidRPr="00D714CC">
        <w:rPr>
          <w:rFonts w:ascii="黑体" w:eastAsia="黑体" w:hAnsi="黑体" w:hint="eastAsia"/>
          <w:b/>
          <w:sz w:val="24"/>
          <w:szCs w:val="24"/>
        </w:rPr>
        <w:t>七、主要接续专业</w:t>
      </w:r>
      <w:bookmarkEnd w:id="0"/>
    </w:p>
    <w:p w:rsidR="00656812" w:rsidRDefault="00D714CC" w:rsidP="009D5C34">
      <w:pPr>
        <w:spacing w:line="360" w:lineRule="auto"/>
        <w:ind w:firstLineChars="200" w:firstLine="480"/>
        <w:rPr>
          <w:rFonts w:asciiTheme="minorEastAsia" w:hAnsiTheme="minorEastAsia"/>
          <w:bCs/>
          <w:sz w:val="24"/>
          <w:szCs w:val="24"/>
        </w:rPr>
      </w:pPr>
      <w:r w:rsidRPr="00503565">
        <w:rPr>
          <w:rFonts w:asciiTheme="minorEastAsia" w:hAnsiTheme="minorEastAsia" w:hint="eastAsia"/>
          <w:bCs/>
          <w:sz w:val="24"/>
          <w:szCs w:val="24"/>
        </w:rPr>
        <w:t>高职：</w:t>
      </w:r>
      <w:r w:rsidR="00625545">
        <w:rPr>
          <w:rFonts w:asciiTheme="minorEastAsia" w:hAnsiTheme="minorEastAsia" w:hint="eastAsia"/>
          <w:bCs/>
          <w:sz w:val="24"/>
          <w:szCs w:val="24"/>
        </w:rPr>
        <w:t>机电一体化技术、机电设备维修与管理、</w:t>
      </w:r>
      <w:r w:rsidR="00656812">
        <w:rPr>
          <w:rFonts w:asciiTheme="minorEastAsia" w:hAnsiTheme="minorEastAsia" w:hint="eastAsia"/>
          <w:bCs/>
          <w:sz w:val="24"/>
          <w:szCs w:val="24"/>
        </w:rPr>
        <w:t>工业机器人</w:t>
      </w:r>
    </w:p>
    <w:p w:rsidR="00D714CC" w:rsidRPr="00503565" w:rsidRDefault="00D714CC" w:rsidP="009D5C34">
      <w:pPr>
        <w:spacing w:line="360" w:lineRule="auto"/>
        <w:ind w:firstLineChars="200" w:firstLine="480"/>
        <w:rPr>
          <w:rFonts w:asciiTheme="minorEastAsia" w:hAnsiTheme="minorEastAsia"/>
          <w:bCs/>
          <w:sz w:val="24"/>
          <w:szCs w:val="24"/>
        </w:rPr>
      </w:pPr>
      <w:r w:rsidRPr="00503565">
        <w:rPr>
          <w:rFonts w:asciiTheme="minorEastAsia" w:hAnsiTheme="minorEastAsia" w:hint="eastAsia"/>
          <w:bCs/>
          <w:sz w:val="24"/>
          <w:szCs w:val="24"/>
        </w:rPr>
        <w:t>本科：</w:t>
      </w:r>
      <w:r w:rsidR="00625545">
        <w:rPr>
          <w:rFonts w:asciiTheme="minorEastAsia" w:hAnsiTheme="minorEastAsia" w:hint="eastAsia"/>
          <w:bCs/>
          <w:sz w:val="24"/>
          <w:szCs w:val="24"/>
        </w:rPr>
        <w:t>机械设计制造及其自动化、电气工程及其自动化</w:t>
      </w:r>
    </w:p>
    <w:p w:rsidR="009761F4" w:rsidRPr="009278B6" w:rsidRDefault="00D714CC" w:rsidP="009761F4">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八</w:t>
      </w:r>
      <w:r w:rsidR="009761F4" w:rsidRPr="009278B6">
        <w:rPr>
          <w:rFonts w:ascii="黑体" w:eastAsia="黑体" w:hAnsi="黑体"/>
          <w:b/>
          <w:sz w:val="24"/>
          <w:szCs w:val="24"/>
        </w:rPr>
        <w:t>、学时安排</w:t>
      </w:r>
    </w:p>
    <w:p w:rsidR="00503565" w:rsidRDefault="009761F4" w:rsidP="00503565">
      <w:pPr>
        <w:adjustRightInd w:val="0"/>
        <w:spacing w:line="560" w:lineRule="exact"/>
        <w:ind w:firstLineChars="200" w:firstLine="482"/>
        <w:rPr>
          <w:rFonts w:ascii="仿宋_GB2312" w:hAnsi="黑体"/>
          <w:b/>
        </w:rPr>
      </w:pPr>
      <w:r w:rsidRPr="008F7F06">
        <w:rPr>
          <w:rFonts w:asciiTheme="minorEastAsia" w:hAnsiTheme="minorEastAsia" w:hint="eastAsia"/>
          <w:b/>
          <w:sz w:val="24"/>
          <w:szCs w:val="24"/>
        </w:rPr>
        <w:t>（一）</w:t>
      </w:r>
      <w:r w:rsidR="00503565">
        <w:rPr>
          <w:rFonts w:ascii="仿宋_GB2312" w:hAnsi="黑体" w:hint="eastAsia"/>
          <w:b/>
        </w:rPr>
        <w:t>教学活动与时间分配表（按周分配）</w:t>
      </w:r>
    </w:p>
    <w:p w:rsidR="00503565" w:rsidRPr="00503565" w:rsidRDefault="00503565" w:rsidP="00646F47">
      <w:pPr>
        <w:spacing w:beforeLines="50" w:before="156" w:afterLines="50" w:after="156"/>
        <w:ind w:firstLine="422"/>
        <w:jc w:val="center"/>
        <w:rPr>
          <w:rFonts w:ascii="仿宋_GB2312" w:hAnsi="黑体"/>
          <w:b/>
        </w:rPr>
      </w:pPr>
      <w:r w:rsidRPr="00503565">
        <w:rPr>
          <w:rFonts w:asciiTheme="minorEastAsia" w:hAnsiTheme="minorEastAsia" w:hint="eastAsia"/>
          <w:b/>
          <w:szCs w:val="21"/>
        </w:rPr>
        <w:t>表</w:t>
      </w:r>
      <w:r w:rsidR="001D366E">
        <w:rPr>
          <w:rFonts w:asciiTheme="minorEastAsia" w:hAnsiTheme="minorEastAsia" w:hint="eastAsia"/>
          <w:b/>
          <w:szCs w:val="21"/>
        </w:rPr>
        <w:t>02</w:t>
      </w:r>
      <w:r>
        <w:rPr>
          <w:rFonts w:ascii="仿宋_GB2312" w:hAnsi="黑体" w:hint="eastAsia"/>
          <w:b/>
        </w:rPr>
        <w:t>教学活动与时间分配表（</w:t>
      </w:r>
      <w:r w:rsidRPr="00503565">
        <w:rPr>
          <w:rFonts w:asciiTheme="minorEastAsia" w:hAnsiTheme="minorEastAsia" w:hint="eastAsia"/>
          <w:b/>
          <w:szCs w:val="21"/>
        </w:rPr>
        <w:t>单位：周</w:t>
      </w:r>
      <w:r>
        <w:rPr>
          <w:rFonts w:asciiTheme="minorEastAsia" w:hAnsiTheme="minorEastAsia" w:hint="eastAsia"/>
          <w:b/>
          <w:szCs w:val="21"/>
        </w:rPr>
        <w:t>）</w:t>
      </w:r>
    </w:p>
    <w:tbl>
      <w:tblPr>
        <w:tblpPr w:leftFromText="180" w:rightFromText="180" w:vertAnchor="text" w:tblpY="1"/>
        <w:tblOverlap w:val="never"/>
        <w:tblW w:w="862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
        <w:gridCol w:w="920"/>
        <w:gridCol w:w="866"/>
        <w:gridCol w:w="787"/>
        <w:gridCol w:w="708"/>
        <w:gridCol w:w="770"/>
        <w:gridCol w:w="787"/>
        <w:gridCol w:w="453"/>
        <w:gridCol w:w="425"/>
        <w:gridCol w:w="426"/>
        <w:gridCol w:w="852"/>
        <w:gridCol w:w="597"/>
      </w:tblGrid>
      <w:tr w:rsidR="00503565" w:rsidTr="00F90455">
        <w:trPr>
          <w:trHeight w:val="20"/>
        </w:trPr>
        <w:tc>
          <w:tcPr>
            <w:tcW w:w="1032"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学期</w:t>
            </w:r>
          </w:p>
        </w:tc>
        <w:tc>
          <w:tcPr>
            <w:tcW w:w="920"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入学教育与</w:t>
            </w:r>
            <w:r>
              <w:rPr>
                <w:rFonts w:ascii="Arial" w:eastAsia="宋体" w:cs="Arial"/>
                <w:szCs w:val="21"/>
              </w:rPr>
              <w:t>军训</w:t>
            </w:r>
          </w:p>
        </w:tc>
        <w:tc>
          <w:tcPr>
            <w:tcW w:w="866"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课堂</w:t>
            </w:r>
          </w:p>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教学</w:t>
            </w:r>
          </w:p>
        </w:tc>
        <w:tc>
          <w:tcPr>
            <w:tcW w:w="1495" w:type="dxa"/>
            <w:gridSpan w:val="2"/>
            <w:tcBorders>
              <w:top w:val="single" w:sz="2" w:space="0" w:color="auto"/>
              <w:right w:val="single" w:sz="8"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专业实践</w:t>
            </w:r>
          </w:p>
        </w:tc>
        <w:tc>
          <w:tcPr>
            <w:tcW w:w="1557" w:type="dxa"/>
            <w:gridSpan w:val="2"/>
            <w:tcBorders>
              <w:top w:val="single" w:sz="2" w:space="0" w:color="auto"/>
              <w:lef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其它实践</w:t>
            </w:r>
          </w:p>
        </w:tc>
        <w:tc>
          <w:tcPr>
            <w:tcW w:w="453"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考试</w:t>
            </w:r>
          </w:p>
        </w:tc>
        <w:tc>
          <w:tcPr>
            <w:tcW w:w="425"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机动</w:t>
            </w:r>
          </w:p>
        </w:tc>
        <w:tc>
          <w:tcPr>
            <w:tcW w:w="426"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假期</w:t>
            </w:r>
          </w:p>
        </w:tc>
        <w:tc>
          <w:tcPr>
            <w:tcW w:w="852"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毕业</w:t>
            </w:r>
          </w:p>
          <w:p w:rsidR="00503565" w:rsidRDefault="00503565" w:rsidP="00503565">
            <w:pPr>
              <w:spacing w:line="240" w:lineRule="atLeast"/>
              <w:jc w:val="center"/>
              <w:rPr>
                <w:rFonts w:ascii="Arial" w:eastAsia="宋体" w:hAnsi="Arial" w:cs="Arial"/>
                <w:szCs w:val="21"/>
              </w:rPr>
            </w:pPr>
            <w:r>
              <w:rPr>
                <w:rFonts w:ascii="Arial" w:eastAsia="宋体" w:cs="Arial"/>
                <w:szCs w:val="21"/>
              </w:rPr>
              <w:t>教育</w:t>
            </w:r>
          </w:p>
          <w:p w:rsidR="00503565" w:rsidRDefault="00503565" w:rsidP="00503565">
            <w:pPr>
              <w:spacing w:line="240" w:lineRule="atLeast"/>
              <w:jc w:val="center"/>
              <w:rPr>
                <w:rFonts w:ascii="Arial" w:eastAsia="宋体" w:hAnsi="Arial" w:cs="Arial"/>
                <w:szCs w:val="21"/>
              </w:rPr>
            </w:pPr>
            <w:r>
              <w:rPr>
                <w:rFonts w:ascii="Arial" w:eastAsia="宋体" w:hAnsi="Arial" w:cs="Arial"/>
                <w:szCs w:val="21"/>
              </w:rPr>
              <w:t>(</w:t>
            </w:r>
            <w:r>
              <w:rPr>
                <w:rFonts w:ascii="Arial" w:eastAsia="宋体" w:cs="Arial"/>
                <w:szCs w:val="21"/>
              </w:rPr>
              <w:t>鉴定</w:t>
            </w:r>
            <w:r>
              <w:rPr>
                <w:rFonts w:ascii="Arial" w:eastAsia="宋体" w:hAnsi="Arial" w:cs="Arial"/>
                <w:szCs w:val="21"/>
              </w:rPr>
              <w:t>)</w:t>
            </w:r>
          </w:p>
        </w:tc>
        <w:tc>
          <w:tcPr>
            <w:tcW w:w="597"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合计</w:t>
            </w:r>
          </w:p>
        </w:tc>
      </w:tr>
      <w:tr w:rsidR="00503565" w:rsidTr="00F90455">
        <w:trPr>
          <w:trHeight w:val="20"/>
        </w:trPr>
        <w:tc>
          <w:tcPr>
            <w:tcW w:w="1032" w:type="dxa"/>
            <w:vMerge/>
            <w:vAlign w:val="center"/>
          </w:tcPr>
          <w:p w:rsidR="00503565" w:rsidRDefault="00503565" w:rsidP="00503565">
            <w:pPr>
              <w:spacing w:line="240" w:lineRule="atLeast"/>
              <w:jc w:val="center"/>
              <w:rPr>
                <w:rFonts w:ascii="Arial" w:eastAsia="宋体" w:hAnsi="Arial" w:cs="Arial"/>
                <w:szCs w:val="21"/>
              </w:rPr>
            </w:pPr>
          </w:p>
        </w:tc>
        <w:tc>
          <w:tcPr>
            <w:tcW w:w="920" w:type="dxa"/>
            <w:vMerge/>
          </w:tcPr>
          <w:p w:rsidR="00503565" w:rsidRDefault="00503565" w:rsidP="00503565">
            <w:pPr>
              <w:spacing w:line="240" w:lineRule="atLeast"/>
              <w:jc w:val="center"/>
              <w:rPr>
                <w:rFonts w:ascii="Arial" w:eastAsia="宋体" w:hAnsi="Arial" w:cs="Arial"/>
                <w:szCs w:val="21"/>
              </w:rPr>
            </w:pPr>
          </w:p>
        </w:tc>
        <w:tc>
          <w:tcPr>
            <w:tcW w:w="866" w:type="dxa"/>
            <w:vMerge/>
            <w:vAlign w:val="center"/>
          </w:tcPr>
          <w:p w:rsidR="00503565" w:rsidRDefault="00503565" w:rsidP="00503565">
            <w:pPr>
              <w:spacing w:line="240" w:lineRule="atLeast"/>
              <w:jc w:val="center"/>
              <w:rPr>
                <w:rFonts w:ascii="Arial" w:eastAsia="宋体" w:hAnsi="Arial" w:cs="Arial"/>
                <w:szCs w:val="21"/>
              </w:rPr>
            </w:pPr>
          </w:p>
        </w:tc>
        <w:tc>
          <w:tcPr>
            <w:tcW w:w="787" w:type="dxa"/>
            <w:tcBorders>
              <w:lef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实训</w:t>
            </w:r>
          </w:p>
        </w:tc>
        <w:tc>
          <w:tcPr>
            <w:tcW w:w="708" w:type="dxa"/>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实习</w:t>
            </w:r>
          </w:p>
        </w:tc>
        <w:tc>
          <w:tcPr>
            <w:tcW w:w="770" w:type="dxa"/>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社会</w:t>
            </w:r>
          </w:p>
          <w:p w:rsidR="00503565" w:rsidRDefault="00503565" w:rsidP="00503565">
            <w:pPr>
              <w:spacing w:line="240" w:lineRule="atLeast"/>
              <w:jc w:val="center"/>
              <w:rPr>
                <w:rFonts w:ascii="Arial" w:eastAsia="宋体" w:hAnsi="Arial" w:cs="Arial"/>
                <w:szCs w:val="21"/>
              </w:rPr>
            </w:pPr>
            <w:r>
              <w:rPr>
                <w:rFonts w:ascii="Arial" w:eastAsia="宋体" w:cs="Arial"/>
                <w:szCs w:val="21"/>
              </w:rPr>
              <w:t>实践</w:t>
            </w:r>
          </w:p>
        </w:tc>
        <w:tc>
          <w:tcPr>
            <w:tcW w:w="787" w:type="dxa"/>
            <w:tcBorders>
              <w:righ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公益</w:t>
            </w:r>
          </w:p>
          <w:p w:rsidR="00503565" w:rsidRDefault="00503565" w:rsidP="00503565">
            <w:pPr>
              <w:spacing w:line="240" w:lineRule="atLeast"/>
              <w:jc w:val="center"/>
              <w:rPr>
                <w:rFonts w:ascii="Arial" w:eastAsia="宋体" w:hAnsi="Arial" w:cs="Arial"/>
                <w:szCs w:val="21"/>
              </w:rPr>
            </w:pPr>
            <w:r>
              <w:rPr>
                <w:rFonts w:ascii="Arial" w:eastAsia="宋体" w:cs="Arial"/>
                <w:szCs w:val="21"/>
              </w:rPr>
              <w:t>劳动</w:t>
            </w:r>
          </w:p>
        </w:tc>
        <w:tc>
          <w:tcPr>
            <w:tcW w:w="453" w:type="dxa"/>
            <w:vMerge/>
          </w:tcPr>
          <w:p w:rsidR="00503565" w:rsidRDefault="00503565" w:rsidP="00503565">
            <w:pPr>
              <w:spacing w:line="240" w:lineRule="atLeast"/>
              <w:jc w:val="center"/>
              <w:rPr>
                <w:rFonts w:ascii="Arial" w:eastAsia="宋体" w:hAnsi="Arial" w:cs="Arial"/>
                <w:szCs w:val="21"/>
              </w:rPr>
            </w:pPr>
          </w:p>
        </w:tc>
        <w:tc>
          <w:tcPr>
            <w:tcW w:w="425" w:type="dxa"/>
            <w:vMerge/>
          </w:tcPr>
          <w:p w:rsidR="00503565" w:rsidRDefault="00503565" w:rsidP="00503565">
            <w:pPr>
              <w:spacing w:line="240" w:lineRule="atLeast"/>
              <w:jc w:val="center"/>
              <w:rPr>
                <w:rFonts w:ascii="Arial" w:eastAsia="宋体" w:hAnsi="Arial" w:cs="Arial"/>
                <w:szCs w:val="21"/>
              </w:rPr>
            </w:pPr>
          </w:p>
        </w:tc>
        <w:tc>
          <w:tcPr>
            <w:tcW w:w="426" w:type="dxa"/>
            <w:vMerge/>
            <w:vAlign w:val="center"/>
          </w:tcPr>
          <w:p w:rsidR="00503565" w:rsidRDefault="00503565" w:rsidP="00503565">
            <w:pPr>
              <w:spacing w:line="240" w:lineRule="atLeast"/>
              <w:jc w:val="center"/>
              <w:rPr>
                <w:rFonts w:ascii="Arial" w:eastAsia="宋体" w:hAnsi="Arial" w:cs="Arial"/>
                <w:szCs w:val="21"/>
              </w:rPr>
            </w:pPr>
          </w:p>
        </w:tc>
        <w:tc>
          <w:tcPr>
            <w:tcW w:w="852" w:type="dxa"/>
            <w:vMerge/>
            <w:vAlign w:val="center"/>
          </w:tcPr>
          <w:p w:rsidR="00503565" w:rsidRDefault="00503565" w:rsidP="00503565">
            <w:pPr>
              <w:spacing w:line="240" w:lineRule="atLeast"/>
              <w:jc w:val="center"/>
              <w:rPr>
                <w:rFonts w:ascii="Arial" w:eastAsia="宋体" w:hAnsi="Arial" w:cs="Arial"/>
                <w:szCs w:val="21"/>
              </w:rPr>
            </w:pPr>
          </w:p>
        </w:tc>
        <w:tc>
          <w:tcPr>
            <w:tcW w:w="597" w:type="dxa"/>
            <w:vMerge/>
            <w:vAlign w:val="center"/>
          </w:tcPr>
          <w:p w:rsidR="00503565" w:rsidRDefault="00503565" w:rsidP="00503565">
            <w:pPr>
              <w:spacing w:line="240" w:lineRule="atLeast"/>
              <w:jc w:val="center"/>
              <w:rPr>
                <w:rFonts w:ascii="Arial" w:eastAsia="宋体" w:hAnsi="Arial" w:cs="Arial"/>
                <w:szCs w:val="21"/>
              </w:rPr>
            </w:pPr>
          </w:p>
        </w:tc>
      </w:tr>
      <w:tr w:rsidR="00A17729" w:rsidTr="00F90455">
        <w:trPr>
          <w:trHeight w:val="454"/>
        </w:trPr>
        <w:tc>
          <w:tcPr>
            <w:tcW w:w="1032" w:type="dxa"/>
            <w:vAlign w:val="center"/>
          </w:tcPr>
          <w:p w:rsidR="00A17729" w:rsidRPr="00503565" w:rsidRDefault="00A17729" w:rsidP="00A17729">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第一学期</w:t>
            </w:r>
          </w:p>
        </w:tc>
        <w:tc>
          <w:tcPr>
            <w:tcW w:w="920"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3</w:t>
            </w:r>
          </w:p>
        </w:tc>
        <w:tc>
          <w:tcPr>
            <w:tcW w:w="86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16</w:t>
            </w: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708" w:type="dxa"/>
            <w:vAlign w:val="center"/>
          </w:tcPr>
          <w:p w:rsidR="00A17729" w:rsidRDefault="00A17729" w:rsidP="00A17729">
            <w:pPr>
              <w:spacing w:line="240" w:lineRule="atLeast"/>
              <w:jc w:val="center"/>
              <w:rPr>
                <w:rFonts w:ascii="Arial" w:eastAsia="宋体" w:hAnsi="Arial" w:cs="Arial"/>
                <w:szCs w:val="21"/>
              </w:rPr>
            </w:pPr>
          </w:p>
        </w:tc>
        <w:tc>
          <w:tcPr>
            <w:tcW w:w="770" w:type="dxa"/>
            <w:vAlign w:val="center"/>
          </w:tcPr>
          <w:p w:rsidR="00A17729" w:rsidRDefault="00A17729" w:rsidP="00A17729">
            <w:pPr>
              <w:spacing w:line="240" w:lineRule="atLeast"/>
              <w:jc w:val="center"/>
              <w:rPr>
                <w:rFonts w:ascii="Arial" w:eastAsia="宋体" w:hAnsi="Arial" w:cs="Arial"/>
                <w:szCs w:val="21"/>
              </w:rPr>
            </w:pP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453"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szCs w:val="21"/>
              </w:rPr>
              <w:t>4</w:t>
            </w:r>
          </w:p>
        </w:tc>
        <w:tc>
          <w:tcPr>
            <w:tcW w:w="852" w:type="dxa"/>
            <w:vAlign w:val="center"/>
          </w:tcPr>
          <w:p w:rsidR="00A17729" w:rsidRDefault="00A17729" w:rsidP="00A17729">
            <w:pPr>
              <w:spacing w:line="240" w:lineRule="atLeast"/>
              <w:jc w:val="center"/>
              <w:rPr>
                <w:rFonts w:ascii="Arial" w:eastAsia="宋体" w:hAnsi="Arial" w:cs="Arial"/>
                <w:szCs w:val="21"/>
              </w:rPr>
            </w:pPr>
          </w:p>
        </w:tc>
        <w:tc>
          <w:tcPr>
            <w:tcW w:w="597" w:type="dxa"/>
            <w:vAlign w:val="center"/>
          </w:tcPr>
          <w:p w:rsidR="00A17729" w:rsidRDefault="00A17729" w:rsidP="00A17729">
            <w:pPr>
              <w:spacing w:line="240" w:lineRule="atLeast"/>
              <w:jc w:val="center"/>
              <w:rPr>
                <w:rFonts w:ascii="Arial" w:eastAsia="宋体" w:hAnsi="Arial" w:cs="Arial"/>
                <w:szCs w:val="21"/>
              </w:rPr>
            </w:pPr>
          </w:p>
        </w:tc>
      </w:tr>
      <w:tr w:rsidR="00A17729" w:rsidTr="00F90455">
        <w:trPr>
          <w:trHeight w:val="454"/>
        </w:trPr>
        <w:tc>
          <w:tcPr>
            <w:tcW w:w="1032" w:type="dxa"/>
            <w:vAlign w:val="center"/>
          </w:tcPr>
          <w:p w:rsidR="00A17729" w:rsidRPr="00503565" w:rsidRDefault="00A17729" w:rsidP="00A17729">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第二学期</w:t>
            </w:r>
          </w:p>
        </w:tc>
        <w:tc>
          <w:tcPr>
            <w:tcW w:w="920" w:type="dxa"/>
            <w:vAlign w:val="center"/>
          </w:tcPr>
          <w:p w:rsidR="00A17729" w:rsidRDefault="00A17729" w:rsidP="00A17729">
            <w:pPr>
              <w:spacing w:line="240" w:lineRule="atLeast"/>
              <w:jc w:val="center"/>
              <w:rPr>
                <w:rFonts w:ascii="Arial" w:eastAsia="宋体" w:hAnsi="Arial" w:cs="Arial"/>
                <w:szCs w:val="21"/>
              </w:rPr>
            </w:pPr>
          </w:p>
        </w:tc>
        <w:tc>
          <w:tcPr>
            <w:tcW w:w="86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14</w:t>
            </w:r>
          </w:p>
        </w:tc>
        <w:tc>
          <w:tcPr>
            <w:tcW w:w="787"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5</w:t>
            </w:r>
          </w:p>
        </w:tc>
        <w:tc>
          <w:tcPr>
            <w:tcW w:w="708" w:type="dxa"/>
            <w:vAlign w:val="center"/>
          </w:tcPr>
          <w:p w:rsidR="00A17729" w:rsidRDefault="00A17729" w:rsidP="00A17729">
            <w:pPr>
              <w:spacing w:line="240" w:lineRule="atLeast"/>
              <w:jc w:val="center"/>
              <w:rPr>
                <w:rFonts w:ascii="Arial" w:eastAsia="宋体" w:hAnsi="Arial" w:cs="Arial"/>
                <w:szCs w:val="21"/>
              </w:rPr>
            </w:pPr>
          </w:p>
        </w:tc>
        <w:tc>
          <w:tcPr>
            <w:tcW w:w="770" w:type="dxa"/>
            <w:vAlign w:val="center"/>
          </w:tcPr>
          <w:p w:rsidR="00A17729" w:rsidRDefault="00A17729" w:rsidP="00A17729">
            <w:pPr>
              <w:spacing w:line="240" w:lineRule="atLeast"/>
              <w:jc w:val="center"/>
              <w:rPr>
                <w:rFonts w:ascii="Arial" w:eastAsia="宋体" w:hAnsi="Arial" w:cs="Arial"/>
                <w:szCs w:val="21"/>
              </w:rPr>
            </w:pP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453"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szCs w:val="21"/>
              </w:rPr>
              <w:t>8</w:t>
            </w:r>
          </w:p>
        </w:tc>
        <w:tc>
          <w:tcPr>
            <w:tcW w:w="852" w:type="dxa"/>
            <w:vAlign w:val="center"/>
          </w:tcPr>
          <w:p w:rsidR="00A17729" w:rsidRDefault="00A17729" w:rsidP="00A17729">
            <w:pPr>
              <w:spacing w:line="240" w:lineRule="atLeast"/>
              <w:jc w:val="center"/>
              <w:rPr>
                <w:rFonts w:ascii="Arial" w:eastAsia="宋体" w:hAnsi="Arial" w:cs="Arial"/>
                <w:szCs w:val="21"/>
              </w:rPr>
            </w:pPr>
          </w:p>
        </w:tc>
        <w:tc>
          <w:tcPr>
            <w:tcW w:w="597" w:type="dxa"/>
            <w:vAlign w:val="center"/>
          </w:tcPr>
          <w:p w:rsidR="00A17729" w:rsidRDefault="00A17729" w:rsidP="00A17729">
            <w:pPr>
              <w:spacing w:line="240" w:lineRule="atLeast"/>
              <w:jc w:val="center"/>
              <w:rPr>
                <w:rFonts w:ascii="Arial" w:eastAsia="宋体" w:hAnsi="Arial" w:cs="Arial"/>
                <w:szCs w:val="21"/>
              </w:rPr>
            </w:pPr>
          </w:p>
        </w:tc>
      </w:tr>
      <w:tr w:rsidR="00A17729" w:rsidTr="00F90455">
        <w:trPr>
          <w:trHeight w:val="454"/>
        </w:trPr>
        <w:tc>
          <w:tcPr>
            <w:tcW w:w="1032" w:type="dxa"/>
            <w:vAlign w:val="center"/>
          </w:tcPr>
          <w:p w:rsidR="00A17729" w:rsidRPr="00503565" w:rsidRDefault="00A17729" w:rsidP="00A17729">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第三学期</w:t>
            </w:r>
          </w:p>
        </w:tc>
        <w:tc>
          <w:tcPr>
            <w:tcW w:w="920" w:type="dxa"/>
            <w:vAlign w:val="center"/>
          </w:tcPr>
          <w:p w:rsidR="00A17729" w:rsidRDefault="00A17729" w:rsidP="00A17729">
            <w:pPr>
              <w:spacing w:line="240" w:lineRule="atLeast"/>
              <w:jc w:val="center"/>
              <w:rPr>
                <w:rFonts w:ascii="Arial" w:eastAsia="宋体" w:hAnsi="Arial" w:cs="Arial"/>
                <w:szCs w:val="21"/>
              </w:rPr>
            </w:pPr>
          </w:p>
        </w:tc>
        <w:tc>
          <w:tcPr>
            <w:tcW w:w="86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15</w:t>
            </w:r>
          </w:p>
        </w:tc>
        <w:tc>
          <w:tcPr>
            <w:tcW w:w="787"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4</w:t>
            </w:r>
          </w:p>
        </w:tc>
        <w:tc>
          <w:tcPr>
            <w:tcW w:w="708" w:type="dxa"/>
            <w:vAlign w:val="center"/>
          </w:tcPr>
          <w:p w:rsidR="00A17729" w:rsidRDefault="00A17729" w:rsidP="00A17729">
            <w:pPr>
              <w:spacing w:line="240" w:lineRule="atLeast"/>
              <w:jc w:val="center"/>
              <w:rPr>
                <w:rFonts w:ascii="Arial" w:eastAsia="宋体" w:hAnsi="Arial" w:cs="Arial"/>
                <w:szCs w:val="21"/>
              </w:rPr>
            </w:pPr>
          </w:p>
        </w:tc>
        <w:tc>
          <w:tcPr>
            <w:tcW w:w="770" w:type="dxa"/>
            <w:vAlign w:val="center"/>
          </w:tcPr>
          <w:p w:rsidR="00A17729" w:rsidRDefault="00A17729" w:rsidP="00A17729">
            <w:pPr>
              <w:spacing w:line="240" w:lineRule="atLeast"/>
              <w:jc w:val="center"/>
              <w:rPr>
                <w:rFonts w:ascii="Arial" w:eastAsia="宋体" w:hAnsi="Arial" w:cs="Arial"/>
                <w:szCs w:val="21"/>
              </w:rPr>
            </w:pP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453"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szCs w:val="21"/>
              </w:rPr>
              <w:t>4</w:t>
            </w:r>
          </w:p>
        </w:tc>
        <w:tc>
          <w:tcPr>
            <w:tcW w:w="852" w:type="dxa"/>
            <w:vAlign w:val="center"/>
          </w:tcPr>
          <w:p w:rsidR="00A17729" w:rsidRDefault="00A17729" w:rsidP="00A17729">
            <w:pPr>
              <w:spacing w:line="240" w:lineRule="atLeast"/>
              <w:jc w:val="center"/>
              <w:rPr>
                <w:rFonts w:ascii="Arial" w:eastAsia="宋体" w:hAnsi="Arial" w:cs="Arial"/>
                <w:szCs w:val="21"/>
              </w:rPr>
            </w:pPr>
          </w:p>
        </w:tc>
        <w:tc>
          <w:tcPr>
            <w:tcW w:w="597" w:type="dxa"/>
            <w:vAlign w:val="center"/>
          </w:tcPr>
          <w:p w:rsidR="00A17729" w:rsidRDefault="00A17729" w:rsidP="00A17729">
            <w:pPr>
              <w:spacing w:line="240" w:lineRule="atLeast"/>
              <w:jc w:val="center"/>
              <w:rPr>
                <w:rFonts w:ascii="Arial" w:eastAsia="宋体" w:hAnsi="Arial" w:cs="Arial"/>
                <w:szCs w:val="21"/>
              </w:rPr>
            </w:pPr>
          </w:p>
        </w:tc>
      </w:tr>
      <w:tr w:rsidR="00A17729" w:rsidTr="00F90455">
        <w:trPr>
          <w:trHeight w:val="454"/>
        </w:trPr>
        <w:tc>
          <w:tcPr>
            <w:tcW w:w="1032" w:type="dxa"/>
            <w:vAlign w:val="center"/>
          </w:tcPr>
          <w:p w:rsidR="00A17729" w:rsidRPr="00503565" w:rsidRDefault="00A17729" w:rsidP="00A17729">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第四学期</w:t>
            </w:r>
          </w:p>
        </w:tc>
        <w:tc>
          <w:tcPr>
            <w:tcW w:w="920" w:type="dxa"/>
            <w:vAlign w:val="center"/>
          </w:tcPr>
          <w:p w:rsidR="00A17729" w:rsidRDefault="00A17729" w:rsidP="00A17729">
            <w:pPr>
              <w:spacing w:line="240" w:lineRule="atLeast"/>
              <w:jc w:val="center"/>
              <w:rPr>
                <w:rFonts w:ascii="Arial" w:eastAsia="宋体" w:hAnsi="Arial" w:cs="Arial"/>
                <w:szCs w:val="21"/>
              </w:rPr>
            </w:pPr>
          </w:p>
        </w:tc>
        <w:tc>
          <w:tcPr>
            <w:tcW w:w="86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15</w:t>
            </w:r>
          </w:p>
        </w:tc>
        <w:tc>
          <w:tcPr>
            <w:tcW w:w="787"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4</w:t>
            </w:r>
          </w:p>
        </w:tc>
        <w:tc>
          <w:tcPr>
            <w:tcW w:w="708" w:type="dxa"/>
            <w:vAlign w:val="center"/>
          </w:tcPr>
          <w:p w:rsidR="00A17729" w:rsidRDefault="00A17729" w:rsidP="00A17729">
            <w:pPr>
              <w:spacing w:line="240" w:lineRule="atLeast"/>
              <w:jc w:val="center"/>
              <w:rPr>
                <w:rFonts w:ascii="Arial" w:eastAsia="宋体" w:hAnsi="Arial" w:cs="Arial"/>
                <w:szCs w:val="21"/>
              </w:rPr>
            </w:pPr>
          </w:p>
        </w:tc>
        <w:tc>
          <w:tcPr>
            <w:tcW w:w="770" w:type="dxa"/>
            <w:vAlign w:val="center"/>
          </w:tcPr>
          <w:p w:rsidR="00A17729" w:rsidRDefault="00A17729" w:rsidP="00A17729">
            <w:pPr>
              <w:spacing w:line="240" w:lineRule="atLeast"/>
              <w:jc w:val="center"/>
              <w:rPr>
                <w:rFonts w:ascii="Arial" w:eastAsia="宋体" w:hAnsi="Arial" w:cs="Arial"/>
                <w:szCs w:val="21"/>
              </w:rPr>
            </w:pP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453"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szCs w:val="21"/>
              </w:rPr>
              <w:t>8</w:t>
            </w:r>
          </w:p>
        </w:tc>
        <w:tc>
          <w:tcPr>
            <w:tcW w:w="852" w:type="dxa"/>
            <w:vAlign w:val="center"/>
          </w:tcPr>
          <w:p w:rsidR="00A17729" w:rsidRDefault="00A17729" w:rsidP="00A17729">
            <w:pPr>
              <w:spacing w:line="240" w:lineRule="atLeast"/>
              <w:jc w:val="center"/>
              <w:rPr>
                <w:rFonts w:ascii="Arial" w:eastAsia="宋体" w:hAnsi="Arial" w:cs="Arial"/>
                <w:szCs w:val="21"/>
              </w:rPr>
            </w:pPr>
          </w:p>
        </w:tc>
        <w:tc>
          <w:tcPr>
            <w:tcW w:w="597" w:type="dxa"/>
            <w:vAlign w:val="center"/>
          </w:tcPr>
          <w:p w:rsidR="00A17729" w:rsidRDefault="00A17729" w:rsidP="00A17729">
            <w:pPr>
              <w:spacing w:line="240" w:lineRule="atLeast"/>
              <w:jc w:val="center"/>
              <w:rPr>
                <w:rFonts w:ascii="Arial" w:eastAsia="宋体" w:hAnsi="Arial" w:cs="Arial"/>
                <w:szCs w:val="21"/>
              </w:rPr>
            </w:pPr>
          </w:p>
        </w:tc>
      </w:tr>
      <w:tr w:rsidR="00A17729" w:rsidTr="00F90455">
        <w:trPr>
          <w:trHeight w:val="454"/>
        </w:trPr>
        <w:tc>
          <w:tcPr>
            <w:tcW w:w="1032" w:type="dxa"/>
            <w:vAlign w:val="center"/>
          </w:tcPr>
          <w:p w:rsidR="00A17729" w:rsidRPr="00503565" w:rsidRDefault="00A17729" w:rsidP="00A17729">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第五学期</w:t>
            </w:r>
          </w:p>
        </w:tc>
        <w:tc>
          <w:tcPr>
            <w:tcW w:w="920" w:type="dxa"/>
            <w:vAlign w:val="center"/>
          </w:tcPr>
          <w:p w:rsidR="00A17729" w:rsidRDefault="00A17729" w:rsidP="00A17729">
            <w:pPr>
              <w:spacing w:line="240" w:lineRule="atLeast"/>
              <w:jc w:val="center"/>
              <w:rPr>
                <w:rFonts w:ascii="Arial" w:eastAsia="宋体" w:hAnsi="Arial" w:cs="Arial"/>
                <w:szCs w:val="21"/>
              </w:rPr>
            </w:pPr>
          </w:p>
        </w:tc>
        <w:tc>
          <w:tcPr>
            <w:tcW w:w="86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17</w:t>
            </w:r>
          </w:p>
        </w:tc>
        <w:tc>
          <w:tcPr>
            <w:tcW w:w="787"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2</w:t>
            </w:r>
          </w:p>
        </w:tc>
        <w:tc>
          <w:tcPr>
            <w:tcW w:w="708" w:type="dxa"/>
            <w:vAlign w:val="center"/>
          </w:tcPr>
          <w:p w:rsidR="00A17729" w:rsidRDefault="00A17729" w:rsidP="00A17729">
            <w:pPr>
              <w:spacing w:line="240" w:lineRule="atLeast"/>
              <w:jc w:val="center"/>
              <w:rPr>
                <w:rFonts w:ascii="Arial" w:eastAsia="宋体" w:hAnsi="Arial" w:cs="Arial"/>
                <w:szCs w:val="21"/>
              </w:rPr>
            </w:pPr>
          </w:p>
        </w:tc>
        <w:tc>
          <w:tcPr>
            <w:tcW w:w="770" w:type="dxa"/>
            <w:vAlign w:val="center"/>
          </w:tcPr>
          <w:p w:rsidR="00A17729" w:rsidRDefault="00A17729" w:rsidP="00A17729">
            <w:pPr>
              <w:spacing w:line="240" w:lineRule="atLeast"/>
              <w:jc w:val="center"/>
              <w:rPr>
                <w:rFonts w:ascii="Arial" w:eastAsia="宋体" w:hAnsi="Arial" w:cs="Arial"/>
                <w:szCs w:val="21"/>
              </w:rPr>
            </w:pP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453"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szCs w:val="21"/>
              </w:rPr>
              <w:t>4</w:t>
            </w:r>
          </w:p>
        </w:tc>
        <w:tc>
          <w:tcPr>
            <w:tcW w:w="852" w:type="dxa"/>
            <w:vAlign w:val="center"/>
          </w:tcPr>
          <w:p w:rsidR="00A17729" w:rsidRDefault="00A17729" w:rsidP="00A17729">
            <w:pPr>
              <w:spacing w:line="240" w:lineRule="atLeast"/>
              <w:jc w:val="center"/>
              <w:rPr>
                <w:rFonts w:ascii="Arial" w:eastAsia="宋体" w:hAnsi="Arial" w:cs="Arial"/>
                <w:szCs w:val="21"/>
              </w:rPr>
            </w:pPr>
          </w:p>
        </w:tc>
        <w:tc>
          <w:tcPr>
            <w:tcW w:w="597" w:type="dxa"/>
            <w:vAlign w:val="center"/>
          </w:tcPr>
          <w:p w:rsidR="00A17729" w:rsidRDefault="00A17729" w:rsidP="00A17729">
            <w:pPr>
              <w:spacing w:line="240" w:lineRule="atLeast"/>
              <w:jc w:val="center"/>
              <w:rPr>
                <w:rFonts w:ascii="Arial" w:eastAsia="宋体" w:hAnsi="Arial" w:cs="Arial"/>
                <w:szCs w:val="21"/>
              </w:rPr>
            </w:pPr>
          </w:p>
        </w:tc>
      </w:tr>
      <w:tr w:rsidR="00A17729" w:rsidTr="00F90455">
        <w:trPr>
          <w:trHeight w:val="454"/>
        </w:trPr>
        <w:tc>
          <w:tcPr>
            <w:tcW w:w="1032" w:type="dxa"/>
            <w:vAlign w:val="center"/>
          </w:tcPr>
          <w:p w:rsidR="00A17729" w:rsidRPr="00503565" w:rsidRDefault="00A17729" w:rsidP="00A17729">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第六学期</w:t>
            </w:r>
          </w:p>
        </w:tc>
        <w:tc>
          <w:tcPr>
            <w:tcW w:w="920" w:type="dxa"/>
            <w:vAlign w:val="center"/>
          </w:tcPr>
          <w:p w:rsidR="00A17729" w:rsidRDefault="00A17729" w:rsidP="00A17729">
            <w:pPr>
              <w:spacing w:line="240" w:lineRule="atLeast"/>
              <w:jc w:val="center"/>
              <w:rPr>
                <w:rFonts w:ascii="Arial" w:eastAsia="宋体" w:hAnsi="Arial" w:cs="Arial"/>
                <w:szCs w:val="21"/>
              </w:rPr>
            </w:pPr>
          </w:p>
        </w:tc>
        <w:tc>
          <w:tcPr>
            <w:tcW w:w="866"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0</w:t>
            </w: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708"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19</w:t>
            </w:r>
          </w:p>
        </w:tc>
        <w:tc>
          <w:tcPr>
            <w:tcW w:w="770" w:type="dxa"/>
            <w:vAlign w:val="center"/>
          </w:tcPr>
          <w:p w:rsidR="00A17729" w:rsidRDefault="00A17729" w:rsidP="00A17729">
            <w:pPr>
              <w:spacing w:line="240" w:lineRule="atLeast"/>
              <w:jc w:val="center"/>
              <w:rPr>
                <w:rFonts w:ascii="Arial" w:eastAsia="宋体" w:hAnsi="Arial" w:cs="Arial"/>
                <w:szCs w:val="21"/>
              </w:rPr>
            </w:pPr>
          </w:p>
        </w:tc>
        <w:tc>
          <w:tcPr>
            <w:tcW w:w="787" w:type="dxa"/>
            <w:vAlign w:val="center"/>
          </w:tcPr>
          <w:p w:rsidR="00A17729" w:rsidRDefault="00A17729" w:rsidP="00A17729">
            <w:pPr>
              <w:spacing w:line="240" w:lineRule="atLeast"/>
              <w:jc w:val="center"/>
              <w:rPr>
                <w:rFonts w:ascii="Arial" w:eastAsia="宋体" w:hAnsi="Arial" w:cs="Arial"/>
                <w:szCs w:val="21"/>
              </w:rPr>
            </w:pPr>
          </w:p>
        </w:tc>
        <w:tc>
          <w:tcPr>
            <w:tcW w:w="453" w:type="dxa"/>
            <w:vAlign w:val="center"/>
          </w:tcPr>
          <w:p w:rsidR="00A17729" w:rsidRDefault="00A17729" w:rsidP="00A17729">
            <w:pPr>
              <w:spacing w:line="240" w:lineRule="atLeast"/>
              <w:jc w:val="center"/>
              <w:rPr>
                <w:rFonts w:ascii="Arial" w:eastAsia="宋体" w:hAnsi="Arial" w:cs="Arial"/>
                <w:szCs w:val="21"/>
              </w:rPr>
            </w:pPr>
          </w:p>
        </w:tc>
        <w:tc>
          <w:tcPr>
            <w:tcW w:w="425" w:type="dxa"/>
            <w:vAlign w:val="center"/>
          </w:tcPr>
          <w:p w:rsidR="00A17729" w:rsidRDefault="00A17729" w:rsidP="00A17729">
            <w:pPr>
              <w:spacing w:line="240" w:lineRule="atLeast"/>
              <w:jc w:val="center"/>
              <w:rPr>
                <w:rFonts w:ascii="Arial" w:eastAsia="宋体" w:hAnsi="Arial" w:cs="Arial"/>
                <w:szCs w:val="21"/>
              </w:rPr>
            </w:pPr>
          </w:p>
        </w:tc>
        <w:tc>
          <w:tcPr>
            <w:tcW w:w="426" w:type="dxa"/>
            <w:vAlign w:val="center"/>
          </w:tcPr>
          <w:p w:rsidR="00A17729" w:rsidRDefault="00A17729" w:rsidP="00A17729">
            <w:pPr>
              <w:spacing w:line="240" w:lineRule="atLeast"/>
              <w:jc w:val="center"/>
              <w:rPr>
                <w:rFonts w:ascii="Arial" w:eastAsia="宋体" w:hAnsi="Arial" w:cs="Arial"/>
                <w:szCs w:val="21"/>
              </w:rPr>
            </w:pPr>
          </w:p>
        </w:tc>
        <w:tc>
          <w:tcPr>
            <w:tcW w:w="852" w:type="dxa"/>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szCs w:val="21"/>
              </w:rPr>
              <w:t>1</w:t>
            </w:r>
          </w:p>
        </w:tc>
        <w:tc>
          <w:tcPr>
            <w:tcW w:w="597" w:type="dxa"/>
            <w:vAlign w:val="center"/>
          </w:tcPr>
          <w:p w:rsidR="00A17729" w:rsidRDefault="00A17729" w:rsidP="00A17729">
            <w:pPr>
              <w:jc w:val="center"/>
              <w:rPr>
                <w:rFonts w:ascii="Arial" w:eastAsia="宋体" w:hAnsi="Arial" w:cs="Arial"/>
                <w:szCs w:val="21"/>
              </w:rPr>
            </w:pPr>
          </w:p>
        </w:tc>
      </w:tr>
      <w:tr w:rsidR="00A17729" w:rsidTr="00625545">
        <w:trPr>
          <w:trHeight w:val="454"/>
        </w:trPr>
        <w:tc>
          <w:tcPr>
            <w:tcW w:w="1032"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cs="Arial" w:hint="eastAsia"/>
                <w:szCs w:val="21"/>
              </w:rPr>
              <w:t>总</w:t>
            </w:r>
            <w:r>
              <w:rPr>
                <w:rFonts w:ascii="Arial" w:eastAsia="宋体" w:cs="Arial"/>
                <w:szCs w:val="21"/>
              </w:rPr>
              <w:t>计</w:t>
            </w:r>
          </w:p>
        </w:tc>
        <w:tc>
          <w:tcPr>
            <w:tcW w:w="920"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3</w:t>
            </w:r>
          </w:p>
        </w:tc>
        <w:tc>
          <w:tcPr>
            <w:tcW w:w="866"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77</w:t>
            </w:r>
          </w:p>
        </w:tc>
        <w:tc>
          <w:tcPr>
            <w:tcW w:w="787"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15</w:t>
            </w:r>
          </w:p>
        </w:tc>
        <w:tc>
          <w:tcPr>
            <w:tcW w:w="708"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19</w:t>
            </w:r>
          </w:p>
        </w:tc>
        <w:tc>
          <w:tcPr>
            <w:tcW w:w="770"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p>
        </w:tc>
        <w:tc>
          <w:tcPr>
            <w:tcW w:w="787"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p>
        </w:tc>
        <w:tc>
          <w:tcPr>
            <w:tcW w:w="453"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5</w:t>
            </w:r>
          </w:p>
        </w:tc>
        <w:tc>
          <w:tcPr>
            <w:tcW w:w="425"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5</w:t>
            </w:r>
          </w:p>
        </w:tc>
        <w:tc>
          <w:tcPr>
            <w:tcW w:w="426"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28</w:t>
            </w:r>
          </w:p>
        </w:tc>
        <w:tc>
          <w:tcPr>
            <w:tcW w:w="852"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w:t>
            </w:r>
          </w:p>
        </w:tc>
        <w:tc>
          <w:tcPr>
            <w:tcW w:w="597" w:type="dxa"/>
            <w:tcBorders>
              <w:bottom w:val="single" w:sz="4" w:space="0" w:color="auto"/>
            </w:tcBorders>
            <w:vAlign w:val="center"/>
          </w:tcPr>
          <w:p w:rsidR="00A17729" w:rsidRDefault="00A17729" w:rsidP="00A17729">
            <w:pPr>
              <w:spacing w:line="240" w:lineRule="atLeast"/>
              <w:jc w:val="center"/>
              <w:rPr>
                <w:rFonts w:ascii="Arial" w:eastAsia="宋体" w:hAnsi="Arial" w:cs="Arial"/>
                <w:szCs w:val="21"/>
              </w:rPr>
            </w:pPr>
            <w:r>
              <w:rPr>
                <w:rFonts w:ascii="Arial" w:eastAsia="宋体" w:hAnsi="Arial" w:cs="Arial" w:hint="eastAsia"/>
                <w:szCs w:val="21"/>
              </w:rPr>
              <w:t>153</w:t>
            </w:r>
          </w:p>
        </w:tc>
      </w:tr>
    </w:tbl>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（二）实践教学安排表</w:t>
      </w:r>
      <w:r w:rsidR="00503565" w:rsidRPr="00503565">
        <w:rPr>
          <w:rFonts w:asciiTheme="minorEastAsia" w:hAnsiTheme="minorEastAsia" w:hint="eastAsia"/>
          <w:b/>
          <w:sz w:val="24"/>
          <w:szCs w:val="24"/>
        </w:rPr>
        <w:t>（按周分配）</w:t>
      </w:r>
    </w:p>
    <w:p w:rsidR="009761F4" w:rsidRPr="006833FA" w:rsidRDefault="009761F4" w:rsidP="00646F47">
      <w:pPr>
        <w:spacing w:beforeLines="50" w:before="156" w:afterLines="50" w:after="156"/>
        <w:ind w:firstLine="422"/>
        <w:jc w:val="center"/>
        <w:rPr>
          <w:rFonts w:asciiTheme="minorEastAsia" w:hAnsiTheme="minorEastAsia"/>
          <w:b/>
          <w:color w:val="FF0000"/>
          <w:szCs w:val="21"/>
        </w:rPr>
      </w:pPr>
      <w:r w:rsidRPr="006833FA">
        <w:rPr>
          <w:rFonts w:asciiTheme="minorEastAsia" w:hAnsiTheme="minorEastAsia" w:hint="eastAsia"/>
          <w:b/>
          <w:color w:val="FF0000"/>
          <w:szCs w:val="21"/>
        </w:rPr>
        <w:t>表</w:t>
      </w:r>
      <w:r w:rsidR="001D366E" w:rsidRPr="006833FA">
        <w:rPr>
          <w:rFonts w:asciiTheme="minorEastAsia" w:hAnsiTheme="minorEastAsia" w:hint="eastAsia"/>
          <w:b/>
          <w:color w:val="FF0000"/>
          <w:szCs w:val="21"/>
        </w:rPr>
        <w:t>03</w:t>
      </w:r>
      <w:r w:rsidRPr="006833FA">
        <w:rPr>
          <w:rFonts w:asciiTheme="minorEastAsia" w:hAnsiTheme="minorEastAsia" w:hint="eastAsia"/>
          <w:b/>
          <w:color w:val="FF0000"/>
          <w:szCs w:val="21"/>
        </w:rPr>
        <w:t xml:space="preserve"> 实践教学安排表</w:t>
      </w:r>
      <w:r w:rsidR="00503565" w:rsidRPr="006833FA">
        <w:rPr>
          <w:rFonts w:asciiTheme="minorEastAsia" w:hAnsiTheme="minorEastAsia" w:hint="eastAsia"/>
          <w:b/>
          <w:color w:val="FF0000"/>
          <w:szCs w:val="21"/>
        </w:rPr>
        <w:t>（</w:t>
      </w:r>
      <w:r w:rsidRPr="006833FA">
        <w:rPr>
          <w:rFonts w:asciiTheme="minorEastAsia" w:hAnsiTheme="minorEastAsia" w:hint="eastAsia"/>
          <w:b/>
          <w:color w:val="FF0000"/>
          <w:szCs w:val="21"/>
        </w:rPr>
        <w:t>单位：周</w:t>
      </w:r>
      <w:r w:rsidR="00503565" w:rsidRPr="006833FA">
        <w:rPr>
          <w:rFonts w:asciiTheme="minorEastAsia" w:hAnsiTheme="minorEastAsia" w:hint="eastAsia"/>
          <w:b/>
          <w:color w:val="FF0000"/>
          <w:szCs w:val="21"/>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712"/>
        <w:gridCol w:w="1934"/>
        <w:gridCol w:w="682"/>
        <w:gridCol w:w="682"/>
        <w:gridCol w:w="682"/>
        <w:gridCol w:w="683"/>
        <w:gridCol w:w="683"/>
        <w:gridCol w:w="683"/>
        <w:gridCol w:w="741"/>
      </w:tblGrid>
      <w:tr w:rsidR="00625545" w:rsidRPr="006833FA" w:rsidTr="00E90DDA">
        <w:tc>
          <w:tcPr>
            <w:tcW w:w="2163" w:type="pct"/>
            <w:gridSpan w:val="3"/>
            <w:vMerge w:val="restart"/>
            <w:vAlign w:val="center"/>
          </w:tcPr>
          <w:p w:rsidR="00625545" w:rsidRPr="006833FA" w:rsidRDefault="009455EE" w:rsidP="00AE77FD">
            <w:pPr>
              <w:spacing w:line="240" w:lineRule="atLeast"/>
              <w:jc w:val="center"/>
              <w:rPr>
                <w:rFonts w:ascii="Arial" w:eastAsia="宋体" w:hAnsi="Arial" w:cs="Arial"/>
                <w:color w:val="FF0000"/>
                <w:szCs w:val="21"/>
              </w:rPr>
            </w:pPr>
            <w:r>
              <w:rPr>
                <w:rFonts w:ascii="Arial" w:eastAsia="宋体" w:hAnsi="Arial" w:cs="Arial"/>
                <w:noProof/>
                <w:color w:val="FF0000"/>
                <w:szCs w:val="21"/>
              </w:rPr>
              <w:pict>
                <v:line id="直接连接符 130" o:spid="_x0000_s1111"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3.8pt,.95pt" to="179.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">
                  <o:lock v:ext="edit" shapetype="f"/>
                </v:line>
              </w:pict>
            </w:r>
            <w:r w:rsidR="00625545" w:rsidRPr="006833FA">
              <w:rPr>
                <w:rFonts w:ascii="Arial" w:eastAsia="宋体" w:cs="Arial"/>
                <w:color w:val="FF0000"/>
                <w:szCs w:val="21"/>
              </w:rPr>
              <w:t>学年、学期</w:t>
            </w:r>
          </w:p>
          <w:p w:rsidR="00625545" w:rsidRPr="006833FA" w:rsidRDefault="00625545" w:rsidP="00AE77FD">
            <w:pPr>
              <w:spacing w:line="240" w:lineRule="atLeast"/>
              <w:rPr>
                <w:rFonts w:ascii="Arial" w:eastAsia="宋体" w:hAnsi="Arial" w:cs="Arial"/>
                <w:color w:val="FF0000"/>
                <w:szCs w:val="21"/>
              </w:rPr>
            </w:pPr>
            <w:r w:rsidRPr="006833FA">
              <w:rPr>
                <w:rFonts w:ascii="Arial" w:eastAsia="宋体" w:cs="Arial"/>
                <w:color w:val="FF0000"/>
                <w:szCs w:val="21"/>
              </w:rPr>
              <w:t>内容</w:t>
            </w:r>
          </w:p>
        </w:tc>
        <w:tc>
          <w:tcPr>
            <w:tcW w:w="800" w:type="pct"/>
            <w:gridSpan w:val="2"/>
            <w:vAlign w:val="center"/>
          </w:tcPr>
          <w:p w:rsidR="00625545" w:rsidRPr="006833FA" w:rsidRDefault="00625545" w:rsidP="00AE77FD">
            <w:pPr>
              <w:spacing w:line="240" w:lineRule="atLeast"/>
              <w:jc w:val="center"/>
              <w:rPr>
                <w:rFonts w:ascii="Arial" w:eastAsia="宋体" w:hAnsi="Arial" w:cs="Arial"/>
                <w:color w:val="FF0000"/>
                <w:szCs w:val="21"/>
              </w:rPr>
            </w:pPr>
            <w:r w:rsidRPr="006833FA">
              <w:rPr>
                <w:rFonts w:ascii="Arial" w:eastAsia="宋体" w:cs="Arial"/>
                <w:color w:val="FF0000"/>
                <w:szCs w:val="21"/>
              </w:rPr>
              <w:t>第一学年</w:t>
            </w:r>
          </w:p>
        </w:tc>
        <w:tc>
          <w:tcPr>
            <w:tcW w:w="801" w:type="pct"/>
            <w:gridSpan w:val="2"/>
            <w:vAlign w:val="center"/>
          </w:tcPr>
          <w:p w:rsidR="00625545" w:rsidRPr="006833FA" w:rsidRDefault="00625545" w:rsidP="00AE77FD">
            <w:pPr>
              <w:spacing w:line="240" w:lineRule="atLeast"/>
              <w:jc w:val="center"/>
              <w:rPr>
                <w:rFonts w:ascii="Arial" w:eastAsia="宋体" w:hAnsi="Arial" w:cs="Arial"/>
                <w:color w:val="FF0000"/>
                <w:szCs w:val="21"/>
              </w:rPr>
            </w:pPr>
            <w:r w:rsidRPr="006833FA">
              <w:rPr>
                <w:rFonts w:ascii="Arial" w:eastAsia="宋体" w:cs="Arial"/>
                <w:color w:val="FF0000"/>
                <w:szCs w:val="21"/>
              </w:rPr>
              <w:t>第二学年</w:t>
            </w:r>
          </w:p>
        </w:tc>
        <w:tc>
          <w:tcPr>
            <w:tcW w:w="801" w:type="pct"/>
            <w:gridSpan w:val="2"/>
            <w:vAlign w:val="center"/>
          </w:tcPr>
          <w:p w:rsidR="00625545" w:rsidRPr="006833FA" w:rsidRDefault="00625545" w:rsidP="00AE77FD">
            <w:pPr>
              <w:spacing w:line="240" w:lineRule="atLeast"/>
              <w:jc w:val="center"/>
              <w:rPr>
                <w:rFonts w:ascii="Arial" w:eastAsia="宋体" w:hAnsi="Arial" w:cs="Arial"/>
                <w:color w:val="FF0000"/>
                <w:szCs w:val="21"/>
              </w:rPr>
            </w:pPr>
            <w:r w:rsidRPr="006833FA">
              <w:rPr>
                <w:rFonts w:ascii="Arial" w:eastAsia="宋体" w:cs="Arial"/>
                <w:color w:val="FF0000"/>
                <w:szCs w:val="21"/>
              </w:rPr>
              <w:t>第三学年</w:t>
            </w:r>
          </w:p>
        </w:tc>
        <w:tc>
          <w:tcPr>
            <w:tcW w:w="435" w:type="pct"/>
            <w:vAlign w:val="center"/>
          </w:tcPr>
          <w:p w:rsidR="00625545" w:rsidRPr="006833FA" w:rsidRDefault="00625545" w:rsidP="00AE77FD">
            <w:pPr>
              <w:spacing w:line="240" w:lineRule="atLeast"/>
              <w:jc w:val="center"/>
              <w:rPr>
                <w:rFonts w:ascii="Arial" w:eastAsia="宋体" w:hAnsi="Arial" w:cs="Arial"/>
                <w:color w:val="FF0000"/>
                <w:szCs w:val="21"/>
              </w:rPr>
            </w:pPr>
            <w:r w:rsidRPr="006833FA">
              <w:rPr>
                <w:rFonts w:ascii="Arial" w:eastAsia="宋体" w:cs="Arial"/>
                <w:color w:val="FF0000"/>
                <w:szCs w:val="21"/>
              </w:rPr>
              <w:t>合计</w:t>
            </w:r>
          </w:p>
        </w:tc>
      </w:tr>
      <w:tr w:rsidR="00625545" w:rsidTr="00E90DDA">
        <w:tc>
          <w:tcPr>
            <w:tcW w:w="2163" w:type="pct"/>
            <w:gridSpan w:val="3"/>
            <w:vMerge/>
            <w:vAlign w:val="center"/>
          </w:tcPr>
          <w:p w:rsidR="00625545" w:rsidRDefault="00625545" w:rsidP="00AE77FD">
            <w:pPr>
              <w:spacing w:line="240" w:lineRule="atLeast"/>
              <w:jc w:val="center"/>
              <w:rPr>
                <w:rFonts w:ascii="Arial" w:eastAsia="宋体" w:hAnsi="Arial" w:cs="Arial"/>
                <w:szCs w:val="21"/>
              </w:rPr>
            </w:pPr>
          </w:p>
        </w:tc>
        <w:tc>
          <w:tcPr>
            <w:tcW w:w="400" w:type="pct"/>
            <w:vAlign w:val="center"/>
          </w:tcPr>
          <w:p w:rsidR="00625545" w:rsidRDefault="00625545" w:rsidP="00AE77FD">
            <w:pPr>
              <w:spacing w:line="240" w:lineRule="atLeast"/>
              <w:jc w:val="center"/>
              <w:rPr>
                <w:rFonts w:ascii="Arial" w:eastAsia="宋体" w:hAnsi="Arial" w:cs="Arial"/>
                <w:szCs w:val="21"/>
              </w:rPr>
            </w:pPr>
            <w:r>
              <w:rPr>
                <w:rFonts w:ascii="Arial" w:eastAsia="宋体" w:cs="Arial"/>
                <w:szCs w:val="21"/>
              </w:rPr>
              <w:t>一</w:t>
            </w:r>
          </w:p>
        </w:tc>
        <w:tc>
          <w:tcPr>
            <w:tcW w:w="400" w:type="pct"/>
            <w:vAlign w:val="center"/>
          </w:tcPr>
          <w:p w:rsidR="00625545" w:rsidRDefault="00625545" w:rsidP="00AE77FD">
            <w:pPr>
              <w:spacing w:line="240" w:lineRule="atLeast"/>
              <w:jc w:val="center"/>
              <w:rPr>
                <w:rFonts w:ascii="Arial" w:eastAsia="宋体" w:hAnsi="Arial" w:cs="Arial"/>
                <w:szCs w:val="21"/>
              </w:rPr>
            </w:pPr>
            <w:r>
              <w:rPr>
                <w:rFonts w:ascii="Arial" w:eastAsia="宋体" w:cs="Arial"/>
                <w:szCs w:val="21"/>
              </w:rPr>
              <w:t>二</w:t>
            </w:r>
          </w:p>
        </w:tc>
        <w:tc>
          <w:tcPr>
            <w:tcW w:w="400" w:type="pct"/>
            <w:vAlign w:val="center"/>
          </w:tcPr>
          <w:p w:rsidR="00625545" w:rsidRDefault="00625545" w:rsidP="00AE77FD">
            <w:pPr>
              <w:spacing w:line="240" w:lineRule="atLeast"/>
              <w:jc w:val="center"/>
              <w:rPr>
                <w:rFonts w:ascii="Arial" w:eastAsia="宋体" w:hAnsi="Arial" w:cs="Arial"/>
                <w:szCs w:val="21"/>
              </w:rPr>
            </w:pPr>
            <w:r>
              <w:rPr>
                <w:rFonts w:ascii="Arial" w:eastAsia="宋体" w:cs="Arial"/>
                <w:szCs w:val="21"/>
              </w:rPr>
              <w:t>一</w:t>
            </w:r>
          </w:p>
        </w:tc>
        <w:tc>
          <w:tcPr>
            <w:tcW w:w="401" w:type="pct"/>
            <w:vAlign w:val="center"/>
          </w:tcPr>
          <w:p w:rsidR="00625545" w:rsidRDefault="00625545" w:rsidP="00AE77FD">
            <w:pPr>
              <w:spacing w:line="240" w:lineRule="atLeast"/>
              <w:jc w:val="center"/>
              <w:rPr>
                <w:rFonts w:ascii="Arial" w:eastAsia="宋体" w:hAnsi="Arial" w:cs="Arial"/>
                <w:szCs w:val="21"/>
              </w:rPr>
            </w:pPr>
            <w:r>
              <w:rPr>
                <w:rFonts w:ascii="Arial" w:eastAsia="宋体" w:cs="Arial"/>
                <w:szCs w:val="21"/>
              </w:rPr>
              <w:t>二</w:t>
            </w:r>
          </w:p>
        </w:tc>
        <w:tc>
          <w:tcPr>
            <w:tcW w:w="401" w:type="pct"/>
            <w:vAlign w:val="center"/>
          </w:tcPr>
          <w:p w:rsidR="00625545" w:rsidRDefault="00625545" w:rsidP="00AE77FD">
            <w:pPr>
              <w:spacing w:line="240" w:lineRule="atLeast"/>
              <w:jc w:val="center"/>
              <w:rPr>
                <w:rFonts w:ascii="Arial" w:eastAsia="宋体" w:hAnsi="Arial" w:cs="Arial"/>
                <w:szCs w:val="21"/>
              </w:rPr>
            </w:pPr>
            <w:r>
              <w:rPr>
                <w:rFonts w:ascii="Arial" w:eastAsia="宋体" w:cs="Arial"/>
                <w:szCs w:val="21"/>
              </w:rPr>
              <w:t>一</w:t>
            </w:r>
          </w:p>
        </w:tc>
        <w:tc>
          <w:tcPr>
            <w:tcW w:w="401" w:type="pct"/>
            <w:vAlign w:val="center"/>
          </w:tcPr>
          <w:p w:rsidR="00625545" w:rsidRDefault="00625545" w:rsidP="00AE77FD">
            <w:pPr>
              <w:spacing w:line="240" w:lineRule="atLeast"/>
              <w:jc w:val="center"/>
              <w:rPr>
                <w:rFonts w:ascii="Arial" w:eastAsia="宋体" w:hAnsi="Arial" w:cs="Arial"/>
                <w:szCs w:val="21"/>
              </w:rPr>
            </w:pPr>
            <w:r>
              <w:rPr>
                <w:rFonts w:ascii="Arial" w:eastAsia="宋体" w:cs="Arial"/>
                <w:szCs w:val="21"/>
              </w:rPr>
              <w:t>二</w:t>
            </w:r>
          </w:p>
        </w:tc>
        <w:tc>
          <w:tcPr>
            <w:tcW w:w="435" w:type="pct"/>
            <w:vAlign w:val="center"/>
          </w:tcPr>
          <w:p w:rsidR="00625545" w:rsidRDefault="00625545" w:rsidP="00AE77FD">
            <w:pPr>
              <w:spacing w:line="240" w:lineRule="atLeast"/>
              <w:jc w:val="center"/>
              <w:rPr>
                <w:rFonts w:ascii="Arial" w:eastAsia="宋体" w:hAnsi="Arial" w:cs="Arial"/>
                <w:szCs w:val="21"/>
              </w:rPr>
            </w:pPr>
          </w:p>
        </w:tc>
      </w:tr>
      <w:tr w:rsidR="00E90DDA" w:rsidTr="00E90DDA">
        <w:tc>
          <w:tcPr>
            <w:tcW w:w="610" w:type="pct"/>
            <w:vMerge w:val="restar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lastRenderedPageBreak/>
              <w:t>专业技能实践教学</w:t>
            </w:r>
          </w:p>
        </w:tc>
        <w:tc>
          <w:tcPr>
            <w:tcW w:w="418" w:type="pct"/>
            <w:vMerge w:val="restar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t>校内实训</w:t>
            </w: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t>随课实训</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3.3</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5.3</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3.7</w:t>
            </w: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4.93</w:t>
            </w: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4.3</w:t>
            </w: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35"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21.53</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钳工技能实训专周</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35"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焊工技能实训专周</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35"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电工技能实训专周</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35"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钳工综合调试平台拆装技能实训专周</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35"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F72051" w:rsidTr="00E90DDA">
        <w:tc>
          <w:tcPr>
            <w:tcW w:w="610" w:type="pct"/>
            <w:vMerge/>
            <w:vAlign w:val="center"/>
          </w:tcPr>
          <w:p w:rsidR="00F72051" w:rsidRPr="00904478" w:rsidRDefault="00F72051" w:rsidP="00E90DDA">
            <w:pPr>
              <w:spacing w:line="240" w:lineRule="atLeast"/>
              <w:jc w:val="center"/>
              <w:rPr>
                <w:rFonts w:asciiTheme="minorEastAsia" w:hAnsiTheme="minorEastAsia" w:cs="Arial"/>
                <w:szCs w:val="21"/>
              </w:rPr>
            </w:pPr>
          </w:p>
        </w:tc>
        <w:tc>
          <w:tcPr>
            <w:tcW w:w="418" w:type="pct"/>
            <w:vMerge/>
            <w:vAlign w:val="center"/>
          </w:tcPr>
          <w:p w:rsidR="00F72051" w:rsidRPr="00904478" w:rsidRDefault="00F72051" w:rsidP="00E90DDA">
            <w:pPr>
              <w:spacing w:line="240" w:lineRule="atLeast"/>
              <w:jc w:val="center"/>
              <w:rPr>
                <w:rFonts w:asciiTheme="minorEastAsia" w:hAnsiTheme="minorEastAsia" w:cs="Arial"/>
                <w:szCs w:val="21"/>
              </w:rPr>
            </w:pPr>
          </w:p>
        </w:tc>
        <w:tc>
          <w:tcPr>
            <w:tcW w:w="1135" w:type="pct"/>
            <w:vAlign w:val="center"/>
          </w:tcPr>
          <w:p w:rsidR="00F72051" w:rsidRPr="00904478" w:rsidRDefault="00F72051" w:rsidP="00E90DDA">
            <w:pPr>
              <w:spacing w:line="240" w:lineRule="atLeast"/>
              <w:jc w:val="center"/>
              <w:rPr>
                <w:rFonts w:asciiTheme="minorEastAsia" w:hAnsiTheme="minorEastAsia" w:cs="Arial"/>
                <w:szCs w:val="21"/>
              </w:rPr>
            </w:pPr>
            <w:r>
              <w:rPr>
                <w:rFonts w:asciiTheme="minorEastAsia" w:hAnsiTheme="minorEastAsia" w:cs="Arial" w:hint="eastAsia"/>
                <w:szCs w:val="21"/>
              </w:rPr>
              <w:t>普车技能实训</w:t>
            </w:r>
          </w:p>
        </w:tc>
        <w:tc>
          <w:tcPr>
            <w:tcW w:w="400" w:type="pct"/>
            <w:vAlign w:val="center"/>
          </w:tcPr>
          <w:p w:rsidR="00F72051" w:rsidRPr="00904478" w:rsidRDefault="00F72051" w:rsidP="00E90DDA">
            <w:pPr>
              <w:spacing w:line="240" w:lineRule="atLeast"/>
              <w:jc w:val="center"/>
              <w:rPr>
                <w:rFonts w:asciiTheme="minorEastAsia" w:hAnsiTheme="minorEastAsia" w:cs="Arial"/>
                <w:szCs w:val="21"/>
              </w:rPr>
            </w:pPr>
          </w:p>
        </w:tc>
        <w:tc>
          <w:tcPr>
            <w:tcW w:w="400" w:type="pct"/>
            <w:vAlign w:val="center"/>
          </w:tcPr>
          <w:p w:rsidR="00F72051" w:rsidRPr="00904478" w:rsidRDefault="00F72051" w:rsidP="00E90DDA">
            <w:pPr>
              <w:spacing w:line="240" w:lineRule="atLeast"/>
              <w:jc w:val="center"/>
              <w:rPr>
                <w:rFonts w:asciiTheme="minorEastAsia" w:hAnsiTheme="minorEastAsia" w:cs="Arial"/>
                <w:szCs w:val="21"/>
              </w:rPr>
            </w:pPr>
          </w:p>
        </w:tc>
        <w:tc>
          <w:tcPr>
            <w:tcW w:w="400" w:type="pct"/>
            <w:vAlign w:val="center"/>
          </w:tcPr>
          <w:p w:rsidR="00F72051" w:rsidRPr="00E90DDA" w:rsidRDefault="00F72051" w:rsidP="00E90DDA">
            <w:pPr>
              <w:widowControl/>
              <w:jc w:val="center"/>
              <w:rPr>
                <w:rFonts w:asciiTheme="minorEastAsia" w:hAnsiTheme="minorEastAsia" w:cs="Arial"/>
                <w:szCs w:val="21"/>
              </w:rPr>
            </w:pPr>
            <w:r>
              <w:rPr>
                <w:rFonts w:asciiTheme="minorEastAsia" w:hAnsiTheme="minorEastAsia" w:cs="Arial" w:hint="eastAsia"/>
                <w:szCs w:val="21"/>
              </w:rPr>
              <w:t>2</w:t>
            </w:r>
          </w:p>
        </w:tc>
        <w:tc>
          <w:tcPr>
            <w:tcW w:w="401" w:type="pct"/>
            <w:vAlign w:val="center"/>
          </w:tcPr>
          <w:p w:rsidR="00F72051" w:rsidRPr="00E90DDA" w:rsidRDefault="00F72051" w:rsidP="00E90DDA">
            <w:pPr>
              <w:widowControl/>
              <w:jc w:val="center"/>
              <w:rPr>
                <w:rFonts w:asciiTheme="minorEastAsia" w:hAnsiTheme="minorEastAsia" w:cs="Arial"/>
                <w:szCs w:val="21"/>
              </w:rPr>
            </w:pPr>
          </w:p>
        </w:tc>
        <w:tc>
          <w:tcPr>
            <w:tcW w:w="401" w:type="pct"/>
            <w:vAlign w:val="center"/>
          </w:tcPr>
          <w:p w:rsidR="00F72051" w:rsidRPr="00E90DDA" w:rsidRDefault="00F72051" w:rsidP="00E90DDA">
            <w:pPr>
              <w:widowControl/>
              <w:jc w:val="center"/>
              <w:rPr>
                <w:rFonts w:asciiTheme="minorEastAsia" w:hAnsiTheme="minorEastAsia" w:cs="Arial"/>
                <w:szCs w:val="21"/>
              </w:rPr>
            </w:pPr>
          </w:p>
        </w:tc>
        <w:tc>
          <w:tcPr>
            <w:tcW w:w="401" w:type="pct"/>
            <w:vAlign w:val="center"/>
          </w:tcPr>
          <w:p w:rsidR="00F72051" w:rsidRPr="00884AE3" w:rsidRDefault="00F72051" w:rsidP="00E90DDA">
            <w:pPr>
              <w:widowControl/>
              <w:jc w:val="center"/>
              <w:rPr>
                <w:rFonts w:ascii="宋体" w:eastAsia="宋体" w:hAnsi="宋体" w:cs="宋体"/>
                <w:color w:val="000000"/>
                <w:kern w:val="0"/>
                <w:sz w:val="18"/>
                <w:szCs w:val="18"/>
              </w:rPr>
            </w:pPr>
          </w:p>
        </w:tc>
        <w:tc>
          <w:tcPr>
            <w:tcW w:w="435" w:type="pct"/>
            <w:vAlign w:val="center"/>
          </w:tcPr>
          <w:p w:rsidR="00F72051" w:rsidRDefault="00F72051" w:rsidP="00E90DDA">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机器人装配与调试</w:t>
            </w: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E90DDA" w:rsidRDefault="00E90DDA" w:rsidP="00E90DDA">
            <w:pPr>
              <w:widowControl/>
              <w:jc w:val="center"/>
              <w:rPr>
                <w:rFonts w:asciiTheme="minorEastAsia" w:hAnsiTheme="minorEastAsia" w:cs="Arial"/>
                <w:szCs w:val="21"/>
              </w:rPr>
            </w:pPr>
          </w:p>
        </w:tc>
        <w:tc>
          <w:tcPr>
            <w:tcW w:w="401" w:type="pct"/>
            <w:vAlign w:val="center"/>
          </w:tcPr>
          <w:p w:rsidR="00E90DDA" w:rsidRPr="00E90DDA" w:rsidRDefault="00E90DDA" w:rsidP="00E90DDA">
            <w:pPr>
              <w:widowControl/>
              <w:jc w:val="center"/>
              <w:rPr>
                <w:rFonts w:asciiTheme="minorEastAsia" w:hAnsiTheme="minorEastAsia" w:cs="Arial"/>
                <w:szCs w:val="21"/>
              </w:rPr>
            </w:pPr>
            <w:r w:rsidRPr="00E90DDA">
              <w:rPr>
                <w:rFonts w:asciiTheme="minorEastAsia" w:hAnsiTheme="minorEastAsia" w:cs="Arial"/>
                <w:szCs w:val="21"/>
              </w:rPr>
              <w:t>2</w:t>
            </w:r>
          </w:p>
        </w:tc>
        <w:tc>
          <w:tcPr>
            <w:tcW w:w="401" w:type="pct"/>
            <w:vAlign w:val="center"/>
          </w:tcPr>
          <w:p w:rsidR="00E90DDA" w:rsidRPr="00E90DDA" w:rsidRDefault="00E90DDA" w:rsidP="00E90DDA">
            <w:pPr>
              <w:widowControl/>
              <w:jc w:val="center"/>
              <w:rPr>
                <w:rFonts w:asciiTheme="minorEastAsia" w:hAnsiTheme="minorEastAsia" w:cs="Arial"/>
                <w:szCs w:val="21"/>
              </w:rPr>
            </w:pPr>
          </w:p>
        </w:tc>
        <w:tc>
          <w:tcPr>
            <w:tcW w:w="401" w:type="pct"/>
            <w:vAlign w:val="center"/>
          </w:tcPr>
          <w:p w:rsidR="00E90DDA" w:rsidRPr="00884AE3" w:rsidRDefault="00E90DDA" w:rsidP="00E90DDA">
            <w:pPr>
              <w:widowControl/>
              <w:jc w:val="center"/>
              <w:rPr>
                <w:rFonts w:ascii="宋体" w:eastAsia="宋体" w:hAnsi="宋体" w:cs="宋体"/>
                <w:color w:val="000000"/>
                <w:kern w:val="0"/>
                <w:sz w:val="18"/>
                <w:szCs w:val="18"/>
              </w:rPr>
            </w:pPr>
          </w:p>
        </w:tc>
        <w:tc>
          <w:tcPr>
            <w:tcW w:w="435" w:type="pct"/>
            <w:vAlign w:val="center"/>
          </w:tcPr>
          <w:p w:rsidR="00E90DDA" w:rsidRPr="00904478" w:rsidRDefault="00F72051" w:rsidP="00E90DDA">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Pr>
                <w:rFonts w:asciiTheme="minorEastAsia" w:hAnsiTheme="minorEastAsia" w:cs="Arial" w:hint="eastAsia"/>
                <w:szCs w:val="21"/>
              </w:rPr>
              <w:t>电气实训</w:t>
            </w: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E90DDA" w:rsidRDefault="00E90DDA" w:rsidP="00E90DDA">
            <w:pPr>
              <w:widowControl/>
              <w:jc w:val="center"/>
              <w:rPr>
                <w:rFonts w:asciiTheme="minorEastAsia" w:hAnsiTheme="minorEastAsia" w:cs="Arial"/>
                <w:szCs w:val="21"/>
              </w:rPr>
            </w:pPr>
            <w:r w:rsidRPr="00E90DDA">
              <w:rPr>
                <w:rFonts w:asciiTheme="minorEastAsia" w:hAnsiTheme="minorEastAsia" w:cs="Arial"/>
                <w:szCs w:val="21"/>
              </w:rPr>
              <w:t>2</w:t>
            </w:r>
          </w:p>
        </w:tc>
        <w:tc>
          <w:tcPr>
            <w:tcW w:w="401" w:type="pct"/>
            <w:vAlign w:val="center"/>
          </w:tcPr>
          <w:p w:rsidR="00E90DDA" w:rsidRPr="00E90DDA" w:rsidRDefault="00E90DDA" w:rsidP="00E90DDA">
            <w:pPr>
              <w:widowControl/>
              <w:jc w:val="center"/>
              <w:rPr>
                <w:rFonts w:asciiTheme="minorEastAsia" w:hAnsiTheme="minorEastAsia" w:cs="Arial"/>
                <w:szCs w:val="21"/>
              </w:rPr>
            </w:pPr>
          </w:p>
        </w:tc>
        <w:tc>
          <w:tcPr>
            <w:tcW w:w="401" w:type="pct"/>
            <w:vAlign w:val="center"/>
          </w:tcPr>
          <w:p w:rsidR="00E90DDA" w:rsidRPr="00DF270E" w:rsidRDefault="00E90DDA" w:rsidP="00E90DDA">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435" w:type="pct"/>
            <w:vAlign w:val="center"/>
          </w:tcPr>
          <w:p w:rsidR="00E90DDA" w:rsidRPr="00904478" w:rsidRDefault="00E90DDA" w:rsidP="00E90DDA">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机器人编程与操作</w:t>
            </w: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DF270E" w:rsidRDefault="00E90DDA" w:rsidP="00E90DDA">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 xml:space="preserve">　</w:t>
            </w:r>
          </w:p>
        </w:tc>
        <w:tc>
          <w:tcPr>
            <w:tcW w:w="401" w:type="pct"/>
            <w:vAlign w:val="center"/>
          </w:tcPr>
          <w:p w:rsidR="00E90DDA" w:rsidRPr="00E90DDA" w:rsidRDefault="00E90DDA" w:rsidP="00E90DDA">
            <w:pPr>
              <w:widowControl/>
              <w:jc w:val="center"/>
              <w:rPr>
                <w:rFonts w:asciiTheme="minorEastAsia" w:hAnsiTheme="minorEastAsia" w:cs="Arial"/>
                <w:szCs w:val="21"/>
              </w:rPr>
            </w:pPr>
            <w:r w:rsidRPr="00E90DDA">
              <w:rPr>
                <w:rFonts w:asciiTheme="minorEastAsia" w:hAnsiTheme="minorEastAsia" w:cs="Arial"/>
                <w:szCs w:val="21"/>
              </w:rPr>
              <w:t>2</w:t>
            </w:r>
          </w:p>
        </w:tc>
        <w:tc>
          <w:tcPr>
            <w:tcW w:w="401" w:type="pct"/>
            <w:vAlign w:val="center"/>
          </w:tcPr>
          <w:p w:rsidR="00E90DDA" w:rsidRPr="00DF270E" w:rsidRDefault="00E90DDA" w:rsidP="00E90DDA">
            <w:pPr>
              <w:widowControl/>
              <w:jc w:val="center"/>
              <w:rPr>
                <w:rFonts w:ascii="宋体" w:eastAsia="宋体" w:hAnsi="宋体" w:cs="宋体"/>
                <w:color w:val="000000"/>
                <w:kern w:val="0"/>
                <w:sz w:val="18"/>
                <w:szCs w:val="18"/>
              </w:rPr>
            </w:pPr>
          </w:p>
        </w:tc>
        <w:tc>
          <w:tcPr>
            <w:tcW w:w="435" w:type="pct"/>
            <w:vAlign w:val="center"/>
          </w:tcPr>
          <w:p w:rsidR="00E90DDA" w:rsidRPr="00904478" w:rsidRDefault="00E90DDA" w:rsidP="00E90DDA">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restar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t>校外实习</w:t>
            </w: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t>认知实习</w:t>
            </w: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35" w:type="pct"/>
            <w:vAlign w:val="center"/>
          </w:tcPr>
          <w:p w:rsidR="00E90DDA" w:rsidRPr="00904478" w:rsidRDefault="00E90DDA" w:rsidP="00E90DDA">
            <w:pPr>
              <w:spacing w:line="240" w:lineRule="atLeast"/>
              <w:jc w:val="center"/>
              <w:rPr>
                <w:rFonts w:asciiTheme="minorEastAsia" w:hAnsiTheme="minorEastAsia" w:cs="Arial"/>
                <w:szCs w:val="21"/>
              </w:rPr>
            </w:pPr>
          </w:p>
        </w:tc>
      </w:tr>
      <w:tr w:rsidR="00E90DDA" w:rsidTr="00E90DDA">
        <w:tc>
          <w:tcPr>
            <w:tcW w:w="610"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418" w:type="pct"/>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t>顶岗实习</w:t>
            </w: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r>
              <w:rPr>
                <w:rFonts w:asciiTheme="minorEastAsia" w:hAnsiTheme="minorEastAsia" w:cs="Arial" w:hint="eastAsia"/>
                <w:szCs w:val="21"/>
              </w:rPr>
              <w:t>19</w:t>
            </w:r>
          </w:p>
        </w:tc>
        <w:tc>
          <w:tcPr>
            <w:tcW w:w="435" w:type="pct"/>
            <w:vAlign w:val="center"/>
          </w:tcPr>
          <w:p w:rsidR="00E90DDA" w:rsidRPr="00904478" w:rsidRDefault="00E90DDA" w:rsidP="00E90DDA">
            <w:pPr>
              <w:spacing w:line="240" w:lineRule="atLeast"/>
              <w:jc w:val="center"/>
              <w:rPr>
                <w:rFonts w:asciiTheme="minorEastAsia" w:hAnsiTheme="minorEastAsia" w:cs="Arial"/>
                <w:szCs w:val="21"/>
              </w:rPr>
            </w:pPr>
            <w:r>
              <w:rPr>
                <w:rFonts w:asciiTheme="minorEastAsia" w:hAnsiTheme="minorEastAsia" w:cs="Arial" w:hint="eastAsia"/>
                <w:szCs w:val="21"/>
              </w:rPr>
              <w:t>19</w:t>
            </w:r>
          </w:p>
        </w:tc>
      </w:tr>
      <w:tr w:rsidR="00E90DDA" w:rsidTr="00E90DDA">
        <w:tc>
          <w:tcPr>
            <w:tcW w:w="1028" w:type="pct"/>
            <w:gridSpan w:val="2"/>
            <w:vMerge w:val="restar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t>其它实践教学</w:t>
            </w: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宋体" w:hint="eastAsia"/>
                <w:kern w:val="0"/>
                <w:szCs w:val="21"/>
              </w:rPr>
              <w:t>入学教育与军训</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35"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w:t>
            </w:r>
          </w:p>
        </w:tc>
      </w:tr>
      <w:tr w:rsidR="00E90DDA" w:rsidTr="00E90DDA">
        <w:tc>
          <w:tcPr>
            <w:tcW w:w="1028" w:type="pct"/>
            <w:gridSpan w:val="2"/>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szCs w:val="21"/>
              </w:rPr>
              <w:t>社会实践</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0"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1"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p>
        </w:tc>
        <w:tc>
          <w:tcPr>
            <w:tcW w:w="435" w:type="pct"/>
            <w:vAlign w:val="center"/>
          </w:tcPr>
          <w:p w:rsidR="00E90DDA" w:rsidRPr="00035E04" w:rsidRDefault="00E90DDA" w:rsidP="00E90DDA">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5</w:t>
            </w:r>
          </w:p>
        </w:tc>
      </w:tr>
      <w:tr w:rsidR="00E90DDA" w:rsidTr="00E90DDA">
        <w:tc>
          <w:tcPr>
            <w:tcW w:w="1028" w:type="pct"/>
            <w:gridSpan w:val="2"/>
            <w:vMerge/>
            <w:vAlign w:val="center"/>
          </w:tcPr>
          <w:p w:rsidR="00E90DDA" w:rsidRPr="00904478" w:rsidRDefault="00E90DDA" w:rsidP="00E90DDA">
            <w:pPr>
              <w:spacing w:line="240" w:lineRule="atLeast"/>
              <w:jc w:val="center"/>
              <w:rPr>
                <w:rFonts w:asciiTheme="minorEastAsia" w:hAnsiTheme="minorEastAsia" w:cs="Arial"/>
                <w:szCs w:val="21"/>
              </w:rPr>
            </w:pPr>
          </w:p>
        </w:tc>
        <w:tc>
          <w:tcPr>
            <w:tcW w:w="1135" w:type="pct"/>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公益</w:t>
            </w:r>
            <w:r w:rsidRPr="00904478">
              <w:rPr>
                <w:rFonts w:asciiTheme="minorEastAsia" w:hAnsiTheme="minorEastAsia" w:cs="Arial"/>
                <w:szCs w:val="21"/>
              </w:rPr>
              <w:t>劳动</w:t>
            </w: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35" w:type="pct"/>
            <w:vAlign w:val="center"/>
          </w:tcPr>
          <w:p w:rsidR="00E90DDA" w:rsidRPr="00904478" w:rsidRDefault="00E90DDA" w:rsidP="00E90DDA">
            <w:pPr>
              <w:spacing w:line="240" w:lineRule="atLeast"/>
              <w:jc w:val="center"/>
              <w:rPr>
                <w:rFonts w:asciiTheme="minorEastAsia" w:hAnsiTheme="minorEastAsia" w:cs="Arial"/>
                <w:szCs w:val="21"/>
              </w:rPr>
            </w:pPr>
          </w:p>
        </w:tc>
      </w:tr>
      <w:tr w:rsidR="00E90DDA" w:rsidTr="00E90DDA">
        <w:tc>
          <w:tcPr>
            <w:tcW w:w="2163" w:type="pct"/>
            <w:gridSpan w:val="3"/>
            <w:vAlign w:val="center"/>
          </w:tcPr>
          <w:p w:rsidR="00E90DDA" w:rsidRPr="00904478" w:rsidRDefault="00E90DDA" w:rsidP="00E90DDA">
            <w:pPr>
              <w:spacing w:line="240" w:lineRule="atLeast"/>
              <w:jc w:val="center"/>
              <w:rPr>
                <w:rFonts w:asciiTheme="minorEastAsia" w:hAnsiTheme="minorEastAsia" w:cs="Arial"/>
                <w:szCs w:val="21"/>
              </w:rPr>
            </w:pPr>
            <w:r w:rsidRPr="00904478">
              <w:rPr>
                <w:rFonts w:asciiTheme="minorEastAsia" w:hAnsiTheme="minorEastAsia" w:cs="Arial" w:hint="eastAsia"/>
                <w:szCs w:val="21"/>
              </w:rPr>
              <w:t>总</w:t>
            </w:r>
            <w:r w:rsidRPr="00904478">
              <w:rPr>
                <w:rFonts w:asciiTheme="minorEastAsia" w:hAnsiTheme="minorEastAsia" w:cs="Arial"/>
                <w:szCs w:val="21"/>
              </w:rPr>
              <w:t xml:space="preserve">  计</w:t>
            </w: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0"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01" w:type="pct"/>
            <w:vAlign w:val="center"/>
          </w:tcPr>
          <w:p w:rsidR="00E90DDA" w:rsidRPr="00904478" w:rsidRDefault="00E90DDA" w:rsidP="00E90DDA">
            <w:pPr>
              <w:spacing w:line="240" w:lineRule="atLeast"/>
              <w:jc w:val="center"/>
              <w:rPr>
                <w:rFonts w:asciiTheme="minorEastAsia" w:hAnsiTheme="minorEastAsia" w:cs="Arial"/>
                <w:szCs w:val="21"/>
              </w:rPr>
            </w:pPr>
          </w:p>
        </w:tc>
        <w:tc>
          <w:tcPr>
            <w:tcW w:w="435" w:type="pct"/>
            <w:vAlign w:val="center"/>
          </w:tcPr>
          <w:p w:rsidR="00E90DDA" w:rsidRPr="00904478" w:rsidRDefault="00E90DDA" w:rsidP="00E90DDA">
            <w:pPr>
              <w:spacing w:line="240" w:lineRule="atLeast"/>
              <w:jc w:val="center"/>
              <w:rPr>
                <w:rFonts w:asciiTheme="minorEastAsia" w:hAnsiTheme="minorEastAsia" w:cs="Arial"/>
                <w:szCs w:val="21"/>
              </w:rPr>
            </w:pPr>
            <w:r>
              <w:rPr>
                <w:rFonts w:asciiTheme="minorEastAsia" w:hAnsiTheme="minorEastAsia" w:cs="Arial" w:hint="eastAsia"/>
                <w:szCs w:val="21"/>
              </w:rPr>
              <w:t>63.53</w:t>
            </w:r>
          </w:p>
        </w:tc>
      </w:tr>
    </w:tbl>
    <w:p w:rsidR="009761F4" w:rsidRDefault="009761F4" w:rsidP="001D366E">
      <w:pPr>
        <w:adjustRightInd w:val="0"/>
        <w:spacing w:line="560" w:lineRule="exact"/>
        <w:rPr>
          <w:rFonts w:asciiTheme="minorEastAsia" w:hAnsiTheme="minorEastAsia"/>
          <w:b/>
          <w:sz w:val="24"/>
          <w:szCs w:val="24"/>
        </w:rPr>
      </w:pPr>
      <w:r w:rsidRPr="008F7F06">
        <w:rPr>
          <w:rFonts w:asciiTheme="minorEastAsia" w:hAnsiTheme="minorEastAsia" w:hint="eastAsia"/>
          <w:b/>
          <w:sz w:val="24"/>
          <w:szCs w:val="24"/>
        </w:rPr>
        <w:t>（三）考证安排</w:t>
      </w:r>
    </w:p>
    <w:tbl>
      <w:tblPr>
        <w:tblpPr w:leftFromText="180" w:rightFromText="180" w:vertAnchor="text" w:horzAnchor="margin" w:tblpY="118"/>
        <w:tblOverlap w:val="neve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750"/>
        <w:gridCol w:w="980"/>
        <w:gridCol w:w="2989"/>
        <w:gridCol w:w="1116"/>
      </w:tblGrid>
      <w:tr w:rsidR="004045A4" w:rsidRPr="00E87B6C" w:rsidTr="004045A4">
        <w:trPr>
          <w:trHeight w:val="340"/>
        </w:trPr>
        <w:tc>
          <w:tcPr>
            <w:tcW w:w="619" w:type="dxa"/>
            <w:tcBorders>
              <w:top w:val="single" w:sz="4" w:space="0" w:color="auto"/>
              <w:left w:val="single" w:sz="4" w:space="0" w:color="auto"/>
              <w:bottom w:val="single" w:sz="4" w:space="0" w:color="auto"/>
              <w:right w:val="single" w:sz="4" w:space="0" w:color="auto"/>
            </w:tcBorders>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序号</w:t>
            </w:r>
          </w:p>
        </w:tc>
        <w:tc>
          <w:tcPr>
            <w:tcW w:w="2750" w:type="dxa"/>
            <w:tcBorders>
              <w:top w:val="single" w:sz="4" w:space="0" w:color="auto"/>
              <w:left w:val="single" w:sz="4" w:space="0" w:color="auto"/>
              <w:bottom w:val="single" w:sz="4" w:space="0" w:color="auto"/>
              <w:right w:val="single" w:sz="4" w:space="0" w:color="auto"/>
            </w:tcBorders>
            <w:noWrap/>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职业资格证书</w:t>
            </w:r>
          </w:p>
        </w:tc>
        <w:tc>
          <w:tcPr>
            <w:tcW w:w="980" w:type="dxa"/>
            <w:tcBorders>
              <w:top w:val="single" w:sz="4" w:space="0" w:color="auto"/>
              <w:left w:val="single" w:sz="4" w:space="0" w:color="auto"/>
              <w:bottom w:val="single" w:sz="4" w:space="0" w:color="auto"/>
              <w:right w:val="single" w:sz="4" w:space="0" w:color="auto"/>
            </w:tcBorders>
            <w:noWrap/>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拟考学期</w:t>
            </w:r>
          </w:p>
        </w:tc>
        <w:tc>
          <w:tcPr>
            <w:tcW w:w="2989" w:type="dxa"/>
            <w:tcBorders>
              <w:top w:val="single" w:sz="4" w:space="0" w:color="auto"/>
              <w:left w:val="single" w:sz="4" w:space="0" w:color="auto"/>
              <w:bottom w:val="single" w:sz="4" w:space="0" w:color="auto"/>
              <w:right w:val="single" w:sz="4" w:space="0" w:color="auto"/>
            </w:tcBorders>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对应课程</w:t>
            </w:r>
          </w:p>
        </w:tc>
        <w:tc>
          <w:tcPr>
            <w:tcW w:w="1116" w:type="dxa"/>
            <w:tcBorders>
              <w:top w:val="single" w:sz="4" w:space="0" w:color="auto"/>
              <w:left w:val="single" w:sz="4" w:space="0" w:color="auto"/>
              <w:bottom w:val="single" w:sz="4" w:space="0" w:color="auto"/>
              <w:right w:val="single" w:sz="4" w:space="0" w:color="auto"/>
            </w:tcBorders>
            <w:noWrap/>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开设学期</w:t>
            </w:r>
          </w:p>
        </w:tc>
      </w:tr>
      <w:tr w:rsidR="001D366E" w:rsidRPr="00E87B6C" w:rsidTr="00AE77FD">
        <w:tc>
          <w:tcPr>
            <w:tcW w:w="619" w:type="dxa"/>
            <w:vMerge w:val="restart"/>
            <w:tcBorders>
              <w:top w:val="single" w:sz="4" w:space="0" w:color="auto"/>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r w:rsidRPr="00E87B6C">
              <w:rPr>
                <w:rFonts w:ascii="宋体" w:hAnsi="宋体"/>
                <w:kern w:val="0"/>
                <w:sz w:val="18"/>
                <w:szCs w:val="18"/>
              </w:rPr>
              <w:t>1</w:t>
            </w:r>
          </w:p>
        </w:tc>
        <w:tc>
          <w:tcPr>
            <w:tcW w:w="2750" w:type="dxa"/>
            <w:vMerge w:val="restart"/>
            <w:tcBorders>
              <w:top w:val="single" w:sz="4" w:space="0" w:color="auto"/>
              <w:left w:val="single" w:sz="4" w:space="0" w:color="auto"/>
              <w:right w:val="single" w:sz="4" w:space="0" w:color="auto"/>
            </w:tcBorders>
            <w:noWrap/>
          </w:tcPr>
          <w:p w:rsidR="001D366E" w:rsidRPr="001D366E" w:rsidRDefault="001D366E" w:rsidP="00025345">
            <w:pPr>
              <w:adjustRightInd w:val="0"/>
              <w:snapToGrid w:val="0"/>
              <w:jc w:val="center"/>
              <w:rPr>
                <w:rFonts w:ascii="宋体"/>
                <w:kern w:val="0"/>
                <w:sz w:val="18"/>
                <w:szCs w:val="18"/>
              </w:rPr>
            </w:pPr>
            <w:r w:rsidRPr="001D366E">
              <w:rPr>
                <w:rFonts w:ascii="宋体"/>
                <w:kern w:val="0"/>
                <w:sz w:val="18"/>
                <w:szCs w:val="18"/>
              </w:rPr>
              <w:t>钳工</w:t>
            </w:r>
          </w:p>
          <w:p w:rsidR="001D366E" w:rsidRPr="001D366E" w:rsidRDefault="001D366E" w:rsidP="00025345">
            <w:pPr>
              <w:adjustRightInd w:val="0"/>
              <w:snapToGrid w:val="0"/>
              <w:jc w:val="center"/>
              <w:rPr>
                <w:rFonts w:ascii="宋体"/>
                <w:kern w:val="0"/>
                <w:sz w:val="18"/>
                <w:szCs w:val="18"/>
              </w:rPr>
            </w:pPr>
            <w:r w:rsidRPr="001D366E">
              <w:rPr>
                <w:rFonts w:ascii="宋体" w:hint="eastAsia"/>
                <w:kern w:val="0"/>
                <w:sz w:val="18"/>
                <w:szCs w:val="18"/>
              </w:rPr>
              <w:t>电工</w:t>
            </w:r>
          </w:p>
          <w:p w:rsidR="001D366E" w:rsidRDefault="00025345" w:rsidP="00025345">
            <w:pPr>
              <w:adjustRightInd w:val="0"/>
              <w:snapToGrid w:val="0"/>
              <w:jc w:val="center"/>
              <w:rPr>
                <w:rFonts w:ascii="宋体"/>
                <w:kern w:val="0"/>
                <w:sz w:val="18"/>
                <w:szCs w:val="18"/>
              </w:rPr>
            </w:pPr>
            <w:r>
              <w:rPr>
                <w:rFonts w:ascii="宋体" w:hint="eastAsia"/>
                <w:kern w:val="0"/>
                <w:sz w:val="18"/>
                <w:szCs w:val="18"/>
              </w:rPr>
              <w:t>焊工</w:t>
            </w:r>
          </w:p>
          <w:p w:rsidR="00025345" w:rsidRDefault="00025345" w:rsidP="00025345">
            <w:pPr>
              <w:adjustRightInd w:val="0"/>
              <w:snapToGrid w:val="0"/>
              <w:jc w:val="center"/>
              <w:rPr>
                <w:rFonts w:ascii="宋体"/>
                <w:kern w:val="0"/>
                <w:sz w:val="18"/>
                <w:szCs w:val="18"/>
              </w:rPr>
            </w:pPr>
            <w:r>
              <w:rPr>
                <w:rFonts w:ascii="宋体" w:hint="eastAsia"/>
                <w:kern w:val="0"/>
                <w:sz w:val="18"/>
                <w:szCs w:val="18"/>
              </w:rPr>
              <w:t>可编程序控制器程序设计师</w:t>
            </w:r>
          </w:p>
          <w:p w:rsidR="00025345" w:rsidRPr="00505073" w:rsidRDefault="00025345" w:rsidP="00025345">
            <w:pPr>
              <w:adjustRightInd w:val="0"/>
              <w:snapToGrid w:val="0"/>
              <w:jc w:val="center"/>
              <w:rPr>
                <w:szCs w:val="21"/>
              </w:rPr>
            </w:pPr>
            <w:r>
              <w:rPr>
                <w:rFonts w:ascii="宋体" w:hint="eastAsia"/>
                <w:kern w:val="0"/>
                <w:sz w:val="18"/>
                <w:szCs w:val="18"/>
              </w:rPr>
              <w:t>机器人操作</w:t>
            </w:r>
          </w:p>
        </w:tc>
        <w:tc>
          <w:tcPr>
            <w:tcW w:w="980" w:type="dxa"/>
            <w:vMerge w:val="restart"/>
            <w:tcBorders>
              <w:top w:val="single" w:sz="4" w:space="0" w:color="auto"/>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r>
              <w:rPr>
                <w:rFonts w:ascii="宋体" w:hint="eastAsia"/>
                <w:kern w:val="0"/>
                <w:sz w:val="18"/>
                <w:szCs w:val="18"/>
              </w:rPr>
              <w:t>5</w:t>
            </w: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r>
              <w:rPr>
                <w:rFonts w:ascii="宋体"/>
                <w:kern w:val="0"/>
                <w:sz w:val="18"/>
                <w:szCs w:val="18"/>
              </w:rPr>
              <w:t>钳工工艺与技能实训</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r>
              <w:rPr>
                <w:rFonts w:ascii="宋体" w:hint="eastAsia"/>
                <w:kern w:val="0"/>
                <w:sz w:val="18"/>
                <w:szCs w:val="18"/>
              </w:rPr>
              <w:t>2</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C5708A" w:rsidRDefault="00025345" w:rsidP="001D366E">
            <w:pPr>
              <w:adjustRightInd w:val="0"/>
              <w:snapToGrid w:val="0"/>
              <w:jc w:val="center"/>
              <w:rPr>
                <w:rFonts w:ascii="宋体"/>
                <w:kern w:val="0"/>
                <w:sz w:val="18"/>
                <w:szCs w:val="18"/>
              </w:rPr>
            </w:pPr>
            <w:r w:rsidRPr="00C5708A">
              <w:rPr>
                <w:rFonts w:ascii="宋体"/>
                <w:kern w:val="0"/>
                <w:sz w:val="18"/>
                <w:szCs w:val="18"/>
              </w:rPr>
              <w:t>电工电子与技能</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C5708A" w:rsidRDefault="00A85398" w:rsidP="004B149D">
            <w:pPr>
              <w:adjustRightInd w:val="0"/>
              <w:snapToGrid w:val="0"/>
              <w:jc w:val="center"/>
              <w:rPr>
                <w:rFonts w:ascii="宋体"/>
                <w:kern w:val="0"/>
                <w:sz w:val="18"/>
                <w:szCs w:val="18"/>
              </w:rPr>
            </w:pPr>
            <w:r>
              <w:rPr>
                <w:rFonts w:ascii="宋体" w:hint="eastAsia"/>
                <w:kern w:val="0"/>
                <w:sz w:val="18"/>
                <w:szCs w:val="18"/>
              </w:rPr>
              <w:t>1</w:t>
            </w:r>
            <w:r w:rsidRPr="00DF270E">
              <w:rPr>
                <w:rFonts w:ascii="Calibri" w:eastAsia="宋体" w:hAnsi="Calibri" w:cs="Calibri"/>
                <w:color w:val="000000"/>
                <w:kern w:val="0"/>
                <w:sz w:val="18"/>
                <w:szCs w:val="18"/>
              </w:rPr>
              <w:t>~</w:t>
            </w:r>
            <w:r w:rsidR="004B149D">
              <w:rPr>
                <w:rFonts w:ascii="Calibri" w:eastAsia="宋体" w:hAnsi="Calibri" w:cs="Calibri" w:hint="eastAsia"/>
                <w:color w:val="000000"/>
                <w:kern w:val="0"/>
                <w:sz w:val="18"/>
                <w:szCs w:val="18"/>
              </w:rPr>
              <w:t>5</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C5708A" w:rsidRDefault="00025345" w:rsidP="001D366E">
            <w:pPr>
              <w:adjustRightInd w:val="0"/>
              <w:snapToGrid w:val="0"/>
              <w:jc w:val="center"/>
              <w:rPr>
                <w:rFonts w:ascii="宋体"/>
                <w:kern w:val="0"/>
                <w:sz w:val="18"/>
                <w:szCs w:val="18"/>
              </w:rPr>
            </w:pPr>
            <w:r w:rsidRPr="00C5708A">
              <w:rPr>
                <w:rFonts w:ascii="宋体" w:hint="eastAsia"/>
                <w:kern w:val="0"/>
                <w:sz w:val="18"/>
                <w:szCs w:val="18"/>
              </w:rPr>
              <w:t>焊工实训</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C5708A" w:rsidRDefault="00025345" w:rsidP="001D366E">
            <w:pPr>
              <w:adjustRightInd w:val="0"/>
              <w:snapToGrid w:val="0"/>
              <w:jc w:val="center"/>
              <w:rPr>
                <w:rFonts w:ascii="宋体"/>
                <w:kern w:val="0"/>
                <w:sz w:val="18"/>
                <w:szCs w:val="18"/>
              </w:rPr>
            </w:pPr>
            <w:r w:rsidRPr="00C5708A">
              <w:rPr>
                <w:rFonts w:ascii="宋体"/>
                <w:kern w:val="0"/>
                <w:sz w:val="18"/>
                <w:szCs w:val="18"/>
              </w:rPr>
              <w:t>2</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E87B6C" w:rsidRDefault="00206F92" w:rsidP="001D366E">
            <w:pPr>
              <w:adjustRightInd w:val="0"/>
              <w:snapToGrid w:val="0"/>
              <w:jc w:val="center"/>
              <w:rPr>
                <w:rFonts w:ascii="宋体"/>
                <w:kern w:val="0"/>
                <w:sz w:val="18"/>
                <w:szCs w:val="18"/>
              </w:rPr>
            </w:pPr>
            <w:r w:rsidRPr="00206F92">
              <w:rPr>
                <w:rFonts w:ascii="宋体"/>
                <w:kern w:val="0"/>
                <w:sz w:val="18"/>
                <w:szCs w:val="18"/>
              </w:rPr>
              <w:t>电气与</w:t>
            </w:r>
            <w:r w:rsidRPr="00206F92">
              <w:rPr>
                <w:rFonts w:ascii="宋体" w:hint="eastAsia"/>
                <w:kern w:val="0"/>
                <w:sz w:val="18"/>
                <w:szCs w:val="18"/>
              </w:rPr>
              <w:t>PLC控制技术</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E87B6C" w:rsidRDefault="00A85398" w:rsidP="00206F92">
            <w:pPr>
              <w:adjustRightInd w:val="0"/>
              <w:snapToGrid w:val="0"/>
              <w:jc w:val="center"/>
              <w:rPr>
                <w:rFonts w:ascii="宋体"/>
                <w:kern w:val="0"/>
                <w:sz w:val="18"/>
                <w:szCs w:val="18"/>
              </w:rPr>
            </w:pPr>
            <w:r>
              <w:rPr>
                <w:rFonts w:ascii="宋体"/>
                <w:kern w:val="0"/>
                <w:sz w:val="18"/>
                <w:szCs w:val="18"/>
              </w:rPr>
              <w:t>4</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E87B6C" w:rsidRDefault="00025345" w:rsidP="001D366E">
            <w:pPr>
              <w:adjustRightInd w:val="0"/>
              <w:snapToGrid w:val="0"/>
              <w:jc w:val="center"/>
              <w:rPr>
                <w:rFonts w:ascii="宋体"/>
                <w:kern w:val="0"/>
                <w:sz w:val="18"/>
                <w:szCs w:val="18"/>
              </w:rPr>
            </w:pPr>
            <w:r>
              <w:rPr>
                <w:rFonts w:ascii="宋体"/>
                <w:kern w:val="0"/>
                <w:sz w:val="18"/>
                <w:szCs w:val="18"/>
              </w:rPr>
              <w:t>工业机器人操作与编程</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E87B6C" w:rsidRDefault="00A85398" w:rsidP="001D366E">
            <w:pPr>
              <w:adjustRightInd w:val="0"/>
              <w:snapToGrid w:val="0"/>
              <w:jc w:val="center"/>
              <w:rPr>
                <w:rFonts w:ascii="宋体"/>
                <w:kern w:val="0"/>
                <w:sz w:val="18"/>
                <w:szCs w:val="18"/>
              </w:rPr>
            </w:pPr>
            <w:r>
              <w:rPr>
                <w:rFonts w:ascii="Calibri" w:eastAsia="宋体" w:hAnsi="Calibri" w:cs="Calibri" w:hint="eastAsia"/>
                <w:color w:val="000000"/>
                <w:kern w:val="0"/>
                <w:sz w:val="18"/>
                <w:szCs w:val="18"/>
              </w:rPr>
              <w:t>5</w:t>
            </w:r>
          </w:p>
        </w:tc>
      </w:tr>
    </w:tbl>
    <w:p w:rsidR="004045A4" w:rsidRPr="009278B6" w:rsidRDefault="004045A4" w:rsidP="004045A4">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九</w:t>
      </w:r>
      <w:r w:rsidRPr="009278B6">
        <w:rPr>
          <w:rFonts w:ascii="黑体" w:eastAsia="黑体" w:hAnsi="黑体"/>
          <w:b/>
          <w:sz w:val="24"/>
          <w:szCs w:val="24"/>
        </w:rPr>
        <w:t>、教学进程总体安排</w:t>
      </w:r>
    </w:p>
    <w:p w:rsidR="004045A4" w:rsidRDefault="004045A4" w:rsidP="002309B5">
      <w:pPr>
        <w:spacing w:line="360" w:lineRule="auto"/>
        <w:ind w:firstLineChars="200" w:firstLine="480"/>
        <w:rPr>
          <w:rFonts w:asciiTheme="minorEastAsia" w:hAnsiTheme="minorEastAsia"/>
          <w:bCs/>
          <w:sz w:val="24"/>
          <w:szCs w:val="24"/>
        </w:rPr>
      </w:pPr>
      <w:r w:rsidRPr="004045A4">
        <w:rPr>
          <w:rFonts w:asciiTheme="minorEastAsia" w:hAnsiTheme="minorEastAsia" w:hint="eastAsia"/>
          <w:bCs/>
          <w:sz w:val="24"/>
          <w:szCs w:val="24"/>
        </w:rPr>
        <w:t>详见附表1。</w:t>
      </w:r>
    </w:p>
    <w:p w:rsidR="001D366E" w:rsidRPr="00646F47" w:rsidRDefault="00503565" w:rsidP="00646F47">
      <w:pPr>
        <w:spacing w:line="360" w:lineRule="auto"/>
        <w:ind w:firstLineChars="200" w:firstLine="482"/>
        <w:rPr>
          <w:rFonts w:ascii="黑体" w:eastAsia="黑体" w:hAnsi="黑体"/>
          <w:b/>
          <w:sz w:val="24"/>
          <w:szCs w:val="24"/>
        </w:rPr>
      </w:pPr>
      <w:r>
        <w:rPr>
          <w:rFonts w:ascii="黑体" w:eastAsia="黑体" w:hAnsi="黑体" w:hint="eastAsia"/>
          <w:b/>
          <w:sz w:val="24"/>
          <w:szCs w:val="24"/>
        </w:rPr>
        <w:t>十</w:t>
      </w:r>
      <w:r w:rsidR="009761F4" w:rsidRPr="009278B6">
        <w:rPr>
          <w:rFonts w:ascii="黑体" w:eastAsia="黑体" w:hAnsi="黑体"/>
          <w:b/>
          <w:sz w:val="24"/>
          <w:szCs w:val="24"/>
        </w:rPr>
        <w:t>、</w:t>
      </w:r>
      <w:r w:rsidR="009761F4" w:rsidRPr="009278B6">
        <w:rPr>
          <w:rFonts w:ascii="黑体" w:eastAsia="黑体" w:hAnsi="黑体" w:hint="eastAsia"/>
          <w:b/>
          <w:sz w:val="24"/>
          <w:szCs w:val="24"/>
        </w:rPr>
        <w:t>实施保障</w:t>
      </w:r>
    </w:p>
    <w:p w:rsidR="009761F4" w:rsidRPr="00404F5D" w:rsidRDefault="009761F4" w:rsidP="009761F4">
      <w:pPr>
        <w:adjustRightInd w:val="0"/>
        <w:spacing w:line="560" w:lineRule="exact"/>
        <w:ind w:firstLineChars="200" w:firstLine="482"/>
        <w:rPr>
          <w:rFonts w:asciiTheme="minorEastAsia" w:hAnsiTheme="minorEastAsia"/>
          <w:b/>
          <w:sz w:val="24"/>
          <w:szCs w:val="24"/>
        </w:rPr>
      </w:pPr>
      <w:r w:rsidRPr="00404F5D">
        <w:rPr>
          <w:rFonts w:asciiTheme="minorEastAsia" w:hAnsiTheme="minorEastAsia"/>
          <w:b/>
          <w:sz w:val="24"/>
          <w:szCs w:val="24"/>
        </w:rPr>
        <w:t>（</w:t>
      </w:r>
      <w:r w:rsidRPr="00404F5D">
        <w:rPr>
          <w:rFonts w:asciiTheme="minorEastAsia" w:hAnsiTheme="minorEastAsia" w:hint="eastAsia"/>
          <w:b/>
          <w:sz w:val="24"/>
          <w:szCs w:val="24"/>
        </w:rPr>
        <w:t>一</w:t>
      </w:r>
      <w:r w:rsidRPr="00404F5D">
        <w:rPr>
          <w:rFonts w:asciiTheme="minorEastAsia" w:hAnsiTheme="minorEastAsia"/>
          <w:b/>
          <w:sz w:val="24"/>
          <w:szCs w:val="24"/>
        </w:rPr>
        <w:t>）师资队伍</w:t>
      </w:r>
    </w:p>
    <w:p w:rsidR="00503565" w:rsidRPr="00503565" w:rsidRDefault="00503565" w:rsidP="00503565">
      <w:pPr>
        <w:spacing w:line="360" w:lineRule="auto"/>
        <w:ind w:firstLineChars="200" w:firstLine="480"/>
        <w:rPr>
          <w:rFonts w:asciiTheme="minorEastAsia" w:hAnsiTheme="minorEastAsia"/>
          <w:sz w:val="24"/>
          <w:szCs w:val="24"/>
        </w:rPr>
      </w:pPr>
      <w:r w:rsidRPr="00503565">
        <w:rPr>
          <w:rFonts w:asciiTheme="minorEastAsia" w:hAnsiTheme="minorEastAsia" w:hint="eastAsia"/>
          <w:sz w:val="24"/>
          <w:szCs w:val="24"/>
        </w:rPr>
        <w:t>1</w:t>
      </w:r>
      <w:r>
        <w:rPr>
          <w:rFonts w:asciiTheme="minorEastAsia" w:hAnsiTheme="minorEastAsia" w:hint="eastAsia"/>
          <w:sz w:val="24"/>
          <w:szCs w:val="24"/>
        </w:rPr>
        <w:t>.</w:t>
      </w:r>
      <w:r w:rsidRPr="00503565">
        <w:rPr>
          <w:rFonts w:asciiTheme="minorEastAsia" w:hAnsiTheme="minorEastAsia" w:hint="eastAsia"/>
          <w:sz w:val="24"/>
          <w:szCs w:val="24"/>
        </w:rPr>
        <w:t>专业负责人情况</w:t>
      </w:r>
    </w:p>
    <w:tbl>
      <w:tblPr>
        <w:tblW w:w="8664" w:type="dxa"/>
        <w:jc w:val="center"/>
        <w:tblLayout w:type="fixed"/>
        <w:tblCellMar>
          <w:left w:w="28" w:type="dxa"/>
          <w:right w:w="28" w:type="dxa"/>
        </w:tblCellMar>
        <w:tblLook w:val="0000" w:firstRow="0" w:lastRow="0" w:firstColumn="0" w:lastColumn="0" w:noHBand="0" w:noVBand="0"/>
      </w:tblPr>
      <w:tblGrid>
        <w:gridCol w:w="1193"/>
        <w:gridCol w:w="1890"/>
        <w:gridCol w:w="810"/>
        <w:gridCol w:w="870"/>
        <w:gridCol w:w="1663"/>
        <w:gridCol w:w="2238"/>
      </w:tblGrid>
      <w:tr w:rsidR="00503565" w:rsidTr="00A85398">
        <w:trPr>
          <w:trHeight w:val="439"/>
          <w:jc w:val="center"/>
        </w:trPr>
        <w:tc>
          <w:tcPr>
            <w:tcW w:w="1193"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专业负责人姓名</w:t>
            </w:r>
          </w:p>
        </w:tc>
        <w:tc>
          <w:tcPr>
            <w:tcW w:w="1890"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所学专业</w:t>
            </w:r>
          </w:p>
        </w:tc>
        <w:tc>
          <w:tcPr>
            <w:tcW w:w="810"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学历</w:t>
            </w:r>
          </w:p>
        </w:tc>
        <w:tc>
          <w:tcPr>
            <w:tcW w:w="870" w:type="dxa"/>
            <w:tcBorders>
              <w:top w:val="single" w:sz="4" w:space="0" w:color="000000"/>
              <w:left w:val="single" w:sz="4" w:space="0" w:color="auto"/>
              <w:bottom w:val="single" w:sz="4" w:space="0" w:color="000000"/>
              <w:right w:val="single" w:sz="4" w:space="0" w:color="000000"/>
            </w:tcBorders>
            <w:vAlign w:val="center"/>
          </w:tcPr>
          <w:p w:rsidR="00503565" w:rsidRDefault="00503565" w:rsidP="00503565">
            <w:pPr>
              <w:jc w:val="center"/>
              <w:rPr>
                <w:rFonts w:eastAsia="宋体"/>
                <w:b/>
                <w:szCs w:val="21"/>
              </w:rPr>
            </w:pPr>
            <w:r>
              <w:rPr>
                <w:rFonts w:eastAsia="宋体" w:hint="eastAsia"/>
                <w:b/>
                <w:szCs w:val="21"/>
              </w:rPr>
              <w:t>职称</w:t>
            </w:r>
          </w:p>
        </w:tc>
        <w:tc>
          <w:tcPr>
            <w:tcW w:w="1663" w:type="dxa"/>
            <w:tcBorders>
              <w:top w:val="single" w:sz="4" w:space="0" w:color="000000"/>
              <w:left w:val="nil"/>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职业（执业）</w:t>
            </w:r>
          </w:p>
          <w:p w:rsidR="00503565" w:rsidRDefault="00503565" w:rsidP="00503565">
            <w:pPr>
              <w:jc w:val="center"/>
              <w:rPr>
                <w:rFonts w:eastAsia="宋体"/>
                <w:b/>
                <w:szCs w:val="21"/>
              </w:rPr>
            </w:pPr>
            <w:r>
              <w:rPr>
                <w:rFonts w:eastAsia="宋体" w:hint="eastAsia"/>
                <w:b/>
                <w:szCs w:val="21"/>
              </w:rPr>
              <w:t>资格</w:t>
            </w:r>
          </w:p>
        </w:tc>
        <w:tc>
          <w:tcPr>
            <w:tcW w:w="2238" w:type="dxa"/>
            <w:tcBorders>
              <w:top w:val="single" w:sz="4" w:space="0" w:color="000000"/>
              <w:left w:val="single" w:sz="4" w:space="0" w:color="auto"/>
              <w:bottom w:val="single" w:sz="4" w:space="0" w:color="000000"/>
              <w:right w:val="single" w:sz="4" w:space="0" w:color="000000"/>
            </w:tcBorders>
            <w:vAlign w:val="center"/>
          </w:tcPr>
          <w:p w:rsidR="00503565" w:rsidRDefault="00503565" w:rsidP="00503565">
            <w:pPr>
              <w:jc w:val="center"/>
              <w:rPr>
                <w:rFonts w:eastAsia="宋体"/>
                <w:b/>
                <w:szCs w:val="21"/>
              </w:rPr>
            </w:pPr>
            <w:r>
              <w:rPr>
                <w:rFonts w:eastAsia="宋体" w:hint="eastAsia"/>
                <w:b/>
                <w:szCs w:val="21"/>
              </w:rPr>
              <w:t>教授课程</w:t>
            </w:r>
          </w:p>
        </w:tc>
      </w:tr>
      <w:tr w:rsidR="00646F47" w:rsidTr="00A85398">
        <w:trPr>
          <w:trHeight w:val="911"/>
          <w:jc w:val="center"/>
        </w:trPr>
        <w:tc>
          <w:tcPr>
            <w:tcW w:w="1193" w:type="dxa"/>
            <w:tcBorders>
              <w:top w:val="single" w:sz="4" w:space="0" w:color="000000"/>
              <w:left w:val="single" w:sz="4" w:space="0" w:color="auto"/>
              <w:bottom w:val="single" w:sz="4" w:space="0" w:color="000000"/>
              <w:right w:val="single" w:sz="4" w:space="0" w:color="auto"/>
            </w:tcBorders>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李健</w:t>
            </w:r>
          </w:p>
        </w:tc>
        <w:tc>
          <w:tcPr>
            <w:tcW w:w="1890" w:type="dxa"/>
            <w:tcBorders>
              <w:top w:val="single" w:sz="4" w:space="0" w:color="000000"/>
              <w:left w:val="single" w:sz="4" w:space="0" w:color="auto"/>
              <w:bottom w:val="single" w:sz="4" w:space="0" w:color="000000"/>
              <w:right w:val="single" w:sz="4" w:space="0" w:color="auto"/>
            </w:tcBorders>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电子信息科学与技术</w:t>
            </w:r>
          </w:p>
        </w:tc>
        <w:tc>
          <w:tcPr>
            <w:tcW w:w="810" w:type="dxa"/>
            <w:tcBorders>
              <w:top w:val="single" w:sz="4" w:space="0" w:color="000000"/>
              <w:left w:val="single" w:sz="4" w:space="0" w:color="auto"/>
              <w:bottom w:val="single" w:sz="4" w:space="0" w:color="000000"/>
              <w:right w:val="single" w:sz="4" w:space="0" w:color="auto"/>
            </w:tcBorders>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本科</w:t>
            </w:r>
          </w:p>
        </w:tc>
        <w:tc>
          <w:tcPr>
            <w:tcW w:w="870" w:type="dxa"/>
            <w:tcBorders>
              <w:top w:val="single" w:sz="4" w:space="0" w:color="000000"/>
              <w:left w:val="single" w:sz="4" w:space="0" w:color="auto"/>
              <w:bottom w:val="single" w:sz="4" w:space="0" w:color="000000"/>
              <w:right w:val="single" w:sz="4" w:space="0" w:color="000000"/>
            </w:tcBorders>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高级讲师</w:t>
            </w:r>
          </w:p>
        </w:tc>
        <w:tc>
          <w:tcPr>
            <w:tcW w:w="1663" w:type="dxa"/>
            <w:tcBorders>
              <w:top w:val="single" w:sz="4" w:space="0" w:color="000000"/>
              <w:left w:val="nil"/>
              <w:bottom w:val="single" w:sz="4" w:space="0" w:color="000000"/>
              <w:right w:val="single" w:sz="4" w:space="0" w:color="auto"/>
            </w:tcBorders>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高级电工</w:t>
            </w:r>
          </w:p>
        </w:tc>
        <w:tc>
          <w:tcPr>
            <w:tcW w:w="2238" w:type="dxa"/>
            <w:tcBorders>
              <w:top w:val="single" w:sz="4" w:space="0" w:color="000000"/>
              <w:left w:val="single" w:sz="4" w:space="0" w:color="auto"/>
              <w:bottom w:val="single" w:sz="4" w:space="0" w:color="000000"/>
              <w:right w:val="single" w:sz="4" w:space="0" w:color="000000"/>
            </w:tcBorders>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电工电子</w:t>
            </w:r>
            <w:r w:rsidR="003D130C">
              <w:rPr>
                <w:rFonts w:ascii="Arial" w:eastAsia="宋体" w:cs="Arial" w:hint="eastAsia"/>
                <w:szCs w:val="21"/>
              </w:rPr>
              <w:t>技术</w:t>
            </w:r>
            <w:r w:rsidRPr="00F07761">
              <w:rPr>
                <w:rFonts w:ascii="Arial" w:eastAsia="宋体" w:cs="Arial" w:hint="eastAsia"/>
                <w:szCs w:val="21"/>
              </w:rPr>
              <w:t>与技能</w:t>
            </w:r>
          </w:p>
          <w:p w:rsidR="00646F47" w:rsidRPr="00F07761" w:rsidRDefault="00646F47" w:rsidP="00646F47">
            <w:pPr>
              <w:jc w:val="center"/>
              <w:rPr>
                <w:rFonts w:ascii="Arial" w:eastAsia="宋体" w:cs="Arial"/>
                <w:szCs w:val="21"/>
              </w:rPr>
            </w:pPr>
            <w:r w:rsidRPr="00F07761">
              <w:rPr>
                <w:rFonts w:ascii="Arial" w:eastAsia="宋体" w:cs="Arial" w:hint="eastAsia"/>
                <w:szCs w:val="21"/>
              </w:rPr>
              <w:t>电气与</w:t>
            </w:r>
            <w:r w:rsidRPr="00F07761">
              <w:rPr>
                <w:rFonts w:ascii="Arial" w:eastAsia="宋体" w:cs="Arial" w:hint="eastAsia"/>
                <w:szCs w:val="21"/>
              </w:rPr>
              <w:t>PLC</w:t>
            </w:r>
            <w:r w:rsidRPr="00F07761">
              <w:rPr>
                <w:rFonts w:ascii="Arial" w:eastAsia="宋体" w:cs="Arial" w:hint="eastAsia"/>
                <w:szCs w:val="21"/>
              </w:rPr>
              <w:t>控制技术</w:t>
            </w:r>
          </w:p>
          <w:p w:rsidR="00646F47" w:rsidRDefault="00646F47" w:rsidP="00646F47">
            <w:pPr>
              <w:jc w:val="center"/>
              <w:rPr>
                <w:rFonts w:ascii="Arial" w:eastAsia="宋体" w:cs="Arial"/>
                <w:szCs w:val="21"/>
              </w:rPr>
            </w:pPr>
            <w:r w:rsidRPr="00F07761">
              <w:rPr>
                <w:rFonts w:ascii="Arial" w:eastAsia="宋体" w:cs="Arial" w:hint="eastAsia"/>
                <w:szCs w:val="21"/>
              </w:rPr>
              <w:t>电工、电子实训</w:t>
            </w:r>
          </w:p>
          <w:p w:rsidR="00646F47" w:rsidRPr="00F07761" w:rsidRDefault="00646F47" w:rsidP="00646F47">
            <w:pPr>
              <w:jc w:val="center"/>
              <w:rPr>
                <w:rFonts w:ascii="Arial" w:eastAsia="宋体" w:cs="Arial"/>
                <w:szCs w:val="21"/>
              </w:rPr>
            </w:pPr>
            <w:r w:rsidRPr="00740A1D">
              <w:rPr>
                <w:rFonts w:ascii="Arial" w:eastAsia="宋体" w:cs="Arial" w:hint="eastAsia"/>
                <w:szCs w:val="21"/>
              </w:rPr>
              <w:t>工业机器人操作与编程</w:t>
            </w:r>
          </w:p>
        </w:tc>
      </w:tr>
    </w:tbl>
    <w:p w:rsidR="00503565" w:rsidRPr="00503565" w:rsidRDefault="00503565" w:rsidP="00503565">
      <w:pPr>
        <w:spacing w:line="360" w:lineRule="auto"/>
        <w:ind w:firstLineChars="200" w:firstLine="480"/>
        <w:rPr>
          <w:rFonts w:asciiTheme="minorEastAsia" w:hAnsiTheme="minorEastAsia"/>
          <w:sz w:val="24"/>
          <w:szCs w:val="24"/>
        </w:rPr>
      </w:pPr>
      <w:r w:rsidRPr="00503565">
        <w:rPr>
          <w:rFonts w:asciiTheme="minorEastAsia" w:hAnsiTheme="minorEastAsia" w:hint="eastAsia"/>
          <w:sz w:val="24"/>
          <w:szCs w:val="24"/>
        </w:rPr>
        <w:t>2</w:t>
      </w:r>
      <w:r>
        <w:rPr>
          <w:rFonts w:asciiTheme="minorEastAsia" w:hAnsiTheme="minorEastAsia" w:hint="eastAsia"/>
          <w:sz w:val="24"/>
          <w:szCs w:val="24"/>
        </w:rPr>
        <w:t>.</w:t>
      </w:r>
      <w:r w:rsidRPr="00503565">
        <w:rPr>
          <w:rFonts w:asciiTheme="minorEastAsia" w:hAnsiTheme="minorEastAsia" w:hint="eastAsia"/>
          <w:sz w:val="24"/>
          <w:szCs w:val="24"/>
        </w:rPr>
        <w:t>专业教师情况</w:t>
      </w:r>
    </w:p>
    <w:tbl>
      <w:tblPr>
        <w:tblW w:w="8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3"/>
        <w:gridCol w:w="877"/>
        <w:gridCol w:w="1559"/>
        <w:gridCol w:w="709"/>
        <w:gridCol w:w="1134"/>
        <w:gridCol w:w="1276"/>
        <w:gridCol w:w="2392"/>
      </w:tblGrid>
      <w:tr w:rsidR="00503565" w:rsidTr="00D137EE">
        <w:trPr>
          <w:cantSplit/>
          <w:trHeight w:val="397"/>
          <w:jc w:val="center"/>
        </w:trPr>
        <w:tc>
          <w:tcPr>
            <w:tcW w:w="723" w:type="dxa"/>
            <w:vAlign w:val="center"/>
          </w:tcPr>
          <w:p w:rsidR="00503565" w:rsidRDefault="00503565" w:rsidP="00503565">
            <w:pPr>
              <w:jc w:val="center"/>
              <w:rPr>
                <w:rFonts w:ascii="Arial" w:eastAsia="宋体" w:hAnsi="Arial" w:cs="Arial"/>
                <w:b/>
                <w:szCs w:val="21"/>
              </w:rPr>
            </w:pPr>
            <w:r>
              <w:rPr>
                <w:rFonts w:ascii="Arial" w:eastAsia="宋体" w:cs="Arial"/>
                <w:b/>
                <w:szCs w:val="21"/>
              </w:rPr>
              <w:t>序号</w:t>
            </w:r>
          </w:p>
        </w:tc>
        <w:tc>
          <w:tcPr>
            <w:tcW w:w="877" w:type="dxa"/>
            <w:vAlign w:val="center"/>
          </w:tcPr>
          <w:p w:rsidR="00503565" w:rsidRDefault="00503565" w:rsidP="00503565">
            <w:pPr>
              <w:jc w:val="center"/>
              <w:rPr>
                <w:rFonts w:ascii="Arial" w:eastAsia="宋体" w:hAnsi="Arial" w:cs="Arial"/>
                <w:b/>
                <w:szCs w:val="21"/>
              </w:rPr>
            </w:pPr>
            <w:r>
              <w:rPr>
                <w:rFonts w:ascii="Arial" w:eastAsia="宋体" w:cs="Arial"/>
                <w:b/>
                <w:szCs w:val="21"/>
              </w:rPr>
              <w:t>姓名</w:t>
            </w:r>
          </w:p>
        </w:tc>
        <w:tc>
          <w:tcPr>
            <w:tcW w:w="1559" w:type="dxa"/>
            <w:vAlign w:val="center"/>
          </w:tcPr>
          <w:p w:rsidR="00503565" w:rsidRDefault="00503565" w:rsidP="00503565">
            <w:pPr>
              <w:jc w:val="center"/>
              <w:rPr>
                <w:rFonts w:ascii="Arial" w:eastAsia="宋体" w:hAnsi="Arial" w:cs="Arial"/>
                <w:b/>
                <w:szCs w:val="21"/>
              </w:rPr>
            </w:pPr>
            <w:r>
              <w:rPr>
                <w:rFonts w:ascii="Arial" w:eastAsia="宋体" w:cs="Arial"/>
                <w:b/>
                <w:szCs w:val="21"/>
              </w:rPr>
              <w:t>所学专业</w:t>
            </w:r>
          </w:p>
        </w:tc>
        <w:tc>
          <w:tcPr>
            <w:tcW w:w="709" w:type="dxa"/>
            <w:vAlign w:val="center"/>
          </w:tcPr>
          <w:p w:rsidR="00503565" w:rsidRDefault="00503565" w:rsidP="00503565">
            <w:pPr>
              <w:jc w:val="center"/>
              <w:rPr>
                <w:rFonts w:ascii="Arial" w:eastAsia="宋体" w:hAnsi="Arial" w:cs="Arial"/>
                <w:b/>
                <w:szCs w:val="21"/>
              </w:rPr>
            </w:pPr>
            <w:r>
              <w:rPr>
                <w:rFonts w:ascii="Arial" w:eastAsia="宋体" w:cs="Arial"/>
                <w:b/>
                <w:szCs w:val="21"/>
              </w:rPr>
              <w:t>学历</w:t>
            </w:r>
          </w:p>
        </w:tc>
        <w:tc>
          <w:tcPr>
            <w:tcW w:w="1134" w:type="dxa"/>
            <w:vAlign w:val="center"/>
          </w:tcPr>
          <w:p w:rsidR="00503565" w:rsidRDefault="00503565" w:rsidP="00503565">
            <w:pPr>
              <w:jc w:val="center"/>
              <w:rPr>
                <w:rFonts w:ascii="Arial" w:eastAsia="宋体" w:hAnsi="Arial" w:cs="Arial"/>
                <w:b/>
                <w:szCs w:val="21"/>
              </w:rPr>
            </w:pPr>
            <w:r>
              <w:rPr>
                <w:rFonts w:ascii="Arial" w:eastAsia="宋体" w:cs="Arial"/>
                <w:b/>
                <w:szCs w:val="21"/>
              </w:rPr>
              <w:t>职称</w:t>
            </w:r>
            <w:r>
              <w:rPr>
                <w:rFonts w:ascii="Arial" w:eastAsia="宋体" w:hAnsi="Arial" w:cs="Arial"/>
                <w:b/>
                <w:szCs w:val="21"/>
              </w:rPr>
              <w:t>/</w:t>
            </w:r>
            <w:r>
              <w:rPr>
                <w:rFonts w:ascii="Arial" w:eastAsia="宋体" w:cs="Arial"/>
                <w:b/>
                <w:szCs w:val="21"/>
              </w:rPr>
              <w:t>职务</w:t>
            </w:r>
          </w:p>
        </w:tc>
        <w:tc>
          <w:tcPr>
            <w:tcW w:w="1276" w:type="dxa"/>
            <w:vAlign w:val="center"/>
          </w:tcPr>
          <w:p w:rsidR="00503565" w:rsidRDefault="00503565" w:rsidP="00503565">
            <w:pPr>
              <w:spacing w:line="0" w:lineRule="atLeast"/>
              <w:jc w:val="center"/>
              <w:rPr>
                <w:rFonts w:ascii="Arial" w:eastAsia="宋体" w:hAnsi="Arial" w:cs="Arial"/>
                <w:b/>
                <w:szCs w:val="21"/>
              </w:rPr>
            </w:pPr>
            <w:r>
              <w:rPr>
                <w:rFonts w:ascii="Arial" w:eastAsia="宋体" w:cs="Arial"/>
                <w:b/>
                <w:szCs w:val="21"/>
              </w:rPr>
              <w:t>职业（执业）</w:t>
            </w:r>
          </w:p>
          <w:p w:rsidR="00503565" w:rsidRDefault="00503565" w:rsidP="00503565">
            <w:pPr>
              <w:jc w:val="center"/>
              <w:rPr>
                <w:rFonts w:ascii="Arial" w:eastAsia="宋体" w:hAnsi="Arial" w:cs="Arial"/>
                <w:b/>
                <w:szCs w:val="21"/>
              </w:rPr>
            </w:pPr>
            <w:r>
              <w:rPr>
                <w:rFonts w:ascii="Arial" w:eastAsia="宋体" w:cs="Arial"/>
                <w:b/>
                <w:szCs w:val="21"/>
              </w:rPr>
              <w:t>资格</w:t>
            </w:r>
          </w:p>
        </w:tc>
        <w:tc>
          <w:tcPr>
            <w:tcW w:w="2392" w:type="dxa"/>
            <w:vAlign w:val="center"/>
          </w:tcPr>
          <w:p w:rsidR="00503565" w:rsidRDefault="00503565" w:rsidP="00503565">
            <w:pPr>
              <w:jc w:val="center"/>
              <w:rPr>
                <w:rFonts w:ascii="Arial" w:eastAsia="宋体" w:hAnsi="Arial" w:cs="Arial"/>
                <w:b/>
                <w:szCs w:val="21"/>
              </w:rPr>
            </w:pPr>
            <w:r>
              <w:rPr>
                <w:rFonts w:ascii="Arial" w:eastAsia="宋体" w:cs="Arial"/>
                <w:b/>
                <w:szCs w:val="21"/>
              </w:rPr>
              <w:t>任教学科</w:t>
            </w:r>
          </w:p>
        </w:tc>
      </w:tr>
      <w:tr w:rsidR="001D366E" w:rsidTr="00D137E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1</w:t>
            </w:r>
          </w:p>
        </w:tc>
        <w:tc>
          <w:tcPr>
            <w:tcW w:w="877"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庞文勤</w:t>
            </w:r>
          </w:p>
        </w:tc>
        <w:tc>
          <w:tcPr>
            <w:tcW w:w="1559"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w:t>
            </w:r>
          </w:p>
        </w:tc>
        <w:tc>
          <w:tcPr>
            <w:tcW w:w="709"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高级讲师</w:t>
            </w:r>
          </w:p>
        </w:tc>
        <w:tc>
          <w:tcPr>
            <w:tcW w:w="127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机械工程师</w:t>
            </w:r>
          </w:p>
        </w:tc>
        <w:tc>
          <w:tcPr>
            <w:tcW w:w="2392" w:type="dxa"/>
            <w:vAlign w:val="center"/>
          </w:tcPr>
          <w:p w:rsidR="001D366E" w:rsidRPr="00F07761" w:rsidRDefault="001D366E" w:rsidP="00740A1D">
            <w:pPr>
              <w:jc w:val="center"/>
              <w:rPr>
                <w:rFonts w:ascii="Arial" w:eastAsia="宋体" w:cs="Arial"/>
                <w:szCs w:val="21"/>
              </w:rPr>
            </w:pPr>
            <w:r w:rsidRPr="00F07761">
              <w:rPr>
                <w:rFonts w:ascii="Arial" w:eastAsia="宋体" w:cs="Arial" w:hint="eastAsia"/>
                <w:szCs w:val="21"/>
              </w:rPr>
              <w:t>机械制图</w:t>
            </w:r>
          </w:p>
        </w:tc>
      </w:tr>
      <w:tr w:rsidR="001D366E" w:rsidTr="00D137E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2</w:t>
            </w:r>
          </w:p>
        </w:tc>
        <w:tc>
          <w:tcPr>
            <w:tcW w:w="877"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徐浩博</w:t>
            </w:r>
          </w:p>
        </w:tc>
        <w:tc>
          <w:tcPr>
            <w:tcW w:w="1559"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纺织工程</w:t>
            </w:r>
          </w:p>
        </w:tc>
        <w:tc>
          <w:tcPr>
            <w:tcW w:w="709"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硕士</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高级讲师</w:t>
            </w:r>
          </w:p>
        </w:tc>
        <w:tc>
          <w:tcPr>
            <w:tcW w:w="127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高级工程师</w:t>
            </w:r>
          </w:p>
        </w:tc>
        <w:tc>
          <w:tcPr>
            <w:tcW w:w="2392" w:type="dxa"/>
            <w:vAlign w:val="center"/>
          </w:tcPr>
          <w:p w:rsidR="001D366E" w:rsidRPr="00F07761" w:rsidRDefault="00740A1D" w:rsidP="00AE77FD">
            <w:pPr>
              <w:jc w:val="center"/>
              <w:rPr>
                <w:rFonts w:ascii="Arial" w:eastAsia="宋体" w:cs="Arial"/>
                <w:szCs w:val="21"/>
              </w:rPr>
            </w:pPr>
            <w:r>
              <w:rPr>
                <w:rFonts w:ascii="Arial" w:eastAsia="宋体" w:cs="Arial" w:hint="eastAsia"/>
                <w:szCs w:val="21"/>
              </w:rPr>
              <w:t>电气与</w:t>
            </w:r>
            <w:r w:rsidRPr="00740A1D">
              <w:rPr>
                <w:rFonts w:ascii="Arial" w:eastAsia="宋体" w:cs="Arial" w:hint="eastAsia"/>
                <w:szCs w:val="21"/>
              </w:rPr>
              <w:t>PLC</w:t>
            </w:r>
            <w:r w:rsidRPr="00740A1D">
              <w:rPr>
                <w:rFonts w:ascii="Arial" w:eastAsia="宋体" w:cs="Arial" w:hint="eastAsia"/>
                <w:szCs w:val="21"/>
              </w:rPr>
              <w:t>控制技术</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Pr>
                <w:rFonts w:ascii="Arial" w:eastAsia="宋体" w:cs="Arial" w:hint="eastAsia"/>
                <w:szCs w:val="21"/>
              </w:rPr>
              <w:lastRenderedPageBreak/>
              <w:t>3</w:t>
            </w:r>
          </w:p>
        </w:tc>
        <w:tc>
          <w:tcPr>
            <w:tcW w:w="877" w:type="dxa"/>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王宏亮</w:t>
            </w:r>
          </w:p>
        </w:tc>
        <w:tc>
          <w:tcPr>
            <w:tcW w:w="1559" w:type="dxa"/>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机械设计制造及其自动化</w:t>
            </w:r>
          </w:p>
        </w:tc>
        <w:tc>
          <w:tcPr>
            <w:tcW w:w="709" w:type="dxa"/>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讲师</w:t>
            </w:r>
          </w:p>
        </w:tc>
        <w:tc>
          <w:tcPr>
            <w:tcW w:w="1276" w:type="dxa"/>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高级车工</w:t>
            </w:r>
          </w:p>
          <w:p w:rsidR="00646F47" w:rsidRPr="00F07761" w:rsidRDefault="00646F47" w:rsidP="00646F47">
            <w:pPr>
              <w:jc w:val="center"/>
              <w:rPr>
                <w:rFonts w:ascii="Arial" w:eastAsia="宋体" w:cs="Arial"/>
                <w:szCs w:val="21"/>
              </w:rPr>
            </w:pPr>
            <w:r w:rsidRPr="00F07761">
              <w:rPr>
                <w:rFonts w:ascii="Arial" w:eastAsia="宋体" w:cs="Arial" w:hint="eastAsia"/>
                <w:szCs w:val="21"/>
              </w:rPr>
              <w:t>钳工技师</w:t>
            </w:r>
          </w:p>
        </w:tc>
        <w:tc>
          <w:tcPr>
            <w:tcW w:w="2392" w:type="dxa"/>
            <w:vAlign w:val="center"/>
          </w:tcPr>
          <w:p w:rsidR="00646F47" w:rsidRPr="00F07761" w:rsidRDefault="00646F47" w:rsidP="00646F47">
            <w:pPr>
              <w:jc w:val="center"/>
              <w:rPr>
                <w:rFonts w:ascii="Arial" w:eastAsia="宋体" w:cs="Arial"/>
                <w:szCs w:val="21"/>
              </w:rPr>
            </w:pPr>
            <w:r w:rsidRPr="00F07761">
              <w:rPr>
                <w:rFonts w:ascii="Arial" w:eastAsia="宋体" w:cs="Arial" w:hint="eastAsia"/>
                <w:szCs w:val="21"/>
              </w:rPr>
              <w:t>机械基础、机械制图</w:t>
            </w:r>
          </w:p>
          <w:p w:rsidR="00646F47" w:rsidRPr="00F07761" w:rsidRDefault="00646F47" w:rsidP="00124E42">
            <w:pPr>
              <w:rPr>
                <w:rFonts w:ascii="Arial" w:eastAsia="宋体" w:cs="Arial"/>
                <w:szCs w:val="21"/>
              </w:rPr>
            </w:pPr>
            <w:r>
              <w:rPr>
                <w:rFonts w:ascii="Arial" w:eastAsia="宋体" w:cs="Arial" w:hint="eastAsia"/>
                <w:szCs w:val="21"/>
              </w:rPr>
              <w:t>工业机器人基础、</w:t>
            </w:r>
            <w:r w:rsidR="00124E42">
              <w:rPr>
                <w:rFonts w:ascii="Arial" w:eastAsia="宋体" w:cs="Arial" w:hint="eastAsia"/>
                <w:szCs w:val="21"/>
              </w:rPr>
              <w:t>气动与液压拆装</w:t>
            </w:r>
            <w:r>
              <w:rPr>
                <w:rFonts w:ascii="Arial" w:eastAsia="宋体" w:cs="Arial" w:hint="eastAsia"/>
                <w:szCs w:val="21"/>
              </w:rPr>
              <w:t>、</w:t>
            </w:r>
            <w:r w:rsidRPr="00F07761">
              <w:rPr>
                <w:rFonts w:ascii="Arial" w:eastAsia="宋体" w:cs="Arial" w:hint="eastAsia"/>
                <w:szCs w:val="21"/>
              </w:rPr>
              <w:t>钳工</w:t>
            </w:r>
            <w:r>
              <w:rPr>
                <w:rFonts w:ascii="Arial" w:eastAsia="宋体" w:cs="Arial" w:hint="eastAsia"/>
                <w:szCs w:val="21"/>
              </w:rPr>
              <w:t>工艺与技能</w:t>
            </w:r>
            <w:r w:rsidR="003D130C">
              <w:rPr>
                <w:rFonts w:ascii="Arial" w:eastAsia="宋体" w:cs="Arial" w:hint="eastAsia"/>
                <w:szCs w:val="21"/>
              </w:rPr>
              <w:t>训练</w:t>
            </w:r>
            <w:r w:rsidRPr="00F07761">
              <w:rPr>
                <w:rFonts w:ascii="Arial" w:eastAsia="宋体" w:cs="Arial" w:hint="eastAsia"/>
                <w:szCs w:val="21"/>
              </w:rPr>
              <w:t>、机械装配实训</w:t>
            </w:r>
          </w:p>
        </w:tc>
      </w:tr>
      <w:tr w:rsidR="00646F47" w:rsidTr="00D137EE">
        <w:trPr>
          <w:cantSplit/>
          <w:trHeight w:val="426"/>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4</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李国林</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物理学</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高级实验师</w:t>
            </w:r>
          </w:p>
        </w:tc>
        <w:tc>
          <w:tcPr>
            <w:tcW w:w="1276"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电工高级工</w:t>
            </w:r>
          </w:p>
        </w:tc>
        <w:tc>
          <w:tcPr>
            <w:tcW w:w="2392"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电工电子</w:t>
            </w:r>
            <w:r w:rsidR="003D130C">
              <w:rPr>
                <w:rFonts w:ascii="Arial" w:eastAsia="宋体" w:cs="Arial" w:hint="eastAsia"/>
                <w:szCs w:val="21"/>
              </w:rPr>
              <w:t>技术</w:t>
            </w:r>
            <w:r w:rsidRPr="00F07761">
              <w:rPr>
                <w:rFonts w:ascii="Arial" w:eastAsia="宋体" w:cs="Arial" w:hint="eastAsia"/>
                <w:szCs w:val="21"/>
              </w:rPr>
              <w:t>与技能</w:t>
            </w:r>
          </w:p>
          <w:p w:rsidR="00646F47" w:rsidRPr="00F07761" w:rsidRDefault="00646F47" w:rsidP="00AE77FD">
            <w:pPr>
              <w:jc w:val="center"/>
              <w:rPr>
                <w:rFonts w:ascii="Arial" w:eastAsia="宋体" w:cs="Arial"/>
                <w:szCs w:val="21"/>
              </w:rPr>
            </w:pPr>
            <w:r w:rsidRPr="00F07761">
              <w:rPr>
                <w:rFonts w:ascii="Arial" w:eastAsia="宋体" w:cs="Arial" w:hint="eastAsia"/>
                <w:szCs w:val="21"/>
              </w:rPr>
              <w:t>电工实训</w:t>
            </w:r>
          </w:p>
        </w:tc>
      </w:tr>
      <w:tr w:rsidR="00646F47" w:rsidTr="00D137EE">
        <w:trPr>
          <w:cantSplit/>
          <w:trHeight w:val="426"/>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5</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谭海辉</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飞机设计</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高级讲师</w:t>
            </w:r>
          </w:p>
        </w:tc>
        <w:tc>
          <w:tcPr>
            <w:tcW w:w="1276"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汽车维修技师</w:t>
            </w:r>
          </w:p>
        </w:tc>
        <w:tc>
          <w:tcPr>
            <w:tcW w:w="2392"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 xml:space="preserve">AutoCAD </w:t>
            </w:r>
          </w:p>
          <w:p w:rsidR="00646F47" w:rsidRPr="00F07761" w:rsidRDefault="00646F47" w:rsidP="00AE77FD">
            <w:pPr>
              <w:jc w:val="center"/>
              <w:rPr>
                <w:rFonts w:ascii="Arial" w:eastAsia="宋体" w:cs="Arial"/>
                <w:szCs w:val="21"/>
              </w:rPr>
            </w:pPr>
            <w:r w:rsidRPr="00F07761">
              <w:rPr>
                <w:rFonts w:ascii="Arial" w:eastAsia="宋体" w:cs="Arial" w:hint="eastAsia"/>
                <w:szCs w:val="21"/>
              </w:rPr>
              <w:t>工程力学</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6</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黄钞</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电子信息工程</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讲师</w:t>
            </w:r>
          </w:p>
        </w:tc>
        <w:tc>
          <w:tcPr>
            <w:tcW w:w="1276"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无线电调试高级技师</w:t>
            </w:r>
          </w:p>
        </w:tc>
        <w:tc>
          <w:tcPr>
            <w:tcW w:w="2392"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电工电子</w:t>
            </w:r>
            <w:r w:rsidR="003D130C">
              <w:rPr>
                <w:rFonts w:ascii="Arial" w:eastAsia="宋体" w:cs="Arial" w:hint="eastAsia"/>
                <w:szCs w:val="21"/>
              </w:rPr>
              <w:t>技术</w:t>
            </w:r>
            <w:r w:rsidRPr="00F07761">
              <w:rPr>
                <w:rFonts w:ascii="Arial" w:eastAsia="宋体" w:cs="Arial" w:hint="eastAsia"/>
                <w:szCs w:val="21"/>
              </w:rPr>
              <w:t>与技能</w:t>
            </w:r>
          </w:p>
          <w:p w:rsidR="00646F47" w:rsidRPr="00F07761" w:rsidRDefault="00646F47" w:rsidP="00AE77FD">
            <w:pPr>
              <w:jc w:val="center"/>
              <w:rPr>
                <w:rFonts w:ascii="Arial" w:eastAsia="宋体" w:cs="Arial"/>
                <w:szCs w:val="21"/>
              </w:rPr>
            </w:pPr>
            <w:r w:rsidRPr="00F07761">
              <w:rPr>
                <w:rFonts w:ascii="Arial" w:eastAsia="宋体" w:cs="Arial" w:hint="eastAsia"/>
                <w:szCs w:val="21"/>
              </w:rPr>
              <w:t>电气与</w:t>
            </w:r>
            <w:r w:rsidRPr="00F07761">
              <w:rPr>
                <w:rFonts w:ascii="Arial" w:eastAsia="宋体" w:cs="Arial" w:hint="eastAsia"/>
                <w:szCs w:val="21"/>
              </w:rPr>
              <w:t>PLC</w:t>
            </w:r>
            <w:r w:rsidRPr="00F07761">
              <w:rPr>
                <w:rFonts w:ascii="Arial" w:eastAsia="宋体" w:cs="Arial" w:hint="eastAsia"/>
                <w:szCs w:val="21"/>
              </w:rPr>
              <w:t>控制技术</w:t>
            </w:r>
          </w:p>
          <w:p w:rsidR="00646F47" w:rsidRDefault="00646F47" w:rsidP="00AE77FD">
            <w:pPr>
              <w:jc w:val="center"/>
              <w:rPr>
                <w:rFonts w:ascii="Arial" w:eastAsia="宋体" w:cs="Arial"/>
                <w:szCs w:val="21"/>
              </w:rPr>
            </w:pPr>
            <w:r w:rsidRPr="00F07761">
              <w:rPr>
                <w:rFonts w:ascii="Arial" w:eastAsia="宋体" w:cs="Arial" w:hint="eastAsia"/>
                <w:szCs w:val="21"/>
              </w:rPr>
              <w:t>电工、电子实训</w:t>
            </w:r>
          </w:p>
          <w:p w:rsidR="00646F47" w:rsidRPr="00F07761" w:rsidRDefault="00646F47" w:rsidP="00AE77FD">
            <w:pPr>
              <w:jc w:val="center"/>
              <w:rPr>
                <w:rFonts w:ascii="Arial" w:eastAsia="宋体" w:cs="Arial"/>
                <w:szCs w:val="21"/>
              </w:rPr>
            </w:pPr>
            <w:r>
              <w:rPr>
                <w:rFonts w:ascii="Arial" w:eastAsia="宋体" w:cs="Arial" w:hint="eastAsia"/>
                <w:szCs w:val="21"/>
              </w:rPr>
              <w:t>工业机器人传感器技术</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7</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杨建勋</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物理学</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讲师</w:t>
            </w:r>
          </w:p>
        </w:tc>
        <w:tc>
          <w:tcPr>
            <w:tcW w:w="1276"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高级车工</w:t>
            </w:r>
          </w:p>
        </w:tc>
        <w:tc>
          <w:tcPr>
            <w:tcW w:w="2392"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数控加工</w:t>
            </w:r>
          </w:p>
          <w:p w:rsidR="00646F47" w:rsidRPr="00F07761" w:rsidRDefault="00646F47" w:rsidP="00AE77FD">
            <w:pPr>
              <w:jc w:val="left"/>
              <w:rPr>
                <w:rFonts w:ascii="Arial" w:eastAsia="宋体" w:cs="Arial"/>
                <w:szCs w:val="21"/>
              </w:rPr>
            </w:pPr>
            <w:r w:rsidRPr="00F07761">
              <w:rPr>
                <w:rFonts w:ascii="Arial" w:eastAsia="宋体" w:cs="Arial" w:hint="eastAsia"/>
                <w:szCs w:val="21"/>
              </w:rPr>
              <w:t>公差配合与技术测量、钳工工艺与技能实训</w:t>
            </w:r>
            <w:r>
              <w:rPr>
                <w:rFonts w:ascii="Arial" w:eastAsia="宋体" w:cs="Arial" w:hint="eastAsia"/>
                <w:szCs w:val="21"/>
              </w:rPr>
              <w:t>、</w:t>
            </w:r>
            <w:r w:rsidRPr="00F07761">
              <w:rPr>
                <w:rFonts w:ascii="Arial" w:eastAsia="宋体" w:cs="Arial" w:hint="eastAsia"/>
                <w:szCs w:val="21"/>
              </w:rPr>
              <w:t>数车实训</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8</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王齐</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物理学</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讲师</w:t>
            </w:r>
          </w:p>
        </w:tc>
        <w:tc>
          <w:tcPr>
            <w:tcW w:w="1276"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高级车工、高级汽车维修工</w:t>
            </w:r>
          </w:p>
        </w:tc>
        <w:tc>
          <w:tcPr>
            <w:tcW w:w="2392"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机械制图、机械基础</w:t>
            </w:r>
          </w:p>
          <w:p w:rsidR="00646F47" w:rsidRPr="00F07761" w:rsidRDefault="00646F47" w:rsidP="00AE77FD">
            <w:pPr>
              <w:jc w:val="center"/>
              <w:rPr>
                <w:rFonts w:ascii="Arial" w:eastAsia="宋体" w:cs="Arial"/>
                <w:szCs w:val="21"/>
              </w:rPr>
            </w:pPr>
            <w:r w:rsidRPr="00F07761">
              <w:rPr>
                <w:rFonts w:ascii="Arial" w:eastAsia="宋体" w:cs="Arial" w:hint="eastAsia"/>
                <w:szCs w:val="21"/>
              </w:rPr>
              <w:t>液压与气压</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9</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余明清</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电器工程及其自动化</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助讲</w:t>
            </w:r>
          </w:p>
        </w:tc>
        <w:tc>
          <w:tcPr>
            <w:tcW w:w="1276"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高级加工中心工</w:t>
            </w:r>
          </w:p>
        </w:tc>
        <w:tc>
          <w:tcPr>
            <w:tcW w:w="2392" w:type="dxa"/>
            <w:vAlign w:val="center"/>
          </w:tcPr>
          <w:p w:rsidR="00646F47" w:rsidRPr="00F07761" w:rsidRDefault="00646F47" w:rsidP="00AE77FD">
            <w:pPr>
              <w:jc w:val="left"/>
              <w:rPr>
                <w:rFonts w:ascii="Arial" w:eastAsia="宋体" w:cs="Arial"/>
                <w:szCs w:val="21"/>
              </w:rPr>
            </w:pPr>
            <w:r w:rsidRPr="00F07761">
              <w:rPr>
                <w:rFonts w:ascii="Arial" w:eastAsia="宋体" w:cs="Arial" w:hint="eastAsia"/>
                <w:szCs w:val="21"/>
              </w:rPr>
              <w:t>公差配合与技术测量、车工工艺、机械拆装</w:t>
            </w:r>
          </w:p>
          <w:p w:rsidR="00646F47" w:rsidRPr="00F07761" w:rsidRDefault="00646F47" w:rsidP="00AE77FD">
            <w:pPr>
              <w:jc w:val="center"/>
              <w:rPr>
                <w:rFonts w:ascii="Arial" w:eastAsia="宋体" w:cs="Arial"/>
                <w:szCs w:val="21"/>
              </w:rPr>
            </w:pPr>
            <w:r w:rsidRPr="00F07761">
              <w:rPr>
                <w:rFonts w:ascii="Arial" w:eastAsia="宋体" w:cs="Arial" w:hint="eastAsia"/>
                <w:szCs w:val="21"/>
              </w:rPr>
              <w:t>普车、数车实训</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10</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阮夏舟</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机械制造及其自动化</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讲师</w:t>
            </w:r>
          </w:p>
        </w:tc>
        <w:tc>
          <w:tcPr>
            <w:tcW w:w="1276"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汽车维修工技师</w:t>
            </w:r>
          </w:p>
        </w:tc>
        <w:tc>
          <w:tcPr>
            <w:tcW w:w="2392"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机械基础</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11</w:t>
            </w:r>
          </w:p>
        </w:tc>
        <w:tc>
          <w:tcPr>
            <w:tcW w:w="877" w:type="dxa"/>
            <w:vAlign w:val="center"/>
          </w:tcPr>
          <w:p w:rsidR="00646F47" w:rsidRPr="00F07761" w:rsidRDefault="00646F47" w:rsidP="00AE77FD">
            <w:pPr>
              <w:jc w:val="center"/>
              <w:rPr>
                <w:rFonts w:ascii="Arial" w:eastAsia="宋体" w:cs="Arial"/>
                <w:szCs w:val="21"/>
              </w:rPr>
            </w:pPr>
            <w:r>
              <w:rPr>
                <w:rFonts w:ascii="Arial" w:eastAsia="宋体" w:cs="Arial" w:hint="eastAsia"/>
                <w:szCs w:val="21"/>
              </w:rPr>
              <w:t>贺东旭</w:t>
            </w:r>
          </w:p>
        </w:tc>
        <w:tc>
          <w:tcPr>
            <w:tcW w:w="1559" w:type="dxa"/>
            <w:vAlign w:val="center"/>
          </w:tcPr>
          <w:p w:rsidR="00646F47" w:rsidRPr="00F07761" w:rsidRDefault="00646F47" w:rsidP="00AE77FD">
            <w:pPr>
              <w:jc w:val="center"/>
              <w:rPr>
                <w:rFonts w:ascii="Arial" w:eastAsia="宋体" w:cs="Arial"/>
                <w:szCs w:val="21"/>
              </w:rPr>
            </w:pPr>
            <w:r w:rsidRPr="004F27B0">
              <w:rPr>
                <w:rFonts w:ascii="Arial" w:eastAsia="宋体" w:cs="Arial" w:hint="eastAsia"/>
                <w:szCs w:val="21"/>
              </w:rPr>
              <w:t>教育学</w:t>
            </w:r>
          </w:p>
        </w:tc>
        <w:tc>
          <w:tcPr>
            <w:tcW w:w="709" w:type="dxa"/>
            <w:vAlign w:val="center"/>
          </w:tcPr>
          <w:p w:rsidR="00646F47" w:rsidRPr="00F07761" w:rsidRDefault="00646F47" w:rsidP="00AE77FD">
            <w:pPr>
              <w:jc w:val="center"/>
              <w:rPr>
                <w:rFonts w:ascii="Arial" w:eastAsia="宋体" w:cs="Arial"/>
                <w:szCs w:val="21"/>
              </w:rPr>
            </w:pPr>
            <w:r w:rsidRPr="004F27B0">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助讲</w:t>
            </w:r>
          </w:p>
        </w:tc>
        <w:tc>
          <w:tcPr>
            <w:tcW w:w="1276" w:type="dxa"/>
            <w:vAlign w:val="center"/>
          </w:tcPr>
          <w:p w:rsidR="00646F47" w:rsidRPr="00F07761" w:rsidRDefault="00646F47" w:rsidP="00AE77FD">
            <w:pPr>
              <w:jc w:val="center"/>
              <w:rPr>
                <w:rFonts w:ascii="Arial" w:eastAsia="宋体" w:cs="Arial"/>
                <w:szCs w:val="21"/>
              </w:rPr>
            </w:pPr>
            <w:r>
              <w:rPr>
                <w:rFonts w:ascii="Arial" w:eastAsia="宋体" w:cs="Arial" w:hint="eastAsia"/>
                <w:szCs w:val="21"/>
              </w:rPr>
              <w:t>高级</w:t>
            </w:r>
            <w:r w:rsidRPr="00F07761">
              <w:rPr>
                <w:rFonts w:ascii="Arial" w:eastAsia="宋体" w:cs="Arial" w:hint="eastAsia"/>
                <w:szCs w:val="21"/>
              </w:rPr>
              <w:t>焊工</w:t>
            </w:r>
          </w:p>
        </w:tc>
        <w:tc>
          <w:tcPr>
            <w:tcW w:w="2392" w:type="dxa"/>
            <w:vAlign w:val="center"/>
          </w:tcPr>
          <w:p w:rsidR="00646F47" w:rsidRPr="004F27B0" w:rsidRDefault="00646F47" w:rsidP="00AE77FD">
            <w:pPr>
              <w:jc w:val="center"/>
              <w:rPr>
                <w:rFonts w:ascii="Arial" w:eastAsia="宋体" w:cs="Arial"/>
                <w:szCs w:val="21"/>
              </w:rPr>
            </w:pPr>
            <w:r w:rsidRPr="004F27B0">
              <w:rPr>
                <w:rFonts w:ascii="Arial" w:eastAsia="宋体" w:cs="Arial" w:hint="eastAsia"/>
                <w:szCs w:val="21"/>
              </w:rPr>
              <w:t>汽车车身修复</w:t>
            </w:r>
          </w:p>
          <w:p w:rsidR="00646F47" w:rsidRPr="00F07761" w:rsidRDefault="00646F47" w:rsidP="00AE77FD">
            <w:pPr>
              <w:jc w:val="center"/>
              <w:rPr>
                <w:rFonts w:ascii="Arial" w:eastAsia="宋体" w:cs="Arial"/>
                <w:szCs w:val="21"/>
              </w:rPr>
            </w:pPr>
            <w:r w:rsidRPr="00F07761">
              <w:rPr>
                <w:rFonts w:ascii="Arial" w:eastAsia="宋体" w:cs="Arial" w:hint="eastAsia"/>
                <w:szCs w:val="21"/>
              </w:rPr>
              <w:t>焊工实训</w:t>
            </w:r>
          </w:p>
        </w:tc>
      </w:tr>
      <w:tr w:rsidR="00646F47" w:rsidTr="00D137EE">
        <w:trPr>
          <w:cantSplit/>
          <w:trHeight w:val="397"/>
          <w:jc w:val="center"/>
        </w:trPr>
        <w:tc>
          <w:tcPr>
            <w:tcW w:w="723"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12</w:t>
            </w:r>
          </w:p>
        </w:tc>
        <w:tc>
          <w:tcPr>
            <w:tcW w:w="877"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蒋丹</w:t>
            </w:r>
          </w:p>
        </w:tc>
        <w:tc>
          <w:tcPr>
            <w:tcW w:w="155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机械制造及其自动化</w:t>
            </w:r>
          </w:p>
        </w:tc>
        <w:tc>
          <w:tcPr>
            <w:tcW w:w="709"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助讲</w:t>
            </w:r>
          </w:p>
        </w:tc>
        <w:tc>
          <w:tcPr>
            <w:tcW w:w="1276" w:type="dxa"/>
            <w:vAlign w:val="center"/>
          </w:tcPr>
          <w:p w:rsidR="00646F47" w:rsidRPr="00F07761" w:rsidRDefault="00646F47" w:rsidP="00AE77FD">
            <w:pPr>
              <w:jc w:val="center"/>
              <w:rPr>
                <w:rFonts w:ascii="Arial" w:eastAsia="宋体" w:cs="Arial"/>
                <w:szCs w:val="21"/>
              </w:rPr>
            </w:pPr>
          </w:p>
        </w:tc>
        <w:tc>
          <w:tcPr>
            <w:tcW w:w="2392" w:type="dxa"/>
            <w:vAlign w:val="center"/>
          </w:tcPr>
          <w:p w:rsidR="00646F47" w:rsidRPr="00F07761" w:rsidRDefault="00646F47" w:rsidP="00AE77FD">
            <w:pPr>
              <w:jc w:val="center"/>
              <w:rPr>
                <w:rFonts w:ascii="Arial" w:eastAsia="宋体" w:cs="Arial"/>
                <w:szCs w:val="21"/>
              </w:rPr>
            </w:pPr>
            <w:r w:rsidRPr="00F07761">
              <w:rPr>
                <w:rFonts w:ascii="Arial" w:eastAsia="宋体" w:cs="Arial" w:hint="eastAsia"/>
                <w:szCs w:val="21"/>
              </w:rPr>
              <w:t>机械制图、机械基础</w:t>
            </w:r>
          </w:p>
          <w:p w:rsidR="00646F47" w:rsidRPr="00F07761" w:rsidRDefault="00646F47" w:rsidP="00AE77FD">
            <w:pPr>
              <w:jc w:val="center"/>
              <w:rPr>
                <w:rFonts w:ascii="Arial" w:eastAsia="宋体" w:cs="Arial"/>
                <w:szCs w:val="21"/>
              </w:rPr>
            </w:pPr>
            <w:r w:rsidRPr="00F07761">
              <w:rPr>
                <w:rFonts w:ascii="Arial" w:eastAsia="宋体" w:cs="Arial" w:hint="eastAsia"/>
                <w:szCs w:val="21"/>
              </w:rPr>
              <w:t>机械拆装、电梯结构</w:t>
            </w:r>
          </w:p>
        </w:tc>
      </w:tr>
    </w:tbl>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（二）教学设施</w:t>
      </w:r>
    </w:p>
    <w:p w:rsidR="009A1204" w:rsidRDefault="009A1204" w:rsidP="009A1204">
      <w:pPr>
        <w:adjustRightInd w:val="0"/>
        <w:snapToGrid w:val="0"/>
        <w:spacing w:line="480" w:lineRule="exact"/>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校内的每个教室</w:t>
      </w:r>
      <w:r w:rsidR="00644E57">
        <w:rPr>
          <w:rFonts w:asciiTheme="minorEastAsia" w:hAnsiTheme="minorEastAsia" w:cs="Times New Roman" w:hint="eastAsia"/>
          <w:bCs/>
          <w:sz w:val="24"/>
          <w:szCs w:val="24"/>
        </w:rPr>
        <w:t>应配备交互式白板一体机，</w:t>
      </w:r>
      <w:r>
        <w:rPr>
          <w:rFonts w:asciiTheme="minorEastAsia" w:hAnsiTheme="minorEastAsia" w:cs="Times New Roman" w:hint="eastAsia"/>
          <w:bCs/>
          <w:sz w:val="24"/>
          <w:szCs w:val="24"/>
        </w:rPr>
        <w:t>每班</w:t>
      </w:r>
      <w:r w:rsidR="00644E57">
        <w:rPr>
          <w:rFonts w:asciiTheme="minorEastAsia" w:hAnsiTheme="minorEastAsia" w:cs="Times New Roman" w:hint="eastAsia"/>
          <w:bCs/>
          <w:sz w:val="24"/>
          <w:szCs w:val="24"/>
        </w:rPr>
        <w:t>人数不得超过</w:t>
      </w:r>
      <w:r w:rsidR="00EE1C6D">
        <w:rPr>
          <w:rFonts w:asciiTheme="minorEastAsia" w:hAnsiTheme="minorEastAsia" w:cs="Times New Roman" w:hint="eastAsia"/>
          <w:bCs/>
          <w:sz w:val="24"/>
          <w:szCs w:val="24"/>
        </w:rPr>
        <w:t>3</w:t>
      </w:r>
      <w:r w:rsidR="00644E57">
        <w:rPr>
          <w:rFonts w:asciiTheme="minorEastAsia" w:hAnsiTheme="minorEastAsia" w:cs="Times New Roman" w:hint="eastAsia"/>
          <w:bCs/>
          <w:sz w:val="24"/>
          <w:szCs w:val="24"/>
        </w:rPr>
        <w:t>0人；至少配备满足两个班级同时教学的电脑和相应软件；图书馆至少有专业教学和学习相关书籍</w:t>
      </w:r>
      <w:r w:rsidR="00EE1C6D">
        <w:rPr>
          <w:rFonts w:asciiTheme="minorEastAsia" w:hAnsiTheme="minorEastAsia" w:cs="Times New Roman" w:hint="eastAsia"/>
          <w:bCs/>
          <w:sz w:val="24"/>
          <w:szCs w:val="24"/>
        </w:rPr>
        <w:t>500</w:t>
      </w:r>
      <w:r w:rsidR="00644E57">
        <w:rPr>
          <w:rFonts w:asciiTheme="minorEastAsia" w:hAnsiTheme="minorEastAsia" w:cs="Times New Roman" w:hint="eastAsia"/>
          <w:bCs/>
          <w:sz w:val="24"/>
          <w:szCs w:val="24"/>
        </w:rPr>
        <w:t>册；</w:t>
      </w:r>
      <w:r>
        <w:rPr>
          <w:rFonts w:asciiTheme="minorEastAsia" w:hAnsiTheme="minorEastAsia" w:cs="Times New Roman" w:hint="eastAsia"/>
          <w:bCs/>
          <w:sz w:val="24"/>
          <w:szCs w:val="24"/>
        </w:rPr>
        <w:t>应有专业实践教学环节中校内实训项目所</w:t>
      </w:r>
      <w:r w:rsidR="00A85398">
        <w:rPr>
          <w:rFonts w:asciiTheme="minorEastAsia" w:hAnsiTheme="minorEastAsia" w:cs="Times New Roman" w:hint="eastAsia"/>
          <w:bCs/>
          <w:sz w:val="24"/>
          <w:szCs w:val="24"/>
        </w:rPr>
        <w:t>需</w:t>
      </w:r>
      <w:r>
        <w:rPr>
          <w:rFonts w:asciiTheme="minorEastAsia" w:hAnsiTheme="minorEastAsia" w:cs="Times New Roman" w:hint="eastAsia"/>
          <w:bCs/>
          <w:sz w:val="24"/>
          <w:szCs w:val="24"/>
        </w:rPr>
        <w:t>场地，至少</w:t>
      </w:r>
      <w:r w:rsidR="00EE1C6D">
        <w:rPr>
          <w:rFonts w:asciiTheme="minorEastAsia" w:hAnsiTheme="minorEastAsia" w:cs="Times New Roman" w:hint="eastAsia"/>
          <w:bCs/>
          <w:sz w:val="24"/>
          <w:szCs w:val="24"/>
        </w:rPr>
        <w:t>800</w:t>
      </w:r>
      <w:r>
        <w:rPr>
          <w:rFonts w:asciiTheme="minorEastAsia" w:hAnsiTheme="minorEastAsia" w:cs="Times New Roman" w:hint="eastAsia"/>
          <w:bCs/>
          <w:sz w:val="24"/>
          <w:szCs w:val="24"/>
        </w:rPr>
        <w:t>平方米，并配套有至少满足一个班实训的设施设备；为方便信息化教学和学生自主学习的需要，应配有专业的网络教学平台。</w:t>
      </w:r>
    </w:p>
    <w:p w:rsidR="00984C15" w:rsidRPr="00D2202D" w:rsidRDefault="00D85C92" w:rsidP="00D2202D">
      <w:pPr>
        <w:adjustRightInd w:val="0"/>
        <w:snapToGrid w:val="0"/>
        <w:spacing w:line="480" w:lineRule="exact"/>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校外实训基地应具备完整生产、管理、销售流程，能满足学生</w:t>
      </w:r>
      <w:r w:rsidR="0089227C">
        <w:rPr>
          <w:rFonts w:asciiTheme="minorEastAsia" w:hAnsiTheme="minorEastAsia" w:cs="Times New Roman" w:hint="eastAsia"/>
          <w:bCs/>
          <w:sz w:val="24"/>
          <w:szCs w:val="24"/>
        </w:rPr>
        <w:t>不同就业意向的实习需求</w:t>
      </w:r>
      <w:r w:rsidR="00D2202D">
        <w:rPr>
          <w:rFonts w:asciiTheme="minorEastAsia" w:hAnsiTheme="minorEastAsia" w:cs="Times New Roman" w:hint="eastAsia"/>
          <w:bCs/>
          <w:sz w:val="24"/>
          <w:szCs w:val="24"/>
        </w:rPr>
        <w:t>。</w:t>
      </w:r>
    </w:p>
    <w:p w:rsidR="00984C15" w:rsidRPr="00503565" w:rsidRDefault="00503565" w:rsidP="00984C15">
      <w:pPr>
        <w:adjustRightInd w:val="0"/>
        <w:snapToGrid w:val="0"/>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（一）实训实习环境</w:t>
      </w:r>
    </w:p>
    <w:p w:rsidR="00503565" w:rsidRPr="00503565" w:rsidRDefault="00503565" w:rsidP="00503565">
      <w:pPr>
        <w:pStyle w:val="ae"/>
        <w:spacing w:line="360" w:lineRule="auto"/>
        <w:ind w:firstLine="480"/>
        <w:rPr>
          <w:rFonts w:asciiTheme="minorEastAsia" w:eastAsiaTheme="minorEastAsia" w:hAnsiTheme="minorEastAsia"/>
          <w:sz w:val="24"/>
          <w:szCs w:val="24"/>
        </w:rPr>
      </w:pPr>
      <w:r w:rsidRPr="00503565">
        <w:rPr>
          <w:rFonts w:asciiTheme="minorEastAsia" w:eastAsiaTheme="minorEastAsia" w:hAnsiTheme="minorEastAsia"/>
          <w:sz w:val="24"/>
          <w:szCs w:val="24"/>
        </w:rPr>
        <w:t>本专业应配备校内实训实习室和校外实训基地。</w:t>
      </w:r>
    </w:p>
    <w:p w:rsidR="00EE1C6D" w:rsidRDefault="00503565" w:rsidP="00DB33CF">
      <w:pPr>
        <w:pStyle w:val="ae"/>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w:t>
      </w:r>
      <w:r w:rsidRPr="00503565">
        <w:rPr>
          <w:rFonts w:asciiTheme="minorEastAsia" w:eastAsiaTheme="minorEastAsia" w:hAnsiTheme="minorEastAsia"/>
          <w:sz w:val="24"/>
          <w:szCs w:val="24"/>
        </w:rPr>
        <w:t>校内实训实习具备</w:t>
      </w:r>
      <w:r w:rsidR="00EE1C6D">
        <w:rPr>
          <w:rFonts w:asciiTheme="minorEastAsia" w:eastAsiaTheme="minorEastAsia" w:hAnsiTheme="minorEastAsia" w:hint="eastAsia"/>
          <w:sz w:val="24"/>
          <w:szCs w:val="24"/>
        </w:rPr>
        <w:t>开设工业机器人编程</w:t>
      </w:r>
      <w:r>
        <w:rPr>
          <w:rFonts w:asciiTheme="minorEastAsia" w:eastAsiaTheme="minorEastAsia" w:hAnsiTheme="minorEastAsia" w:hint="eastAsia"/>
          <w:sz w:val="24"/>
          <w:szCs w:val="24"/>
        </w:rPr>
        <w:t>、</w:t>
      </w:r>
      <w:r w:rsidR="00EE1C6D">
        <w:rPr>
          <w:rFonts w:asciiTheme="minorEastAsia" w:eastAsiaTheme="minorEastAsia" w:hAnsiTheme="minorEastAsia" w:hint="eastAsia"/>
          <w:sz w:val="24"/>
          <w:szCs w:val="24"/>
        </w:rPr>
        <w:t>工业机器人装配与调试</w:t>
      </w:r>
      <w:r w:rsidRPr="00503565">
        <w:rPr>
          <w:rFonts w:asciiTheme="minorEastAsia" w:eastAsiaTheme="minorEastAsia" w:hAnsiTheme="minorEastAsia"/>
          <w:sz w:val="24"/>
          <w:szCs w:val="24"/>
        </w:rPr>
        <w:t>等</w:t>
      </w:r>
      <w:r w:rsidR="00EE1C6D">
        <w:rPr>
          <w:rFonts w:asciiTheme="minorEastAsia" w:eastAsiaTheme="minorEastAsia" w:hAnsiTheme="minorEastAsia"/>
          <w:sz w:val="24"/>
          <w:szCs w:val="24"/>
        </w:rPr>
        <w:t>实训内容</w:t>
      </w:r>
      <w:r w:rsidRPr="00503565">
        <w:rPr>
          <w:rFonts w:asciiTheme="minorEastAsia" w:eastAsiaTheme="minorEastAsia" w:hAnsiTheme="minorEastAsia"/>
          <w:sz w:val="24"/>
          <w:szCs w:val="24"/>
        </w:rPr>
        <w:t>，主要设施设备及数量见下表。</w:t>
      </w:r>
    </w:p>
    <w:tbl>
      <w:tblPr>
        <w:tblpPr w:leftFromText="180" w:rightFromText="180" w:vertAnchor="text" w:horzAnchor="page" w:tblpX="1553" w:tblpY="4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4253"/>
        <w:gridCol w:w="2268"/>
      </w:tblGrid>
      <w:tr w:rsidR="00D2202D" w:rsidRPr="006A35F5" w:rsidTr="00B54A12">
        <w:trPr>
          <w:trHeight w:val="454"/>
        </w:trPr>
        <w:tc>
          <w:tcPr>
            <w:tcW w:w="817" w:type="dxa"/>
            <w:vMerge w:val="restart"/>
            <w:vAlign w:val="center"/>
          </w:tcPr>
          <w:p w:rsidR="00D2202D" w:rsidRPr="00D2202D" w:rsidRDefault="00D2202D" w:rsidP="00D2202D">
            <w:pPr>
              <w:widowControl/>
              <w:jc w:val="center"/>
              <w:rPr>
                <w:rFonts w:ascii="Arial" w:eastAsia="宋体" w:cs="Arial"/>
                <w:b/>
                <w:bCs/>
                <w:kern w:val="0"/>
                <w:szCs w:val="21"/>
              </w:rPr>
            </w:pPr>
            <w:r w:rsidRPr="00D2202D">
              <w:rPr>
                <w:rFonts w:ascii="Arial" w:eastAsia="宋体" w:cs="Arial" w:hint="eastAsia"/>
                <w:b/>
                <w:bCs/>
                <w:kern w:val="0"/>
                <w:szCs w:val="21"/>
              </w:rPr>
              <w:t>序号</w:t>
            </w:r>
          </w:p>
        </w:tc>
        <w:tc>
          <w:tcPr>
            <w:tcW w:w="1701" w:type="dxa"/>
            <w:vMerge w:val="restart"/>
            <w:vAlign w:val="center"/>
          </w:tcPr>
          <w:p w:rsidR="00D2202D" w:rsidRPr="00D2202D" w:rsidRDefault="00D2202D" w:rsidP="00D2202D">
            <w:pPr>
              <w:widowControl/>
              <w:jc w:val="center"/>
              <w:rPr>
                <w:rFonts w:ascii="Arial" w:eastAsia="宋体" w:cs="Arial"/>
                <w:b/>
                <w:bCs/>
                <w:kern w:val="0"/>
                <w:szCs w:val="21"/>
              </w:rPr>
            </w:pPr>
            <w:r w:rsidRPr="00D2202D">
              <w:rPr>
                <w:rFonts w:ascii="Arial" w:eastAsia="宋体" w:cs="Arial" w:hint="eastAsia"/>
                <w:b/>
                <w:bCs/>
                <w:kern w:val="0"/>
                <w:szCs w:val="21"/>
              </w:rPr>
              <w:t>实训室名称</w:t>
            </w:r>
          </w:p>
        </w:tc>
        <w:tc>
          <w:tcPr>
            <w:tcW w:w="6521" w:type="dxa"/>
            <w:gridSpan w:val="2"/>
            <w:vAlign w:val="center"/>
          </w:tcPr>
          <w:p w:rsidR="00D2202D" w:rsidRPr="00D2202D" w:rsidRDefault="00D2202D" w:rsidP="00D2202D">
            <w:pPr>
              <w:widowControl/>
              <w:tabs>
                <w:tab w:val="left" w:pos="1107"/>
              </w:tabs>
              <w:jc w:val="center"/>
              <w:rPr>
                <w:rFonts w:ascii="Arial" w:eastAsia="宋体" w:cs="Arial"/>
                <w:b/>
                <w:bCs/>
                <w:kern w:val="0"/>
                <w:szCs w:val="21"/>
              </w:rPr>
            </w:pPr>
            <w:r w:rsidRPr="00D2202D">
              <w:rPr>
                <w:rFonts w:ascii="Arial" w:eastAsia="宋体" w:cs="Arial" w:hint="eastAsia"/>
                <w:b/>
                <w:bCs/>
                <w:kern w:val="0"/>
                <w:szCs w:val="21"/>
              </w:rPr>
              <w:t>主要工具和设施设备</w:t>
            </w:r>
          </w:p>
        </w:tc>
      </w:tr>
      <w:tr w:rsidR="00D2202D" w:rsidRPr="006A35F5" w:rsidTr="00B54A12">
        <w:trPr>
          <w:trHeight w:val="454"/>
        </w:trPr>
        <w:tc>
          <w:tcPr>
            <w:tcW w:w="817" w:type="dxa"/>
            <w:vMerge/>
            <w:vAlign w:val="center"/>
          </w:tcPr>
          <w:p w:rsidR="00D2202D" w:rsidRPr="006A35F5" w:rsidRDefault="00D2202D" w:rsidP="00B54A12">
            <w:pPr>
              <w:jc w:val="center"/>
              <w:rPr>
                <w:rFonts w:ascii="宋体" w:eastAsia="宋体" w:hAnsi="宋体" w:cs="Times New Roman"/>
                <w:sz w:val="24"/>
                <w:szCs w:val="24"/>
              </w:rPr>
            </w:pPr>
          </w:p>
        </w:tc>
        <w:tc>
          <w:tcPr>
            <w:tcW w:w="1701" w:type="dxa"/>
            <w:vMerge/>
            <w:vAlign w:val="center"/>
          </w:tcPr>
          <w:p w:rsidR="00D2202D" w:rsidRPr="006A35F5" w:rsidRDefault="00D2202D" w:rsidP="00B54A12">
            <w:pPr>
              <w:jc w:val="center"/>
              <w:rPr>
                <w:rFonts w:ascii="宋体" w:eastAsia="宋体" w:hAnsi="宋体" w:cs="Times New Roman"/>
                <w:sz w:val="24"/>
                <w:szCs w:val="24"/>
              </w:rPr>
            </w:pPr>
          </w:p>
        </w:tc>
        <w:tc>
          <w:tcPr>
            <w:tcW w:w="4253" w:type="dxa"/>
            <w:vAlign w:val="center"/>
          </w:tcPr>
          <w:p w:rsidR="00D2202D" w:rsidRPr="00D2202D" w:rsidRDefault="00D2202D" w:rsidP="00D2202D">
            <w:pPr>
              <w:widowControl/>
              <w:jc w:val="center"/>
              <w:rPr>
                <w:rFonts w:ascii="Arial" w:eastAsia="宋体" w:cs="Arial"/>
                <w:b/>
                <w:bCs/>
                <w:kern w:val="0"/>
                <w:szCs w:val="21"/>
              </w:rPr>
            </w:pPr>
            <w:r w:rsidRPr="00D2202D">
              <w:rPr>
                <w:rFonts w:ascii="Arial" w:eastAsia="宋体" w:cs="Arial" w:hint="eastAsia"/>
                <w:b/>
                <w:bCs/>
                <w:kern w:val="0"/>
                <w:szCs w:val="21"/>
              </w:rPr>
              <w:t>名称</w:t>
            </w:r>
          </w:p>
        </w:tc>
        <w:tc>
          <w:tcPr>
            <w:tcW w:w="2268" w:type="dxa"/>
            <w:vAlign w:val="center"/>
          </w:tcPr>
          <w:p w:rsidR="00D2202D" w:rsidRPr="006A35F5" w:rsidRDefault="00D2202D" w:rsidP="00D2202D">
            <w:pPr>
              <w:widowControl/>
              <w:jc w:val="center"/>
              <w:rPr>
                <w:rFonts w:ascii="宋体" w:eastAsia="宋体" w:hAnsi="宋体" w:cs="Times New Roman"/>
                <w:sz w:val="24"/>
                <w:szCs w:val="24"/>
              </w:rPr>
            </w:pPr>
            <w:r w:rsidRPr="00D2202D">
              <w:rPr>
                <w:rFonts w:ascii="Arial" w:eastAsia="宋体" w:cs="Arial" w:hint="eastAsia"/>
                <w:b/>
                <w:bCs/>
                <w:kern w:val="0"/>
                <w:szCs w:val="21"/>
              </w:rPr>
              <w:t>数量</w:t>
            </w:r>
          </w:p>
        </w:tc>
      </w:tr>
      <w:tr w:rsidR="00D2202D" w:rsidRPr="006A35F5" w:rsidTr="00B54A12">
        <w:trPr>
          <w:trHeight w:val="454"/>
        </w:trPr>
        <w:tc>
          <w:tcPr>
            <w:tcW w:w="817"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工具钳工实训区</w:t>
            </w: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台虎钳</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48台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876B97" w:rsidP="00B54A12">
            <w:pPr>
              <w:jc w:val="center"/>
              <w:rPr>
                <w:rFonts w:asciiTheme="minorEastAsia" w:hAnsiTheme="minorEastAsia" w:cs="Times New Roman"/>
                <w:szCs w:val="21"/>
              </w:rPr>
            </w:pPr>
            <w:r>
              <w:rPr>
                <w:rFonts w:asciiTheme="minorEastAsia" w:hAnsiTheme="minorEastAsia" w:cs="Times New Roman" w:hint="eastAsia"/>
                <w:szCs w:val="21"/>
              </w:rPr>
              <w:t>钳台、</w:t>
            </w:r>
            <w:r w:rsidR="00D2202D" w:rsidRPr="00D2202D">
              <w:rPr>
                <w:rFonts w:asciiTheme="minorEastAsia" w:hAnsiTheme="minorEastAsia" w:cs="Times New Roman" w:hint="eastAsia"/>
                <w:szCs w:val="21"/>
              </w:rPr>
              <w:t>钳工工具</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48套</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通用量具</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20套</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台钻</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5台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划线平板</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4张</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摇臂钻床</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划线方箱</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3个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砂轮机</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2台</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2</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装配钳工实训区</w:t>
            </w:r>
          </w:p>
        </w:tc>
        <w:tc>
          <w:tcPr>
            <w:tcW w:w="4253" w:type="dxa"/>
            <w:vAlign w:val="center"/>
          </w:tcPr>
          <w:p w:rsidR="00D2202D" w:rsidRPr="00D2202D" w:rsidRDefault="00D2202D" w:rsidP="00B54A12">
            <w:pPr>
              <w:spacing w:line="260" w:lineRule="exact"/>
              <w:jc w:val="center"/>
              <w:rPr>
                <w:rFonts w:asciiTheme="minorEastAsia" w:hAnsiTheme="minorEastAsia" w:cs="Times New Roman"/>
                <w:szCs w:val="21"/>
              </w:rPr>
            </w:pPr>
            <w:r w:rsidRPr="00D2202D">
              <w:rPr>
                <w:rFonts w:asciiTheme="minorEastAsia" w:hAnsiTheme="minorEastAsia" w:cs="Times New Roman" w:hint="eastAsia"/>
                <w:szCs w:val="21"/>
              </w:rPr>
              <w:t>机械装调技术实训平台1型</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spacing w:line="260" w:lineRule="exact"/>
              <w:jc w:val="center"/>
              <w:rPr>
                <w:rFonts w:asciiTheme="minorEastAsia" w:hAnsiTheme="minorEastAsia" w:cs="Times New Roman"/>
                <w:szCs w:val="21"/>
              </w:rPr>
            </w:pPr>
            <w:r w:rsidRPr="00D2202D">
              <w:rPr>
                <w:rFonts w:asciiTheme="minorEastAsia" w:hAnsiTheme="minorEastAsia" w:cs="Times New Roman" w:hint="eastAsia"/>
                <w:szCs w:val="21"/>
              </w:rPr>
              <w:t>机械装调技术实训平台2</w:t>
            </w:r>
            <w:r w:rsidRPr="00D2202D">
              <w:rPr>
                <w:rFonts w:asciiTheme="minorEastAsia" w:hAnsiTheme="minorEastAsia" w:cs="Times New Roman"/>
                <w:szCs w:val="21"/>
              </w:rPr>
              <w:t>型</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2台</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3</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焊工实训室</w:t>
            </w: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电焊机</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气焊设备</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3套</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4</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电子实训室</w:t>
            </w:r>
          </w:p>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示波器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12台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数字示波器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12台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任意函数信号发生器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5台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晶体管毫伏表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12个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双路直流稳压电源</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12个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模电数电试验台</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MF-473用表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30个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三合一试验台</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15台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电气电子综合测试平台</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1套</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bCs/>
                <w:szCs w:val="21"/>
              </w:rPr>
              <w:t>5</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电工实训室</w:t>
            </w: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电工技术试验箱</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5台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功率因数表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单相功率表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11个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电流表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24个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欧姆表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8个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三相异步电动机</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各种实验板</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60个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微波炉</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电磁炉</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空调演示装置</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color w:val="000000"/>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数字万用表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10个</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6</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液压与气压实训室</w:t>
            </w: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液压实训台</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6F3527" w:rsidP="00B54A12">
            <w:pPr>
              <w:jc w:val="center"/>
              <w:rPr>
                <w:rFonts w:asciiTheme="minorEastAsia" w:hAnsiTheme="minorEastAsia" w:cs="Times New Roman"/>
                <w:szCs w:val="21"/>
              </w:rPr>
            </w:pPr>
            <w:r>
              <w:rPr>
                <w:rFonts w:asciiTheme="minorEastAsia" w:hAnsiTheme="minorEastAsia" w:cs="Times New Roman" w:hint="eastAsia"/>
                <w:szCs w:val="21"/>
              </w:rPr>
              <w:t>中高级气动与液压</w:t>
            </w:r>
            <w:r w:rsidR="00D2202D" w:rsidRPr="00D2202D">
              <w:rPr>
                <w:rFonts w:asciiTheme="minorEastAsia" w:hAnsiTheme="minorEastAsia" w:cs="Times New Roman" w:hint="eastAsia"/>
                <w:szCs w:val="21"/>
              </w:rPr>
              <w:t>实训台</w:t>
            </w:r>
          </w:p>
        </w:tc>
        <w:tc>
          <w:tcPr>
            <w:tcW w:w="2268" w:type="dxa"/>
            <w:vAlign w:val="center"/>
          </w:tcPr>
          <w:p w:rsidR="00D2202D" w:rsidRPr="00D2202D" w:rsidRDefault="006F3527" w:rsidP="00B54A12">
            <w:pPr>
              <w:jc w:val="center"/>
              <w:rPr>
                <w:rFonts w:asciiTheme="minorEastAsia" w:hAnsiTheme="minorEastAsia" w:cs="Times New Roman"/>
                <w:szCs w:val="21"/>
              </w:rPr>
            </w:pPr>
            <w:r>
              <w:rPr>
                <w:rFonts w:asciiTheme="minorEastAsia" w:hAnsiTheme="minorEastAsia" w:cs="Times New Roman" w:hint="eastAsia"/>
                <w:szCs w:val="21"/>
              </w:rPr>
              <w:t>5</w:t>
            </w:r>
            <w:r w:rsidR="00D2202D" w:rsidRPr="00D2202D">
              <w:rPr>
                <w:rFonts w:asciiTheme="minorEastAsia" w:hAnsiTheme="minorEastAsia" w:cs="Times New Roman" w:hint="eastAsia"/>
                <w:szCs w:val="21"/>
              </w:rPr>
              <w:t>台</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7</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电气控制实训室</w:t>
            </w:r>
          </w:p>
        </w:tc>
        <w:tc>
          <w:tcPr>
            <w:tcW w:w="4253" w:type="dxa"/>
            <w:vAlign w:val="center"/>
          </w:tcPr>
          <w:p w:rsidR="00D2202D" w:rsidRPr="00D2202D" w:rsidRDefault="00D2202D" w:rsidP="00B54A12">
            <w:pPr>
              <w:spacing w:line="260" w:lineRule="exact"/>
              <w:jc w:val="center"/>
              <w:rPr>
                <w:rFonts w:asciiTheme="minorEastAsia" w:hAnsiTheme="minorEastAsia" w:cs="Times New Roman"/>
                <w:szCs w:val="21"/>
              </w:rPr>
            </w:pPr>
            <w:r w:rsidRPr="00D2202D">
              <w:rPr>
                <w:rFonts w:asciiTheme="minorEastAsia" w:hAnsiTheme="minorEastAsia" w:cs="Times New Roman"/>
                <w:szCs w:val="21"/>
              </w:rPr>
              <w:t>电气拆装及检测工具套件</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2套</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spacing w:line="260" w:lineRule="exact"/>
              <w:jc w:val="center"/>
              <w:rPr>
                <w:rFonts w:asciiTheme="minorEastAsia" w:hAnsiTheme="minorEastAsia" w:cs="Times New Roman"/>
                <w:szCs w:val="21"/>
              </w:rPr>
            </w:pPr>
            <w:r w:rsidRPr="00D2202D">
              <w:rPr>
                <w:rFonts w:asciiTheme="minorEastAsia" w:hAnsiTheme="minorEastAsia" w:cs="Times New Roman" w:hint="eastAsia"/>
                <w:szCs w:val="21"/>
              </w:rPr>
              <w:t>电动机</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万用表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20个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钳形电流表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15个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配电柜（进线、馈线、电容柜）</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1套</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异步变频器</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变频器配件</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1套</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软启动器</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电机启动实验台</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配套电机</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接地系统</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家用系统</w:t>
            </w:r>
          </w:p>
        </w:tc>
        <w:tc>
          <w:tcPr>
            <w:tcW w:w="2268" w:type="dxa"/>
          </w:tcPr>
          <w:p w:rsidR="00D2202D" w:rsidRPr="00D2202D" w:rsidRDefault="00D2202D" w:rsidP="00B54A1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8</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PLC与变频器应用实训室</w:t>
            </w: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变频器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PLC可编控制试验台</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9</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维修电工实训室</w:t>
            </w: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 xml:space="preserve">万用表、转速表、钳形电流表、功率表、兆欧表 </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各15个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876B97">
            <w:pPr>
              <w:jc w:val="center"/>
              <w:rPr>
                <w:rFonts w:asciiTheme="minorEastAsia" w:hAnsiTheme="minorEastAsia" w:cs="Times New Roman"/>
                <w:szCs w:val="21"/>
              </w:rPr>
            </w:pPr>
            <w:r w:rsidRPr="00D2202D">
              <w:rPr>
                <w:rFonts w:asciiTheme="minorEastAsia" w:hAnsiTheme="minorEastAsia" w:cs="Times New Roman" w:hint="eastAsia"/>
                <w:szCs w:val="21"/>
              </w:rPr>
              <w:t>压线钳</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10个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876B97">
            <w:pPr>
              <w:jc w:val="center"/>
              <w:rPr>
                <w:rFonts w:asciiTheme="minorEastAsia" w:hAnsiTheme="minorEastAsia" w:cs="Times New Roman"/>
                <w:szCs w:val="21"/>
              </w:rPr>
            </w:pPr>
            <w:r w:rsidRPr="00D2202D">
              <w:rPr>
                <w:rFonts w:asciiTheme="minorEastAsia" w:hAnsiTheme="minorEastAsia" w:cs="Times New Roman" w:hint="eastAsia"/>
                <w:szCs w:val="21"/>
              </w:rPr>
              <w:t>组套工具</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12套</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876B97">
            <w:pPr>
              <w:jc w:val="center"/>
              <w:rPr>
                <w:rFonts w:asciiTheme="minorEastAsia" w:hAnsiTheme="minorEastAsia" w:cs="Times New Roman"/>
                <w:szCs w:val="21"/>
              </w:rPr>
            </w:pPr>
            <w:r w:rsidRPr="00D2202D">
              <w:rPr>
                <w:rFonts w:asciiTheme="minorEastAsia" w:hAnsiTheme="minorEastAsia" w:cs="Times New Roman" w:hint="eastAsia"/>
                <w:szCs w:val="21"/>
              </w:rPr>
              <w:t>电锤</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876B97">
            <w:pPr>
              <w:jc w:val="center"/>
              <w:rPr>
                <w:rFonts w:asciiTheme="minorEastAsia" w:hAnsiTheme="minorEastAsia" w:cs="Times New Roman"/>
                <w:szCs w:val="21"/>
              </w:rPr>
            </w:pPr>
            <w:r w:rsidRPr="00D2202D">
              <w:rPr>
                <w:rFonts w:asciiTheme="minorEastAsia" w:hAnsiTheme="minorEastAsia" w:cs="Times New Roman" w:hint="eastAsia"/>
                <w:szCs w:val="21"/>
              </w:rPr>
              <w:t>喷灯</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3个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876B97">
            <w:pPr>
              <w:jc w:val="center"/>
              <w:rPr>
                <w:rFonts w:asciiTheme="minorEastAsia" w:hAnsiTheme="minorEastAsia" w:cs="Times New Roman"/>
                <w:szCs w:val="21"/>
              </w:rPr>
            </w:pPr>
            <w:r w:rsidRPr="00D2202D">
              <w:rPr>
                <w:rFonts w:asciiTheme="minorEastAsia" w:hAnsiTheme="minorEastAsia" w:cs="Times New Roman" w:hint="eastAsia"/>
                <w:szCs w:val="21"/>
              </w:rPr>
              <w:t>弯管器</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876B97">
            <w:pPr>
              <w:jc w:val="center"/>
              <w:rPr>
                <w:rFonts w:asciiTheme="minorEastAsia" w:hAnsiTheme="minorEastAsia" w:cs="Times New Roman"/>
                <w:szCs w:val="21"/>
              </w:rPr>
            </w:pPr>
            <w:r w:rsidRPr="00D2202D">
              <w:rPr>
                <w:rFonts w:asciiTheme="minorEastAsia" w:hAnsiTheme="minorEastAsia" w:cs="Times New Roman" w:hint="eastAsia"/>
                <w:szCs w:val="21"/>
              </w:rPr>
              <w:t>电工操作台</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12台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B33CF" w:rsidP="00DB33CF">
            <w:pPr>
              <w:jc w:val="center"/>
              <w:rPr>
                <w:rFonts w:asciiTheme="minorEastAsia" w:hAnsiTheme="minorEastAsia" w:cs="Times New Roman"/>
                <w:szCs w:val="21"/>
              </w:rPr>
            </w:pPr>
            <w:r>
              <w:rPr>
                <w:rFonts w:asciiTheme="minorEastAsia" w:hAnsiTheme="minorEastAsia" w:cs="Times New Roman" w:hint="eastAsia"/>
                <w:szCs w:val="21"/>
              </w:rPr>
              <w:t>电工实训板</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20个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876B97">
            <w:pPr>
              <w:jc w:val="center"/>
              <w:rPr>
                <w:rFonts w:asciiTheme="minorEastAsia" w:hAnsiTheme="minorEastAsia" w:cs="Times New Roman"/>
                <w:szCs w:val="21"/>
              </w:rPr>
            </w:pPr>
            <w:r w:rsidRPr="00D2202D">
              <w:rPr>
                <w:rFonts w:asciiTheme="minorEastAsia" w:hAnsiTheme="minorEastAsia" w:cs="Times New Roman" w:hint="eastAsia"/>
                <w:szCs w:val="21"/>
              </w:rPr>
              <w:t>低压配电箱</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4个</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szCs w:val="21"/>
              </w:rPr>
            </w:pPr>
          </w:p>
        </w:tc>
        <w:tc>
          <w:tcPr>
            <w:tcW w:w="1701" w:type="dxa"/>
            <w:vMerge/>
            <w:vAlign w:val="center"/>
          </w:tcPr>
          <w:p w:rsidR="00D2202D" w:rsidRPr="00D2202D" w:rsidRDefault="00D2202D" w:rsidP="00B54A12">
            <w:pPr>
              <w:jc w:val="center"/>
              <w:rPr>
                <w:rFonts w:asciiTheme="minorEastAsia" w:hAnsiTheme="minorEastAsia" w:cs="Times New Roman"/>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照明控制箱</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2个</w:t>
            </w:r>
          </w:p>
        </w:tc>
      </w:tr>
      <w:tr w:rsidR="00D2202D" w:rsidRPr="006A35F5" w:rsidTr="00B54A12">
        <w:trPr>
          <w:trHeight w:val="454"/>
        </w:trPr>
        <w:tc>
          <w:tcPr>
            <w:tcW w:w="817" w:type="dxa"/>
            <w:vMerge w:val="restart"/>
            <w:vAlign w:val="center"/>
          </w:tcPr>
          <w:p w:rsidR="00D2202D" w:rsidRPr="00D2202D" w:rsidRDefault="00EE1C6D" w:rsidP="00B54A12">
            <w:pPr>
              <w:jc w:val="center"/>
              <w:rPr>
                <w:rFonts w:asciiTheme="minorEastAsia" w:hAnsiTheme="minorEastAsia" w:cs="Times New Roman"/>
                <w:szCs w:val="21"/>
              </w:rPr>
            </w:pPr>
            <w:r>
              <w:rPr>
                <w:rFonts w:asciiTheme="minorEastAsia" w:hAnsiTheme="minorEastAsia" w:cs="Times New Roman" w:hint="eastAsia"/>
                <w:szCs w:val="21"/>
              </w:rPr>
              <w:t>10</w:t>
            </w:r>
          </w:p>
        </w:tc>
        <w:tc>
          <w:tcPr>
            <w:tcW w:w="1701" w:type="dxa"/>
            <w:vMerge w:val="restart"/>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通用机电设备装调与维修实训室</w:t>
            </w: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旧机床</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4台</w:t>
            </w:r>
          </w:p>
        </w:tc>
      </w:tr>
      <w:tr w:rsidR="00D2202D" w:rsidRPr="006A35F5" w:rsidTr="00B54A12">
        <w:trPr>
          <w:trHeight w:val="454"/>
        </w:trPr>
        <w:tc>
          <w:tcPr>
            <w:tcW w:w="817" w:type="dxa"/>
            <w:vMerge/>
            <w:vAlign w:val="center"/>
          </w:tcPr>
          <w:p w:rsidR="00D2202D" w:rsidRPr="00D2202D" w:rsidRDefault="00D2202D" w:rsidP="00B54A12">
            <w:pPr>
              <w:jc w:val="center"/>
              <w:rPr>
                <w:rFonts w:asciiTheme="minorEastAsia" w:hAnsiTheme="minorEastAsia" w:cs="Times New Roman"/>
                <w:b/>
                <w:bCs/>
                <w:szCs w:val="21"/>
              </w:rPr>
            </w:pPr>
          </w:p>
        </w:tc>
        <w:tc>
          <w:tcPr>
            <w:tcW w:w="1701" w:type="dxa"/>
            <w:vMerge/>
            <w:vAlign w:val="center"/>
          </w:tcPr>
          <w:p w:rsidR="00D2202D" w:rsidRPr="00D2202D" w:rsidRDefault="00D2202D" w:rsidP="00B54A12">
            <w:pPr>
              <w:jc w:val="center"/>
              <w:rPr>
                <w:rFonts w:asciiTheme="minorEastAsia" w:hAnsiTheme="minorEastAsia" w:cs="Times New Roman"/>
                <w:color w:val="000000"/>
                <w:szCs w:val="21"/>
              </w:rPr>
            </w:pPr>
          </w:p>
        </w:tc>
        <w:tc>
          <w:tcPr>
            <w:tcW w:w="4253"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各种工具、量具</w:t>
            </w:r>
          </w:p>
        </w:tc>
        <w:tc>
          <w:tcPr>
            <w:tcW w:w="2268" w:type="dxa"/>
            <w:vAlign w:val="center"/>
          </w:tcPr>
          <w:p w:rsidR="00D2202D" w:rsidRPr="00D2202D" w:rsidRDefault="00D2202D" w:rsidP="00B54A12">
            <w:pPr>
              <w:jc w:val="center"/>
              <w:rPr>
                <w:rFonts w:asciiTheme="minorEastAsia" w:hAnsiTheme="minorEastAsia" w:cs="Times New Roman"/>
                <w:szCs w:val="21"/>
              </w:rPr>
            </w:pPr>
            <w:r w:rsidRPr="00D2202D">
              <w:rPr>
                <w:rFonts w:asciiTheme="minorEastAsia" w:hAnsiTheme="minorEastAsia" w:cs="Times New Roman" w:hint="eastAsia"/>
                <w:szCs w:val="21"/>
              </w:rPr>
              <w:t>12套</w:t>
            </w:r>
          </w:p>
        </w:tc>
      </w:tr>
    </w:tbl>
    <w:p w:rsidR="00503565" w:rsidRPr="00503565" w:rsidRDefault="00503565" w:rsidP="00D2202D">
      <w:pPr>
        <w:pStyle w:val="ae"/>
        <w:spacing w:line="5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503565">
        <w:rPr>
          <w:rFonts w:asciiTheme="minorEastAsia" w:eastAsiaTheme="minorEastAsia" w:hAnsiTheme="minorEastAsia"/>
          <w:sz w:val="24"/>
          <w:szCs w:val="24"/>
        </w:rPr>
        <w:t>校外实训基</w:t>
      </w:r>
      <w:r w:rsidRPr="00503565">
        <w:rPr>
          <w:rFonts w:asciiTheme="minorEastAsia" w:eastAsiaTheme="minorEastAsia" w:hAnsiTheme="minorEastAsia" w:hint="eastAsia"/>
          <w:sz w:val="24"/>
          <w:szCs w:val="24"/>
        </w:rPr>
        <w:t>地</w:t>
      </w:r>
    </w:p>
    <w:tbl>
      <w:tblPr>
        <w:tblW w:w="91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07"/>
        <w:gridCol w:w="4975"/>
      </w:tblGrid>
      <w:tr w:rsidR="00503565" w:rsidTr="00743EE1">
        <w:trPr>
          <w:trHeight w:val="286"/>
          <w:jc w:val="center"/>
        </w:trPr>
        <w:tc>
          <w:tcPr>
            <w:tcW w:w="4207" w:type="dxa"/>
            <w:vAlign w:val="center"/>
          </w:tcPr>
          <w:p w:rsidR="00503565" w:rsidRDefault="00503565" w:rsidP="00503565">
            <w:pPr>
              <w:ind w:firstLineChars="21" w:firstLine="44"/>
              <w:jc w:val="center"/>
              <w:rPr>
                <w:rFonts w:eastAsia="宋体" w:cs="Arial"/>
                <w:szCs w:val="21"/>
              </w:rPr>
            </w:pPr>
            <w:r>
              <w:rPr>
                <w:rFonts w:eastAsia="宋体" w:cs="Arial" w:hint="eastAsia"/>
                <w:szCs w:val="21"/>
              </w:rPr>
              <w:t>名称</w:t>
            </w:r>
            <w:r>
              <w:rPr>
                <w:rFonts w:eastAsia="宋体" w:cs="Arial"/>
                <w:szCs w:val="21"/>
              </w:rPr>
              <w:t>/</w:t>
            </w:r>
            <w:r>
              <w:rPr>
                <w:rFonts w:eastAsia="宋体" w:cs="Arial" w:hint="eastAsia"/>
                <w:szCs w:val="21"/>
              </w:rPr>
              <w:t>合作企业</w:t>
            </w:r>
          </w:p>
        </w:tc>
        <w:tc>
          <w:tcPr>
            <w:tcW w:w="4975" w:type="dxa"/>
            <w:vAlign w:val="center"/>
          </w:tcPr>
          <w:p w:rsidR="00503565" w:rsidRDefault="00503565" w:rsidP="00503565">
            <w:pPr>
              <w:jc w:val="center"/>
              <w:rPr>
                <w:rFonts w:eastAsia="宋体" w:cs="Arial"/>
                <w:szCs w:val="21"/>
              </w:rPr>
            </w:pPr>
            <w:r>
              <w:rPr>
                <w:rFonts w:eastAsia="宋体" w:cs="Arial" w:hint="eastAsia"/>
                <w:szCs w:val="21"/>
              </w:rPr>
              <w:t>主要实训内容</w:t>
            </w:r>
          </w:p>
        </w:tc>
      </w:tr>
      <w:tr w:rsidR="00743EE1" w:rsidTr="00743EE1">
        <w:trPr>
          <w:trHeight w:val="290"/>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904478">
              <w:rPr>
                <w:rFonts w:asciiTheme="minorEastAsia" w:hAnsiTheme="minorEastAsia" w:cs="Arial"/>
                <w:szCs w:val="21"/>
              </w:rPr>
              <w:t>中国重汽集团南充海乐机械有</w:t>
            </w:r>
            <w:r w:rsidRPr="00743EE1">
              <w:rPr>
                <w:rFonts w:eastAsia="宋体" w:cs="Arial"/>
                <w:szCs w:val="21"/>
              </w:rPr>
              <w:t>限公司</w:t>
            </w:r>
          </w:p>
        </w:tc>
        <w:tc>
          <w:tcPr>
            <w:tcW w:w="4975" w:type="dxa"/>
            <w:vAlign w:val="center"/>
          </w:tcPr>
          <w:p w:rsidR="00743EE1" w:rsidRPr="00743EE1" w:rsidRDefault="00DB33CF" w:rsidP="00743EE1">
            <w:pPr>
              <w:ind w:firstLineChars="21" w:firstLine="44"/>
              <w:jc w:val="center"/>
              <w:rPr>
                <w:rFonts w:eastAsia="宋体" w:cs="Arial"/>
                <w:szCs w:val="21"/>
              </w:rPr>
            </w:pPr>
            <w:r>
              <w:rPr>
                <w:rFonts w:eastAsia="宋体" w:cs="Arial" w:hint="eastAsia"/>
                <w:szCs w:val="21"/>
              </w:rPr>
              <w:t>电气安装与维护</w:t>
            </w:r>
          </w:p>
        </w:tc>
      </w:tr>
      <w:tr w:rsidR="00743EE1" w:rsidTr="00743EE1">
        <w:trPr>
          <w:trHeight w:val="290"/>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szCs w:val="21"/>
              </w:rPr>
              <w:t>厦门天马微电子有限公司</w:t>
            </w:r>
          </w:p>
        </w:tc>
        <w:tc>
          <w:tcPr>
            <w:tcW w:w="4975" w:type="dxa"/>
            <w:vAlign w:val="center"/>
          </w:tcPr>
          <w:p w:rsidR="00743EE1" w:rsidRPr="00743EE1" w:rsidRDefault="00EE1C6D" w:rsidP="00743EE1">
            <w:pPr>
              <w:ind w:firstLineChars="21" w:firstLine="44"/>
              <w:jc w:val="center"/>
              <w:rPr>
                <w:rFonts w:eastAsia="宋体" w:cs="Arial"/>
                <w:szCs w:val="21"/>
              </w:rPr>
            </w:pPr>
            <w:r>
              <w:rPr>
                <w:rFonts w:eastAsia="宋体" w:cs="Arial" w:hint="eastAsia"/>
                <w:szCs w:val="21"/>
              </w:rPr>
              <w:t>机器人操作与维护</w:t>
            </w:r>
          </w:p>
        </w:tc>
      </w:tr>
      <w:tr w:rsidR="00743EE1" w:rsidTr="00743EE1">
        <w:trPr>
          <w:trHeight w:val="290"/>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szCs w:val="21"/>
              </w:rPr>
              <w:t>成都艾博机器人有限公司</w:t>
            </w:r>
          </w:p>
        </w:tc>
        <w:tc>
          <w:tcPr>
            <w:tcW w:w="4975" w:type="dxa"/>
            <w:vAlign w:val="center"/>
          </w:tcPr>
          <w:p w:rsidR="00743EE1" w:rsidRPr="00743EE1" w:rsidRDefault="00743EE1" w:rsidP="00743EE1">
            <w:pPr>
              <w:ind w:firstLineChars="21" w:firstLine="44"/>
              <w:jc w:val="center"/>
              <w:rPr>
                <w:rFonts w:eastAsia="宋体" w:cs="Arial"/>
                <w:szCs w:val="21"/>
              </w:rPr>
            </w:pPr>
            <w:r>
              <w:rPr>
                <w:rFonts w:eastAsia="宋体" w:cs="Arial" w:hint="eastAsia"/>
                <w:szCs w:val="21"/>
              </w:rPr>
              <w:t>机电产品维修</w:t>
            </w:r>
            <w:r w:rsidRPr="00743EE1">
              <w:rPr>
                <w:rFonts w:eastAsia="宋体" w:cs="Arial" w:hint="eastAsia"/>
                <w:szCs w:val="21"/>
              </w:rPr>
              <w:t>、调试、机器人编程、维护</w:t>
            </w:r>
          </w:p>
        </w:tc>
      </w:tr>
    </w:tbl>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（三）教学资源</w:t>
      </w:r>
    </w:p>
    <w:p w:rsidR="00350CD3" w:rsidRPr="00FE3C5F" w:rsidRDefault="00FE3C5F" w:rsidP="00FE3C5F">
      <w:pPr>
        <w:spacing w:line="360" w:lineRule="auto"/>
        <w:ind w:firstLineChars="221" w:firstLine="530"/>
        <w:jc w:val="left"/>
        <w:rPr>
          <w:rFonts w:asciiTheme="minorEastAsia" w:hAnsiTheme="minorEastAsia" w:cs="Times New Roman"/>
          <w:bCs/>
          <w:sz w:val="24"/>
          <w:szCs w:val="24"/>
        </w:rPr>
      </w:pPr>
      <w:r w:rsidRPr="00FE3C5F">
        <w:rPr>
          <w:rFonts w:asciiTheme="minorEastAsia" w:hAnsiTheme="minorEastAsia" w:cs="Times New Roman" w:hint="eastAsia"/>
          <w:bCs/>
          <w:sz w:val="24"/>
          <w:szCs w:val="24"/>
        </w:rPr>
        <w:t>本专业</w:t>
      </w:r>
      <w:r>
        <w:rPr>
          <w:rFonts w:asciiTheme="minorEastAsia" w:hAnsiTheme="minorEastAsia" w:cs="Times New Roman" w:hint="eastAsia"/>
          <w:bCs/>
          <w:sz w:val="24"/>
          <w:szCs w:val="24"/>
        </w:rPr>
        <w:t>设立</w:t>
      </w:r>
      <w:r w:rsidRPr="00FE3C5F">
        <w:rPr>
          <w:rFonts w:asciiTheme="minorEastAsia" w:hAnsiTheme="minorEastAsia" w:cs="Times New Roman" w:hint="eastAsia"/>
          <w:bCs/>
          <w:sz w:val="24"/>
          <w:szCs w:val="24"/>
        </w:rPr>
        <w:t>由</w:t>
      </w:r>
      <w:r w:rsidR="00350CD3" w:rsidRPr="00FE3C5F">
        <w:rPr>
          <w:rFonts w:asciiTheme="minorEastAsia" w:hAnsiTheme="minorEastAsia" w:cs="Times New Roman" w:hint="eastAsia"/>
          <w:bCs/>
          <w:sz w:val="24"/>
          <w:szCs w:val="24"/>
        </w:rPr>
        <w:t>专业教师、行业专家和教研人员组成的教材选择组，根据教材选用制度，按照规范程序择优选用国家</w:t>
      </w:r>
      <w:r w:rsidRPr="00FE3C5F">
        <w:rPr>
          <w:rFonts w:asciiTheme="minorEastAsia" w:hAnsiTheme="minorEastAsia" w:cs="Times New Roman" w:hint="eastAsia"/>
          <w:bCs/>
          <w:sz w:val="24"/>
          <w:szCs w:val="24"/>
        </w:rPr>
        <w:t>规划</w:t>
      </w:r>
      <w:r w:rsidR="00350CD3" w:rsidRPr="00FE3C5F">
        <w:rPr>
          <w:rFonts w:asciiTheme="minorEastAsia" w:hAnsiTheme="minorEastAsia" w:cs="Times New Roman" w:hint="eastAsia"/>
          <w:bCs/>
          <w:sz w:val="24"/>
          <w:szCs w:val="24"/>
        </w:rPr>
        <w:t>教材</w:t>
      </w:r>
      <w:r w:rsidRPr="00FE3C5F">
        <w:rPr>
          <w:rFonts w:asciiTheme="minorEastAsia" w:hAnsiTheme="minorEastAsia" w:cs="Times New Roman" w:hint="eastAsia"/>
          <w:bCs/>
          <w:sz w:val="24"/>
          <w:szCs w:val="24"/>
        </w:rPr>
        <w:t>；</w:t>
      </w:r>
      <w:r w:rsidR="00350CD3" w:rsidRPr="00FE3C5F">
        <w:rPr>
          <w:rFonts w:asciiTheme="minorEastAsia" w:hAnsiTheme="minorEastAsia" w:cs="Times New Roman" w:hint="eastAsia"/>
          <w:bCs/>
          <w:sz w:val="24"/>
          <w:szCs w:val="24"/>
        </w:rPr>
        <w:t>学校图书馆有本专业相关图书</w:t>
      </w:r>
      <w:r>
        <w:rPr>
          <w:rFonts w:asciiTheme="minorEastAsia" w:hAnsiTheme="minorEastAsia" w:cs="Times New Roman" w:hint="eastAsia"/>
          <w:bCs/>
          <w:sz w:val="24"/>
          <w:szCs w:val="24"/>
        </w:rPr>
        <w:t>近</w:t>
      </w:r>
      <w:r w:rsidR="00EE1C6D">
        <w:rPr>
          <w:rFonts w:asciiTheme="minorEastAsia" w:hAnsiTheme="minorEastAsia" w:cs="Times New Roman" w:hint="eastAsia"/>
          <w:bCs/>
          <w:sz w:val="24"/>
          <w:szCs w:val="24"/>
        </w:rPr>
        <w:t>500</w:t>
      </w:r>
      <w:r w:rsidR="00350CD3" w:rsidRPr="00FE3C5F">
        <w:rPr>
          <w:rFonts w:asciiTheme="minorEastAsia" w:hAnsiTheme="minorEastAsia" w:cs="Times New Roman" w:hint="eastAsia"/>
          <w:bCs/>
          <w:sz w:val="24"/>
          <w:szCs w:val="24"/>
        </w:rPr>
        <w:t>册，包括《</w:t>
      </w:r>
      <w:r w:rsidR="00EE1C6D">
        <w:rPr>
          <w:rFonts w:asciiTheme="minorEastAsia" w:hAnsiTheme="minorEastAsia" w:cs="Times New Roman" w:hint="eastAsia"/>
          <w:bCs/>
          <w:sz w:val="24"/>
          <w:szCs w:val="24"/>
        </w:rPr>
        <w:t>工业机器人基础与应用</w:t>
      </w:r>
      <w:r w:rsidR="00350CD3" w:rsidRPr="00FE3C5F">
        <w:rPr>
          <w:rFonts w:asciiTheme="minorEastAsia" w:hAnsiTheme="minorEastAsia" w:cs="Times New Roman" w:hint="eastAsia"/>
          <w:bCs/>
          <w:sz w:val="24"/>
          <w:szCs w:val="24"/>
        </w:rPr>
        <w:t>》、《</w:t>
      </w:r>
      <w:r w:rsidR="00EE1C6D">
        <w:rPr>
          <w:rFonts w:asciiTheme="minorEastAsia" w:hAnsiTheme="minorEastAsia" w:cs="Times New Roman" w:hint="eastAsia"/>
          <w:bCs/>
          <w:sz w:val="24"/>
          <w:szCs w:val="24"/>
        </w:rPr>
        <w:t>焊接机器人</w:t>
      </w:r>
      <w:r w:rsidR="00350CD3" w:rsidRPr="00FE3C5F">
        <w:rPr>
          <w:rFonts w:asciiTheme="minorEastAsia" w:hAnsiTheme="minorEastAsia" w:cs="Times New Roman" w:hint="eastAsia"/>
          <w:bCs/>
          <w:sz w:val="24"/>
          <w:szCs w:val="24"/>
        </w:rPr>
        <w:t>》、《</w:t>
      </w:r>
      <w:r w:rsidR="00EE1C6D">
        <w:rPr>
          <w:rFonts w:asciiTheme="minorEastAsia" w:hAnsiTheme="minorEastAsia" w:cs="Times New Roman" w:hint="eastAsia"/>
          <w:bCs/>
          <w:sz w:val="24"/>
          <w:szCs w:val="24"/>
        </w:rPr>
        <w:t>概率机器人</w:t>
      </w:r>
      <w:r w:rsidR="00350CD3" w:rsidRPr="00FE3C5F">
        <w:rPr>
          <w:rFonts w:asciiTheme="minorEastAsia" w:hAnsiTheme="minorEastAsia" w:cs="Times New Roman" w:hint="eastAsia"/>
          <w:bCs/>
          <w:sz w:val="24"/>
          <w:szCs w:val="24"/>
        </w:rPr>
        <w:t>》、《</w:t>
      </w:r>
      <w:r w:rsidR="00EE1C6D">
        <w:rPr>
          <w:rFonts w:asciiTheme="minorEastAsia" w:hAnsiTheme="minorEastAsia" w:cs="Times New Roman" w:hint="eastAsia"/>
          <w:bCs/>
          <w:sz w:val="24"/>
          <w:szCs w:val="24"/>
        </w:rPr>
        <w:t>ABB工业机器人编程与操作</w:t>
      </w:r>
      <w:r w:rsidR="00350CD3" w:rsidRPr="00FE3C5F">
        <w:rPr>
          <w:rFonts w:asciiTheme="minorEastAsia" w:hAnsiTheme="minorEastAsia" w:cs="Times New Roman" w:hint="eastAsia"/>
          <w:bCs/>
          <w:sz w:val="24"/>
          <w:szCs w:val="24"/>
        </w:rPr>
        <w:t>》、《</w:t>
      </w:r>
      <w:r w:rsidR="00EE1C6D">
        <w:rPr>
          <w:rFonts w:asciiTheme="minorEastAsia" w:hAnsiTheme="minorEastAsia" w:cs="Times New Roman" w:hint="eastAsia"/>
          <w:bCs/>
          <w:sz w:val="24"/>
          <w:szCs w:val="24"/>
        </w:rPr>
        <w:t>智能机器人高级编程及应用</w:t>
      </w:r>
      <w:r w:rsidR="00350CD3" w:rsidRPr="00FE3C5F">
        <w:rPr>
          <w:rFonts w:asciiTheme="minorEastAsia" w:hAnsiTheme="minorEastAsia" w:cs="Times New Roman" w:hint="eastAsia"/>
          <w:bCs/>
          <w:sz w:val="24"/>
          <w:szCs w:val="24"/>
        </w:rPr>
        <w:t>》《</w:t>
      </w:r>
      <w:r w:rsidR="00EE1C6D">
        <w:rPr>
          <w:rFonts w:asciiTheme="minorEastAsia" w:hAnsiTheme="minorEastAsia" w:cs="Times New Roman" w:hint="eastAsia"/>
          <w:bCs/>
          <w:sz w:val="24"/>
          <w:szCs w:val="24"/>
        </w:rPr>
        <w:t>工业机器人三维建模</w:t>
      </w:r>
      <w:r w:rsidR="00350CD3" w:rsidRPr="00FE3C5F">
        <w:rPr>
          <w:rFonts w:asciiTheme="minorEastAsia" w:hAnsiTheme="minorEastAsia" w:cs="Times New Roman" w:hint="eastAsia"/>
          <w:bCs/>
          <w:sz w:val="24"/>
          <w:szCs w:val="24"/>
        </w:rPr>
        <w:t>》《</w:t>
      </w:r>
      <w:r w:rsidR="00EE1C6D">
        <w:rPr>
          <w:rFonts w:asciiTheme="minorEastAsia" w:hAnsiTheme="minorEastAsia" w:cs="Times New Roman" w:hint="eastAsia"/>
          <w:bCs/>
          <w:sz w:val="24"/>
          <w:szCs w:val="24"/>
        </w:rPr>
        <w:t>工业机器人离线编程</w:t>
      </w:r>
      <w:r w:rsidR="00350CD3" w:rsidRPr="00FE3C5F">
        <w:rPr>
          <w:rFonts w:asciiTheme="minorEastAsia" w:hAnsiTheme="minorEastAsia" w:cs="Times New Roman" w:hint="eastAsia"/>
          <w:bCs/>
          <w:sz w:val="24"/>
          <w:szCs w:val="24"/>
        </w:rPr>
        <w:t>》《PLC控制技术》《</w:t>
      </w:r>
      <w:r w:rsidR="00EE1C6D">
        <w:rPr>
          <w:rFonts w:asciiTheme="minorEastAsia" w:hAnsiTheme="minorEastAsia" w:cs="Times New Roman" w:hint="eastAsia"/>
          <w:bCs/>
          <w:sz w:val="24"/>
          <w:szCs w:val="24"/>
        </w:rPr>
        <w:t>传感器</w:t>
      </w:r>
      <w:r w:rsidR="00350CD3" w:rsidRPr="00FE3C5F">
        <w:rPr>
          <w:rFonts w:asciiTheme="minorEastAsia" w:hAnsiTheme="minorEastAsia" w:cs="Times New Roman" w:hint="eastAsia"/>
          <w:bCs/>
          <w:sz w:val="24"/>
          <w:szCs w:val="24"/>
        </w:rPr>
        <w:t>》</w:t>
      </w:r>
      <w:r w:rsidR="00EE1C6D">
        <w:rPr>
          <w:rFonts w:asciiTheme="minorEastAsia" w:hAnsiTheme="minorEastAsia" w:cs="Times New Roman" w:hint="eastAsia"/>
          <w:bCs/>
          <w:sz w:val="24"/>
          <w:szCs w:val="24"/>
        </w:rPr>
        <w:t>《竞赛机器人》</w:t>
      </w:r>
      <w:r w:rsidR="00350CD3" w:rsidRPr="00FE3C5F">
        <w:rPr>
          <w:rFonts w:asciiTheme="minorEastAsia" w:hAnsiTheme="minorEastAsia" w:cs="Times New Roman" w:hint="eastAsia"/>
          <w:bCs/>
          <w:sz w:val="24"/>
          <w:szCs w:val="24"/>
        </w:rPr>
        <w:t>等；学校</w:t>
      </w:r>
      <w:r>
        <w:rPr>
          <w:rFonts w:asciiTheme="minorEastAsia" w:hAnsiTheme="minorEastAsia" w:cs="Times New Roman" w:hint="eastAsia"/>
          <w:bCs/>
          <w:sz w:val="24"/>
          <w:szCs w:val="24"/>
        </w:rPr>
        <w:t>机房</w:t>
      </w:r>
      <w:r w:rsidR="00350CD3" w:rsidRPr="00FE3C5F">
        <w:rPr>
          <w:rFonts w:asciiTheme="minorEastAsia" w:hAnsiTheme="minorEastAsia" w:cs="Times New Roman" w:hint="eastAsia"/>
          <w:bCs/>
          <w:sz w:val="24"/>
          <w:szCs w:val="24"/>
        </w:rPr>
        <w:t>有</w:t>
      </w:r>
      <w:r>
        <w:rPr>
          <w:rFonts w:asciiTheme="minorEastAsia" w:hAnsiTheme="minorEastAsia" w:cs="Times New Roman" w:hint="eastAsia"/>
          <w:bCs/>
          <w:sz w:val="24"/>
          <w:szCs w:val="24"/>
        </w:rPr>
        <w:t>Auto</w:t>
      </w:r>
      <w:r w:rsidR="00350CD3" w:rsidRPr="00FE3C5F">
        <w:rPr>
          <w:rFonts w:asciiTheme="minorEastAsia" w:hAnsiTheme="minorEastAsia" w:cs="Times New Roman" w:hint="eastAsia"/>
          <w:bCs/>
          <w:sz w:val="24"/>
          <w:szCs w:val="24"/>
        </w:rPr>
        <w:t>CAD、</w:t>
      </w:r>
      <w:r w:rsidR="00EE1C6D">
        <w:rPr>
          <w:rFonts w:asciiTheme="minorEastAsia" w:hAnsiTheme="minorEastAsia" w:cs="Times New Roman" w:hint="eastAsia"/>
          <w:bCs/>
          <w:sz w:val="24"/>
          <w:szCs w:val="24"/>
        </w:rPr>
        <w:t>工业机器人编程软件</w:t>
      </w:r>
      <w:r w:rsidR="00350CD3" w:rsidRPr="00FE3C5F">
        <w:rPr>
          <w:rFonts w:asciiTheme="minorEastAsia" w:hAnsiTheme="minorEastAsia" w:cs="Times New Roman" w:hint="eastAsia"/>
          <w:bCs/>
          <w:sz w:val="24"/>
          <w:szCs w:val="24"/>
        </w:rPr>
        <w:t>等教学软件，精品课程配套建设有教案、多媒体课件、图片、动画等虚拟仿真软件、数字教材等教学资源库，</w:t>
      </w:r>
      <w:r w:rsidRPr="00FE3C5F">
        <w:rPr>
          <w:rFonts w:asciiTheme="minorEastAsia" w:hAnsiTheme="minorEastAsia" w:cs="Times New Roman" w:hint="eastAsia"/>
          <w:bCs/>
          <w:sz w:val="24"/>
          <w:szCs w:val="24"/>
        </w:rPr>
        <w:t>满足学生多方位的学习要求；学校建设有专门的网络教学平台，能够满足学生线上学习的需求</w:t>
      </w:r>
      <w:r w:rsidR="00350CD3" w:rsidRPr="00FE3C5F">
        <w:rPr>
          <w:rFonts w:asciiTheme="minorEastAsia" w:hAnsiTheme="minorEastAsia" w:cs="Times New Roman" w:hint="eastAsia"/>
          <w:bCs/>
          <w:sz w:val="24"/>
          <w:szCs w:val="24"/>
        </w:rPr>
        <w:t>。</w:t>
      </w:r>
    </w:p>
    <w:p w:rsidR="009761F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（四）教学方法</w:t>
      </w:r>
    </w:p>
    <w:p w:rsidR="00FE3C5F" w:rsidRPr="00683A31" w:rsidRDefault="00683A31" w:rsidP="00683A31">
      <w:pPr>
        <w:adjustRightInd w:val="0"/>
        <w:spacing w:line="560" w:lineRule="exact"/>
        <w:ind w:firstLineChars="200" w:firstLine="480"/>
        <w:rPr>
          <w:rFonts w:asciiTheme="minorEastAsia" w:hAnsiTheme="minorEastAsia"/>
          <w:bCs/>
          <w:sz w:val="24"/>
        </w:rPr>
      </w:pPr>
      <w:r>
        <w:rPr>
          <w:rFonts w:asciiTheme="minorEastAsia" w:hAnsiTheme="minorEastAsia" w:hint="eastAsia"/>
          <w:bCs/>
          <w:sz w:val="24"/>
        </w:rPr>
        <w:t>任课</w:t>
      </w:r>
      <w:r w:rsidRPr="00FF788E">
        <w:rPr>
          <w:rFonts w:asciiTheme="minorEastAsia" w:hAnsiTheme="minorEastAsia" w:hint="eastAsia"/>
          <w:bCs/>
          <w:sz w:val="24"/>
        </w:rPr>
        <w:t>教师根据</w:t>
      </w:r>
      <w:r>
        <w:rPr>
          <w:rFonts w:asciiTheme="minorEastAsia" w:hAnsiTheme="minorEastAsia" w:hint="eastAsia"/>
          <w:bCs/>
          <w:sz w:val="24"/>
        </w:rPr>
        <w:t>专业培养目标、课程教学要求和学生情况，坚持“学中做、做中学”，强化理论实践一体化教学的职业教育特色；在传统的教学方法基础上，注重启发式教育，鼓励创新教学方法和策略、鼓励信息技术在教育教学中的应用，逐步培养与形成学生综合运用知识的能力，调动学生的学习积极性，促进学生综合素质的发展，以及良好的学习习惯的养成和终生学习意识的树立。</w:t>
      </w:r>
    </w:p>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（五）</w:t>
      </w:r>
      <w:r w:rsidR="004030F8">
        <w:rPr>
          <w:rFonts w:asciiTheme="minorEastAsia" w:hAnsiTheme="minorEastAsia" w:hint="eastAsia"/>
          <w:b/>
          <w:sz w:val="24"/>
          <w:szCs w:val="24"/>
        </w:rPr>
        <w:t>学习</w:t>
      </w:r>
      <w:r w:rsidRPr="00CB3B54">
        <w:rPr>
          <w:rFonts w:asciiTheme="minorEastAsia" w:hAnsiTheme="minorEastAsia" w:hint="eastAsia"/>
          <w:b/>
          <w:sz w:val="24"/>
          <w:szCs w:val="24"/>
        </w:rPr>
        <w:t>评价</w:t>
      </w:r>
    </w:p>
    <w:p w:rsidR="000A115C" w:rsidRDefault="000A115C" w:rsidP="00CE4457">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对学生学习评价主要分</w:t>
      </w:r>
      <w:r w:rsidR="006C09A3" w:rsidRPr="000A115C">
        <w:rPr>
          <w:rFonts w:asciiTheme="minorEastAsia" w:hAnsiTheme="minorEastAsia" w:hint="eastAsia"/>
          <w:color w:val="000000" w:themeColor="text1"/>
          <w:sz w:val="24"/>
          <w:szCs w:val="24"/>
        </w:rPr>
        <w:t>专业课程评价</w:t>
      </w:r>
      <w:r>
        <w:rPr>
          <w:rFonts w:asciiTheme="minorEastAsia" w:hAnsiTheme="minorEastAsia" w:hint="eastAsia"/>
          <w:color w:val="000000" w:themeColor="text1"/>
          <w:sz w:val="24"/>
          <w:szCs w:val="24"/>
        </w:rPr>
        <w:t>、实训评价、</w:t>
      </w:r>
      <w:r w:rsidR="006C09A3" w:rsidRPr="000A115C">
        <w:rPr>
          <w:rFonts w:asciiTheme="minorEastAsia" w:hAnsiTheme="minorEastAsia" w:hint="eastAsia"/>
          <w:color w:val="000000" w:themeColor="text1"/>
          <w:sz w:val="24"/>
          <w:szCs w:val="24"/>
        </w:rPr>
        <w:t>顶岗实习评价</w:t>
      </w:r>
      <w:r>
        <w:rPr>
          <w:rFonts w:asciiTheme="minorEastAsia" w:hAnsiTheme="minorEastAsia" w:hint="eastAsia"/>
          <w:color w:val="000000" w:themeColor="text1"/>
          <w:sz w:val="24"/>
          <w:szCs w:val="24"/>
        </w:rPr>
        <w:t>三部分</w:t>
      </w:r>
      <w:r w:rsidR="006C09A3" w:rsidRPr="000A115C">
        <w:rPr>
          <w:rFonts w:asciiTheme="minorEastAsia" w:hAnsiTheme="minorEastAsia" w:hint="eastAsia"/>
          <w:color w:val="000000" w:themeColor="text1"/>
          <w:sz w:val="24"/>
          <w:szCs w:val="24"/>
        </w:rPr>
        <w:t>。</w:t>
      </w:r>
      <w:r w:rsidR="006C09A3" w:rsidRPr="000A115C">
        <w:rPr>
          <w:rFonts w:asciiTheme="minorEastAsia" w:hAnsiTheme="minorEastAsia"/>
          <w:color w:val="000000" w:themeColor="text1"/>
          <w:sz w:val="24"/>
          <w:szCs w:val="24"/>
        </w:rPr>
        <w:t> </w:t>
      </w:r>
    </w:p>
    <w:p w:rsidR="000A115C" w:rsidRDefault="006C09A3" w:rsidP="006C09A3">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color w:val="000000" w:themeColor="text1"/>
          <w:sz w:val="24"/>
          <w:szCs w:val="24"/>
        </w:rPr>
        <w:lastRenderedPageBreak/>
        <w:t>1.</w:t>
      </w:r>
      <w:r w:rsidRPr="000A115C">
        <w:rPr>
          <w:rFonts w:asciiTheme="minorEastAsia" w:hAnsiTheme="minorEastAsia" w:hint="eastAsia"/>
          <w:color w:val="000000" w:themeColor="text1"/>
          <w:sz w:val="24"/>
          <w:szCs w:val="24"/>
        </w:rPr>
        <w:t>专业课程评价采用过程评价</w:t>
      </w:r>
      <w:r w:rsidR="000A115C">
        <w:rPr>
          <w:rFonts w:asciiTheme="minorEastAsia" w:hAnsiTheme="minorEastAsia" w:hint="eastAsia"/>
          <w:color w:val="000000" w:themeColor="text1"/>
          <w:sz w:val="24"/>
          <w:szCs w:val="24"/>
        </w:rPr>
        <w:t>（占比40%）</w:t>
      </w:r>
      <w:r w:rsidRPr="000A115C">
        <w:rPr>
          <w:rFonts w:asciiTheme="minorEastAsia" w:hAnsiTheme="minorEastAsia" w:hint="eastAsia"/>
          <w:color w:val="000000" w:themeColor="text1"/>
          <w:sz w:val="24"/>
          <w:szCs w:val="24"/>
        </w:rPr>
        <w:t>和结果评价</w:t>
      </w:r>
      <w:r w:rsidR="000A115C">
        <w:rPr>
          <w:rFonts w:asciiTheme="minorEastAsia" w:hAnsiTheme="minorEastAsia" w:hint="eastAsia"/>
          <w:color w:val="000000" w:themeColor="text1"/>
          <w:sz w:val="24"/>
          <w:szCs w:val="24"/>
        </w:rPr>
        <w:t>（占比60%）</w:t>
      </w:r>
      <w:r w:rsidRPr="000A115C">
        <w:rPr>
          <w:rFonts w:asciiTheme="minorEastAsia" w:hAnsiTheme="minorEastAsia" w:hint="eastAsia"/>
          <w:color w:val="000000" w:themeColor="text1"/>
          <w:sz w:val="24"/>
          <w:szCs w:val="24"/>
        </w:rPr>
        <w:t>相结合的评价模式，实现评价主体和内容的多样化，</w:t>
      </w:r>
      <w:r w:rsidR="000A115C">
        <w:rPr>
          <w:rFonts w:asciiTheme="minorEastAsia" w:hAnsiTheme="minorEastAsia" w:hint="eastAsia"/>
          <w:color w:val="000000" w:themeColor="text1"/>
          <w:sz w:val="24"/>
          <w:szCs w:val="24"/>
        </w:rPr>
        <w:t>既</w:t>
      </w:r>
      <w:r w:rsidRPr="000A115C">
        <w:rPr>
          <w:rFonts w:asciiTheme="minorEastAsia" w:hAnsiTheme="minorEastAsia" w:hint="eastAsia"/>
          <w:color w:val="000000" w:themeColor="text1"/>
          <w:sz w:val="24"/>
          <w:szCs w:val="24"/>
        </w:rPr>
        <w:t>关注学生专业能力的提高，又关注学生社会能力的发展，既要加强学生对知识技能的考核，又要加强对学生课程学习过程的督导，从而激发学生学习的主动性和积极性，促进教学过程的优化。</w:t>
      </w:r>
      <w:r w:rsidRPr="000A115C">
        <w:rPr>
          <w:rFonts w:asciiTheme="minorEastAsia" w:hAnsiTheme="minorEastAsia"/>
          <w:color w:val="000000" w:themeColor="text1"/>
          <w:sz w:val="24"/>
          <w:szCs w:val="24"/>
        </w:rPr>
        <w:t xml:space="preserve">  </w:t>
      </w:r>
    </w:p>
    <w:p w:rsidR="000A115C" w:rsidRDefault="006C09A3" w:rsidP="006C09A3">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hint="eastAsia"/>
          <w:color w:val="000000" w:themeColor="text1"/>
          <w:sz w:val="24"/>
          <w:szCs w:val="24"/>
        </w:rPr>
        <w:t>（</w:t>
      </w:r>
      <w:r w:rsidRPr="000A115C">
        <w:rPr>
          <w:rFonts w:asciiTheme="minorEastAsia" w:hAnsiTheme="minorEastAsia"/>
          <w:color w:val="000000" w:themeColor="text1"/>
          <w:sz w:val="24"/>
          <w:szCs w:val="24"/>
        </w:rPr>
        <w:t>1</w:t>
      </w:r>
      <w:r w:rsidRPr="000A115C">
        <w:rPr>
          <w:rFonts w:asciiTheme="minorEastAsia" w:hAnsiTheme="minorEastAsia" w:hint="eastAsia"/>
          <w:color w:val="000000" w:themeColor="text1"/>
          <w:sz w:val="24"/>
          <w:szCs w:val="24"/>
        </w:rPr>
        <w:t>）过程评价主要考核学生学习过程中对专业知识的综合运用、技能的掌握及学生解决问题的能力，主要通过完成具体的学习</w:t>
      </w:r>
      <w:r w:rsidR="000A115C">
        <w:rPr>
          <w:rFonts w:asciiTheme="minorEastAsia" w:hAnsiTheme="minorEastAsia" w:hint="eastAsia"/>
          <w:color w:val="000000" w:themeColor="text1"/>
          <w:sz w:val="24"/>
          <w:szCs w:val="24"/>
        </w:rPr>
        <w:t>任务的</w:t>
      </w:r>
      <w:r w:rsidRPr="000A115C">
        <w:rPr>
          <w:rFonts w:asciiTheme="minorEastAsia" w:hAnsiTheme="minorEastAsia" w:hint="eastAsia"/>
          <w:color w:val="000000" w:themeColor="text1"/>
          <w:sz w:val="24"/>
          <w:szCs w:val="24"/>
        </w:rPr>
        <w:t>过程来进行评价，具体从学生在课堂学习和参与</w:t>
      </w:r>
      <w:r w:rsidR="000A115C">
        <w:rPr>
          <w:rFonts w:asciiTheme="minorEastAsia" w:hAnsiTheme="minorEastAsia" w:hint="eastAsia"/>
          <w:color w:val="000000" w:themeColor="text1"/>
          <w:sz w:val="24"/>
          <w:szCs w:val="24"/>
        </w:rPr>
        <w:t>任务的态度、职业素养及回答问题等方面进行考核评价。同时</w:t>
      </w:r>
      <w:r w:rsidRPr="000A115C">
        <w:rPr>
          <w:rFonts w:asciiTheme="minorEastAsia" w:hAnsiTheme="minorEastAsia" w:hint="eastAsia"/>
          <w:color w:val="000000" w:themeColor="text1"/>
          <w:sz w:val="24"/>
          <w:szCs w:val="24"/>
        </w:rPr>
        <w:t>从完成情况、安全意识、操作规范和节能环保意识等方面进行考核评价。</w:t>
      </w:r>
      <w:r w:rsidRPr="000A115C">
        <w:rPr>
          <w:rFonts w:asciiTheme="minorEastAsia" w:hAnsiTheme="minorEastAsia"/>
          <w:color w:val="000000" w:themeColor="text1"/>
          <w:sz w:val="24"/>
          <w:szCs w:val="24"/>
        </w:rPr>
        <w:t xml:space="preserve">  </w:t>
      </w:r>
    </w:p>
    <w:p w:rsidR="000A115C" w:rsidRDefault="006C09A3" w:rsidP="000A115C">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color w:val="000000" w:themeColor="text1"/>
          <w:sz w:val="24"/>
          <w:szCs w:val="24"/>
        </w:rPr>
        <w:t>(2)</w:t>
      </w:r>
      <w:r w:rsidRPr="000A115C">
        <w:rPr>
          <w:rFonts w:asciiTheme="minorEastAsia" w:hAnsiTheme="minorEastAsia" w:hint="eastAsia"/>
          <w:color w:val="000000" w:themeColor="text1"/>
          <w:sz w:val="24"/>
          <w:szCs w:val="24"/>
        </w:rPr>
        <w:t>结果性评价主要考核学生对课程知识的理解和掌握，一般通过期末考试或</w:t>
      </w:r>
      <w:r w:rsidR="000A115C">
        <w:rPr>
          <w:rFonts w:asciiTheme="minorEastAsia" w:hAnsiTheme="minorEastAsia" w:hint="eastAsia"/>
          <w:color w:val="000000" w:themeColor="text1"/>
          <w:sz w:val="24"/>
          <w:szCs w:val="24"/>
        </w:rPr>
        <w:t>考核</w:t>
      </w:r>
      <w:r w:rsidRPr="000A115C">
        <w:rPr>
          <w:rFonts w:asciiTheme="minorEastAsia" w:hAnsiTheme="minorEastAsia" w:hint="eastAsia"/>
          <w:color w:val="000000" w:themeColor="text1"/>
          <w:sz w:val="24"/>
          <w:szCs w:val="24"/>
        </w:rPr>
        <w:t>等方式进行考核。</w:t>
      </w:r>
      <w:r w:rsidRPr="000A115C">
        <w:rPr>
          <w:rFonts w:asciiTheme="minorEastAsia" w:hAnsiTheme="minorEastAsia"/>
          <w:color w:val="000000" w:themeColor="text1"/>
          <w:sz w:val="24"/>
          <w:szCs w:val="24"/>
        </w:rPr>
        <w:t xml:space="preserve">    </w:t>
      </w:r>
    </w:p>
    <w:p w:rsidR="00683A31" w:rsidRDefault="006C09A3" w:rsidP="006C09A3">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color w:val="000000" w:themeColor="text1"/>
          <w:sz w:val="24"/>
          <w:szCs w:val="24"/>
        </w:rPr>
        <w:t>2.</w:t>
      </w:r>
      <w:r w:rsidR="000A115C">
        <w:rPr>
          <w:rFonts w:asciiTheme="minorEastAsia" w:hAnsiTheme="minorEastAsia"/>
          <w:color w:val="000000" w:themeColor="text1"/>
          <w:sz w:val="24"/>
          <w:szCs w:val="24"/>
        </w:rPr>
        <w:t>实训</w:t>
      </w:r>
      <w:r w:rsidRPr="000A115C">
        <w:rPr>
          <w:rFonts w:asciiTheme="minorEastAsia" w:hAnsiTheme="minorEastAsia" w:hint="eastAsia"/>
          <w:color w:val="000000" w:themeColor="text1"/>
          <w:sz w:val="24"/>
          <w:szCs w:val="24"/>
        </w:rPr>
        <w:t>评价由</w:t>
      </w:r>
      <w:r w:rsidR="000A115C">
        <w:rPr>
          <w:rFonts w:asciiTheme="minorEastAsia" w:hAnsiTheme="minorEastAsia" w:hint="eastAsia"/>
          <w:color w:val="000000" w:themeColor="text1"/>
          <w:sz w:val="24"/>
          <w:szCs w:val="24"/>
        </w:rPr>
        <w:t>项目</w:t>
      </w:r>
      <w:r w:rsidRPr="000A115C">
        <w:rPr>
          <w:rFonts w:asciiTheme="minorEastAsia" w:hAnsiTheme="minorEastAsia" w:hint="eastAsia"/>
          <w:color w:val="000000" w:themeColor="text1"/>
          <w:sz w:val="24"/>
          <w:szCs w:val="24"/>
        </w:rPr>
        <w:t>指导教师、</w:t>
      </w:r>
      <w:r w:rsidR="000A115C">
        <w:rPr>
          <w:rFonts w:asciiTheme="minorEastAsia" w:hAnsiTheme="minorEastAsia" w:hint="eastAsia"/>
          <w:color w:val="000000" w:themeColor="text1"/>
          <w:sz w:val="24"/>
          <w:szCs w:val="24"/>
        </w:rPr>
        <w:t>班主任</w:t>
      </w:r>
      <w:r w:rsidRPr="000A115C">
        <w:rPr>
          <w:rFonts w:asciiTheme="minorEastAsia" w:hAnsiTheme="minorEastAsia" w:hint="eastAsia"/>
          <w:color w:val="000000" w:themeColor="text1"/>
          <w:sz w:val="24"/>
          <w:szCs w:val="24"/>
        </w:rPr>
        <w:t>老师和</w:t>
      </w:r>
      <w:r w:rsidR="000A115C">
        <w:rPr>
          <w:rFonts w:asciiTheme="minorEastAsia" w:hAnsiTheme="minorEastAsia" w:hint="eastAsia"/>
          <w:color w:val="000000" w:themeColor="text1"/>
          <w:sz w:val="24"/>
          <w:szCs w:val="24"/>
        </w:rPr>
        <w:t>实习小组长</w:t>
      </w:r>
      <w:r w:rsidRPr="000A115C">
        <w:rPr>
          <w:rFonts w:asciiTheme="minorEastAsia" w:hAnsiTheme="minorEastAsia" w:hint="eastAsia"/>
          <w:color w:val="000000" w:themeColor="text1"/>
          <w:sz w:val="24"/>
          <w:szCs w:val="24"/>
        </w:rPr>
        <w:t>组成的考核组，主要对学生在实习期间的劳动纪律、工作态度、团队合作精神、人际沟通能力、专业技术能力和任务完成情况等进行考核评价。</w:t>
      </w:r>
    </w:p>
    <w:p w:rsidR="000A115C" w:rsidRDefault="000A115C" w:rsidP="000A115C">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Pr="000A115C">
        <w:rPr>
          <w:rFonts w:asciiTheme="minorEastAsia" w:hAnsiTheme="minorEastAsia"/>
          <w:color w:val="000000" w:themeColor="text1"/>
          <w:sz w:val="24"/>
          <w:szCs w:val="24"/>
        </w:rPr>
        <w:t>.</w:t>
      </w:r>
      <w:r w:rsidRPr="000A115C">
        <w:rPr>
          <w:rFonts w:asciiTheme="minorEastAsia" w:hAnsiTheme="minorEastAsia" w:hint="eastAsia"/>
          <w:color w:val="000000" w:themeColor="text1"/>
          <w:sz w:val="24"/>
          <w:szCs w:val="24"/>
        </w:rPr>
        <w:t>顶岗实习评价由企业（兼职教师）指导教师、专业指导老师和</w:t>
      </w:r>
      <w:r>
        <w:rPr>
          <w:rFonts w:asciiTheme="minorEastAsia" w:hAnsiTheme="minorEastAsia" w:hint="eastAsia"/>
          <w:color w:val="000000" w:themeColor="text1"/>
          <w:sz w:val="24"/>
          <w:szCs w:val="24"/>
        </w:rPr>
        <w:t>带队老师</w:t>
      </w:r>
      <w:r w:rsidRPr="000A115C">
        <w:rPr>
          <w:rFonts w:asciiTheme="minorEastAsia" w:hAnsiTheme="minorEastAsia" w:hint="eastAsia"/>
          <w:color w:val="000000" w:themeColor="text1"/>
          <w:sz w:val="24"/>
          <w:szCs w:val="24"/>
        </w:rPr>
        <w:t>组成的考核组，主要对学生在顶岗实习期间的劳动纪律、工作态度、团队合作精神、人际沟通能力、专业技术能力和任务完成情况等进行考核评价。</w:t>
      </w:r>
    </w:p>
    <w:p w:rsidR="009761F4" w:rsidRPr="006C09A3" w:rsidRDefault="009761F4" w:rsidP="006C09A3">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（六）质量管理</w:t>
      </w:r>
    </w:p>
    <w:p w:rsid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1</w:t>
      </w:r>
      <w:r w:rsidRPr="00CE4457">
        <w:rPr>
          <w:rFonts w:asciiTheme="minorEastAsia" w:hAnsiTheme="minorEastAsia" w:hint="eastAsia"/>
          <w:color w:val="000000" w:themeColor="text1"/>
          <w:sz w:val="24"/>
          <w:szCs w:val="24"/>
        </w:rPr>
        <w:t>）学校和</w:t>
      </w:r>
      <w:r>
        <w:rPr>
          <w:rFonts w:asciiTheme="minorEastAsia" w:hAnsiTheme="minorEastAsia" w:hint="eastAsia"/>
          <w:color w:val="000000" w:themeColor="text1"/>
          <w:sz w:val="24"/>
          <w:szCs w:val="24"/>
        </w:rPr>
        <w:t>专业部</w:t>
      </w:r>
      <w:r w:rsidRPr="00CE4457">
        <w:rPr>
          <w:rFonts w:asciiTheme="minorEastAsia" w:hAnsiTheme="minorEastAsia" w:hint="eastAsia"/>
          <w:color w:val="000000" w:themeColor="text1"/>
          <w:sz w:val="24"/>
          <w:szCs w:val="24"/>
        </w:rPr>
        <w:t>建立</w:t>
      </w:r>
      <w:r>
        <w:rPr>
          <w:rFonts w:asciiTheme="minorEastAsia" w:hAnsiTheme="minorEastAsia" w:hint="eastAsia"/>
          <w:color w:val="000000" w:themeColor="text1"/>
          <w:sz w:val="24"/>
          <w:szCs w:val="24"/>
        </w:rPr>
        <w:t>有</w:t>
      </w:r>
      <w:r w:rsidRPr="00CE4457">
        <w:rPr>
          <w:rFonts w:asciiTheme="minorEastAsia" w:hAnsiTheme="minorEastAsia" w:hint="eastAsia"/>
          <w:color w:val="000000" w:themeColor="text1"/>
          <w:sz w:val="24"/>
          <w:szCs w:val="24"/>
        </w:rPr>
        <w:t>专业教学质量监控管理制度，完善课堂教学、教学评价、实习实训以及专业调研、人才培养方案更新、资源建设等方面质量标准，通过教学实施、过程监控、质量评价和持续改进，达成人才培养规格。</w:t>
      </w:r>
      <w:r w:rsidRPr="00CE4457">
        <w:rPr>
          <w:rFonts w:asciiTheme="minorEastAsia" w:hAnsiTheme="minorEastAsia"/>
          <w:color w:val="000000" w:themeColor="text1"/>
          <w:sz w:val="24"/>
          <w:szCs w:val="24"/>
        </w:rPr>
        <w:t xml:space="preserve">  </w:t>
      </w:r>
    </w:p>
    <w:p w:rsid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2</w:t>
      </w:r>
      <w:r>
        <w:rPr>
          <w:rFonts w:asciiTheme="minorEastAsia" w:hAnsiTheme="minorEastAsia" w:hint="eastAsia"/>
          <w:color w:val="000000" w:themeColor="text1"/>
          <w:sz w:val="24"/>
          <w:szCs w:val="24"/>
        </w:rPr>
        <w:t>）学校和专业部建立有</w:t>
      </w:r>
      <w:r w:rsidRPr="00CE4457">
        <w:rPr>
          <w:rFonts w:asciiTheme="minorEastAsia" w:hAnsiTheme="minorEastAsia" w:hint="eastAsia"/>
          <w:color w:val="000000" w:themeColor="text1"/>
          <w:sz w:val="24"/>
          <w:szCs w:val="24"/>
        </w:rPr>
        <w:t>完善教学管理机制，加强日常教学组织运行与管理，定期开展课程建设水平和教学质量诊断与改进，建立健全巡课、听课、评教、评学等制度，严明教学纪律，强化教学组织功能，定期开展公开课、示范课等教研活动。</w:t>
      </w:r>
      <w:r w:rsidRPr="00CE4457">
        <w:rPr>
          <w:rFonts w:asciiTheme="minorEastAsia" w:hAnsiTheme="minorEastAsia"/>
          <w:color w:val="000000" w:themeColor="text1"/>
          <w:sz w:val="24"/>
          <w:szCs w:val="24"/>
        </w:rPr>
        <w:t xml:space="preserve">  </w:t>
      </w:r>
    </w:p>
    <w:p w:rsid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3</w:t>
      </w:r>
      <w:r w:rsidRPr="00CE4457">
        <w:rPr>
          <w:rFonts w:asciiTheme="minorEastAsia" w:hAnsiTheme="minorEastAsia" w:hint="eastAsia"/>
          <w:color w:val="000000" w:themeColor="text1"/>
          <w:sz w:val="24"/>
          <w:szCs w:val="24"/>
        </w:rPr>
        <w:t>）学校</w:t>
      </w:r>
      <w:r>
        <w:rPr>
          <w:rFonts w:asciiTheme="minorEastAsia" w:hAnsiTheme="minorEastAsia" w:hint="eastAsia"/>
          <w:color w:val="000000" w:themeColor="text1"/>
          <w:sz w:val="24"/>
          <w:szCs w:val="24"/>
        </w:rPr>
        <w:t>和专业部</w:t>
      </w:r>
      <w:r w:rsidRPr="00CE4457">
        <w:rPr>
          <w:rFonts w:asciiTheme="minorEastAsia" w:hAnsiTheme="minorEastAsia" w:hint="eastAsia"/>
          <w:color w:val="000000" w:themeColor="text1"/>
          <w:sz w:val="24"/>
          <w:szCs w:val="24"/>
        </w:rPr>
        <w:t>建立</w:t>
      </w:r>
      <w:r>
        <w:rPr>
          <w:rFonts w:asciiTheme="minorEastAsia" w:hAnsiTheme="minorEastAsia" w:hint="eastAsia"/>
          <w:color w:val="000000" w:themeColor="text1"/>
          <w:sz w:val="24"/>
          <w:szCs w:val="24"/>
        </w:rPr>
        <w:t>有</w:t>
      </w:r>
      <w:r w:rsidRPr="00CE4457">
        <w:rPr>
          <w:rFonts w:asciiTheme="minorEastAsia" w:hAnsiTheme="minorEastAsia" w:hint="eastAsia"/>
          <w:color w:val="000000" w:themeColor="text1"/>
          <w:sz w:val="24"/>
          <w:szCs w:val="24"/>
        </w:rPr>
        <w:t>毕业生跟踪反馈机制及社会评价机制，并对生源情况、在校生学业水平、毕业生就业情况等进行分析，定期评价人才培养质量和培养目标达成情况。</w:t>
      </w:r>
      <w:r w:rsidRPr="00CE4457">
        <w:rPr>
          <w:rFonts w:asciiTheme="minorEastAsia" w:hAnsiTheme="minorEastAsia"/>
          <w:color w:val="000000" w:themeColor="text1"/>
          <w:sz w:val="24"/>
          <w:szCs w:val="24"/>
        </w:rPr>
        <w:t xml:space="preserve">  </w:t>
      </w:r>
    </w:p>
    <w:p w:rsidR="006C09A3" w:rsidRP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4</w:t>
      </w:r>
      <w:r w:rsidRPr="00CE4457">
        <w:rPr>
          <w:rFonts w:asciiTheme="minorEastAsia" w:hAnsiTheme="minorEastAsia" w:hint="eastAsia"/>
          <w:color w:val="000000" w:themeColor="text1"/>
          <w:sz w:val="24"/>
          <w:szCs w:val="24"/>
        </w:rPr>
        <w:t>）专业教研组织应充分利用评价分析结果有效改进专业教学，持续提高人才培养质量。</w:t>
      </w:r>
    </w:p>
    <w:p w:rsidR="009761F4" w:rsidRPr="009278B6" w:rsidRDefault="009761F4" w:rsidP="009761F4">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十、</w:t>
      </w:r>
      <w:r w:rsidRPr="009278B6">
        <w:rPr>
          <w:rFonts w:ascii="黑体" w:eastAsia="黑体" w:hAnsi="黑体"/>
          <w:b/>
          <w:sz w:val="24"/>
          <w:szCs w:val="24"/>
        </w:rPr>
        <w:t>毕业要求</w:t>
      </w:r>
    </w:p>
    <w:p w:rsidR="009761F4" w:rsidRPr="00CB3B54" w:rsidRDefault="009761F4" w:rsidP="00503565">
      <w:pPr>
        <w:spacing w:line="360" w:lineRule="auto"/>
        <w:ind w:firstLineChars="200" w:firstLine="480"/>
        <w:rPr>
          <w:rFonts w:asciiTheme="minorEastAsia" w:hAnsiTheme="minorEastAsia"/>
          <w:sz w:val="24"/>
          <w:szCs w:val="24"/>
        </w:rPr>
      </w:pPr>
      <w:r w:rsidRPr="00CB3B54">
        <w:rPr>
          <w:rFonts w:asciiTheme="minorEastAsia" w:hAnsiTheme="minorEastAsia" w:hint="eastAsia"/>
          <w:sz w:val="24"/>
          <w:szCs w:val="24"/>
        </w:rPr>
        <w:lastRenderedPageBreak/>
        <w:t>1.</w:t>
      </w:r>
      <w:r w:rsidR="00503565" w:rsidRPr="00503565">
        <w:rPr>
          <w:rFonts w:asciiTheme="minorEastAsia" w:hAnsiTheme="minorEastAsia" w:hint="eastAsia"/>
          <w:sz w:val="24"/>
          <w:szCs w:val="24"/>
        </w:rPr>
        <w:t>通过规定年限的学习，修满专业人才培养方案所规定的学分</w:t>
      </w:r>
      <w:r w:rsidR="00503565">
        <w:rPr>
          <w:rFonts w:asciiTheme="minorEastAsia" w:hAnsiTheme="minorEastAsia" w:hint="eastAsia"/>
          <w:sz w:val="24"/>
          <w:szCs w:val="24"/>
        </w:rPr>
        <w:t>。</w:t>
      </w:r>
    </w:p>
    <w:p w:rsidR="009761F4" w:rsidRDefault="00503565" w:rsidP="005035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761F4" w:rsidRPr="00CB3B54">
        <w:rPr>
          <w:rFonts w:asciiTheme="minorEastAsia" w:hAnsiTheme="minorEastAsia" w:hint="eastAsia"/>
          <w:sz w:val="24"/>
          <w:szCs w:val="24"/>
        </w:rPr>
        <w:t>.取得</w:t>
      </w:r>
      <w:r>
        <w:rPr>
          <w:rFonts w:asciiTheme="minorEastAsia" w:hAnsiTheme="minorEastAsia" w:hint="eastAsia"/>
          <w:sz w:val="24"/>
          <w:szCs w:val="24"/>
        </w:rPr>
        <w:t>本专业</w:t>
      </w:r>
      <w:r w:rsidR="009761F4" w:rsidRPr="00CB3B54">
        <w:rPr>
          <w:rFonts w:asciiTheme="minorEastAsia" w:hAnsiTheme="minorEastAsia" w:hint="eastAsia"/>
          <w:sz w:val="24"/>
          <w:szCs w:val="24"/>
        </w:rPr>
        <w:t>相应</w:t>
      </w:r>
      <w:r>
        <w:rPr>
          <w:rFonts w:asciiTheme="minorEastAsia" w:hAnsiTheme="minorEastAsia" w:hint="eastAsia"/>
          <w:sz w:val="24"/>
          <w:szCs w:val="24"/>
        </w:rPr>
        <w:t>的</w:t>
      </w:r>
      <w:r w:rsidR="00F90455" w:rsidRPr="00CB3B54">
        <w:rPr>
          <w:rFonts w:asciiTheme="minorEastAsia" w:hAnsiTheme="minorEastAsia" w:hint="eastAsia"/>
          <w:sz w:val="24"/>
          <w:szCs w:val="24"/>
        </w:rPr>
        <w:t>职业资格证书</w:t>
      </w:r>
      <w:r w:rsidR="009761F4" w:rsidRPr="00CB3B54">
        <w:rPr>
          <w:rFonts w:asciiTheme="minorEastAsia" w:hAnsiTheme="minorEastAsia" w:hint="eastAsia"/>
          <w:sz w:val="24"/>
          <w:szCs w:val="24"/>
        </w:rPr>
        <w:t>和</w:t>
      </w:r>
      <w:r w:rsidR="00F90455">
        <w:rPr>
          <w:rFonts w:asciiTheme="minorEastAsia" w:hAnsiTheme="minorEastAsia" w:hint="eastAsia"/>
          <w:sz w:val="24"/>
          <w:szCs w:val="24"/>
        </w:rPr>
        <w:t>相关</w:t>
      </w:r>
      <w:r w:rsidR="00F90455" w:rsidRPr="00CB3B54">
        <w:rPr>
          <w:rFonts w:asciiTheme="minorEastAsia" w:hAnsiTheme="minorEastAsia" w:hint="eastAsia"/>
          <w:sz w:val="24"/>
          <w:szCs w:val="24"/>
        </w:rPr>
        <w:t>能力证书</w:t>
      </w:r>
      <w:r w:rsidR="009761F4" w:rsidRPr="00CB3B54">
        <w:rPr>
          <w:rFonts w:asciiTheme="minorEastAsia" w:hAnsiTheme="minorEastAsia" w:hint="eastAsia"/>
          <w:sz w:val="24"/>
          <w:szCs w:val="24"/>
        </w:rPr>
        <w:t>。</w:t>
      </w:r>
    </w:p>
    <w:p w:rsidR="00503565" w:rsidRDefault="00503565" w:rsidP="005035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3.综合素质评分达标。</w:t>
      </w:r>
    </w:p>
    <w:p w:rsidR="004030F8" w:rsidRPr="009278B6" w:rsidRDefault="004030F8" w:rsidP="004030F8">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十</w:t>
      </w:r>
      <w:r>
        <w:rPr>
          <w:rFonts w:ascii="黑体" w:eastAsia="黑体" w:hAnsi="黑体" w:hint="eastAsia"/>
          <w:b/>
          <w:sz w:val="24"/>
          <w:szCs w:val="24"/>
        </w:rPr>
        <w:t>一</w:t>
      </w:r>
      <w:r w:rsidRPr="009278B6">
        <w:rPr>
          <w:rFonts w:ascii="黑体" w:eastAsia="黑体" w:hAnsi="黑体" w:hint="eastAsia"/>
          <w:b/>
          <w:sz w:val="24"/>
          <w:szCs w:val="24"/>
        </w:rPr>
        <w:t>、</w:t>
      </w:r>
      <w:r>
        <w:rPr>
          <w:rFonts w:ascii="黑体" w:eastAsia="黑体" w:hAnsi="黑体" w:hint="eastAsia"/>
          <w:b/>
          <w:sz w:val="24"/>
          <w:szCs w:val="24"/>
        </w:rPr>
        <w:t>附录</w:t>
      </w:r>
    </w:p>
    <w:p w:rsidR="004045A4" w:rsidRPr="00124E42" w:rsidRDefault="004030F8" w:rsidP="00124E42">
      <w:pPr>
        <w:spacing w:line="360" w:lineRule="auto"/>
        <w:ind w:firstLineChars="200" w:firstLine="480"/>
        <w:rPr>
          <w:rFonts w:asciiTheme="minorEastAsia" w:hAnsiTheme="minorEastAsia"/>
          <w:sz w:val="24"/>
          <w:szCs w:val="24"/>
        </w:rPr>
        <w:sectPr w:rsidR="004045A4" w:rsidRPr="00124E42" w:rsidSect="004030F8">
          <w:pgSz w:w="11906" w:h="16838"/>
          <w:pgMar w:top="1440" w:right="1800" w:bottom="1440" w:left="1800" w:header="851" w:footer="992" w:gutter="0"/>
          <w:cols w:space="425"/>
          <w:docGrid w:type="lines" w:linePitch="312"/>
        </w:sectPr>
      </w:pPr>
      <w:r>
        <w:rPr>
          <w:rFonts w:asciiTheme="minorEastAsia" w:hAnsiTheme="minorEastAsia" w:hint="eastAsia"/>
          <w:sz w:val="24"/>
          <w:szCs w:val="24"/>
        </w:rPr>
        <w:t>一般包括教学进程安排表、人才培养方案专家论证意见、人才培养方案</w:t>
      </w:r>
      <w:r w:rsidRPr="004030F8">
        <w:rPr>
          <w:rFonts w:asciiTheme="minorEastAsia" w:hAnsiTheme="minorEastAsia" w:hint="eastAsia"/>
          <w:sz w:val="24"/>
          <w:szCs w:val="24"/>
        </w:rPr>
        <w:t>学校审批意见</w:t>
      </w:r>
      <w:r>
        <w:rPr>
          <w:rFonts w:asciiTheme="minorEastAsia" w:hAnsiTheme="minorEastAsia" w:hint="eastAsia"/>
          <w:sz w:val="24"/>
          <w:szCs w:val="24"/>
        </w:rPr>
        <w:t>、人才培养方案调整审批表等。</w:t>
      </w:r>
    </w:p>
    <w:p w:rsidR="004030F8" w:rsidRDefault="004030F8" w:rsidP="00630B6D">
      <w:pPr>
        <w:jc w:val="left"/>
        <w:rPr>
          <w:rFonts w:asciiTheme="minorEastAsia" w:hAnsiTheme="minorEastAsia"/>
          <w:b/>
          <w:szCs w:val="21"/>
        </w:rPr>
      </w:pPr>
      <w:r>
        <w:rPr>
          <w:rFonts w:asciiTheme="minorEastAsia" w:hAnsiTheme="minorEastAsia" w:hint="eastAsia"/>
          <w:b/>
          <w:szCs w:val="21"/>
        </w:rPr>
        <w:lastRenderedPageBreak/>
        <w:t>附</w:t>
      </w:r>
      <w:r w:rsidR="00630B6D">
        <w:rPr>
          <w:rFonts w:asciiTheme="minorEastAsia" w:hAnsiTheme="minorEastAsia" w:hint="eastAsia"/>
          <w:b/>
          <w:szCs w:val="21"/>
        </w:rPr>
        <w:t>表1</w:t>
      </w:r>
    </w:p>
    <w:p w:rsidR="004030F8" w:rsidRDefault="004030F8" w:rsidP="00630B6D">
      <w:pPr>
        <w:jc w:val="center"/>
        <w:rPr>
          <w:rFonts w:asciiTheme="minorEastAsia" w:hAnsiTheme="minorEastAsia"/>
          <w:b/>
          <w:sz w:val="28"/>
          <w:szCs w:val="28"/>
        </w:rPr>
      </w:pPr>
      <w:r w:rsidRPr="00630B6D">
        <w:rPr>
          <w:rFonts w:asciiTheme="minorEastAsia" w:hAnsiTheme="minorEastAsia" w:hint="eastAsia"/>
          <w:b/>
          <w:sz w:val="28"/>
          <w:szCs w:val="28"/>
        </w:rPr>
        <w:t>教学进程安排表</w:t>
      </w:r>
    </w:p>
    <w:tbl>
      <w:tblPr>
        <w:tblW w:w="15797" w:type="dxa"/>
        <w:tblLayout w:type="fixed"/>
        <w:tblLook w:val="04A0" w:firstRow="1" w:lastRow="0" w:firstColumn="1" w:lastColumn="0" w:noHBand="0" w:noVBand="1"/>
      </w:tblPr>
      <w:tblGrid>
        <w:gridCol w:w="576"/>
        <w:gridCol w:w="241"/>
        <w:gridCol w:w="2835"/>
        <w:gridCol w:w="992"/>
        <w:gridCol w:w="709"/>
        <w:gridCol w:w="709"/>
        <w:gridCol w:w="709"/>
        <w:gridCol w:w="708"/>
        <w:gridCol w:w="709"/>
        <w:gridCol w:w="1134"/>
        <w:gridCol w:w="992"/>
        <w:gridCol w:w="567"/>
        <w:gridCol w:w="567"/>
        <w:gridCol w:w="567"/>
        <w:gridCol w:w="567"/>
        <w:gridCol w:w="567"/>
        <w:gridCol w:w="709"/>
        <w:gridCol w:w="1939"/>
      </w:tblGrid>
      <w:tr w:rsidR="00884AE3" w:rsidRPr="00884AE3" w:rsidTr="003D130C">
        <w:trPr>
          <w:trHeight w:val="28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left"/>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课程类别</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课程名称</w:t>
            </w:r>
          </w:p>
        </w:tc>
        <w:tc>
          <w:tcPr>
            <w:tcW w:w="992" w:type="dxa"/>
            <w:vMerge w:val="restart"/>
            <w:tcBorders>
              <w:top w:val="single" w:sz="4" w:space="0" w:color="auto"/>
              <w:left w:val="nil"/>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课程</w:t>
            </w:r>
          </w:p>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代码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学分</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学时数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课程性质</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考核方式</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各学期周学时分配</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备注</w:t>
            </w:r>
          </w:p>
        </w:tc>
      </w:tr>
      <w:tr w:rsidR="00884AE3"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992" w:type="dxa"/>
            <w:vMerge/>
            <w:tcBorders>
              <w:left w:val="nil"/>
              <w:right w:val="single" w:sz="4" w:space="0" w:color="auto"/>
            </w:tcBorders>
            <w:shd w:val="clear" w:color="auto" w:fill="auto"/>
            <w:vAlign w:val="center"/>
            <w:hideMark/>
          </w:tcPr>
          <w:p w:rsidR="00884AE3" w:rsidRPr="00884AE3" w:rsidRDefault="00884AE3" w:rsidP="00884AE3">
            <w:pPr>
              <w:jc w:val="center"/>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总学时</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理论学时</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实践学时</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考查</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考试</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一</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二</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三</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四</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五</w:t>
            </w: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六</w:t>
            </w: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992" w:type="dxa"/>
            <w:vMerge/>
            <w:tcBorders>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16+4</w:t>
            </w:r>
            <w:r w:rsidRPr="00884AE3">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14+6</w:t>
            </w:r>
            <w:r w:rsidRPr="00884AE3">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15+5</w:t>
            </w:r>
            <w:r w:rsidRPr="00884AE3">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15+5</w:t>
            </w:r>
            <w:r w:rsidRPr="00884AE3">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17+3</w:t>
            </w:r>
            <w:r w:rsidRPr="00884AE3">
              <w:rPr>
                <w:rFonts w:ascii="宋体" w:eastAsia="宋体" w:hAnsi="宋体" w:cs="Calibri" w:hint="eastAsia"/>
                <w:color w:val="000000"/>
                <w:kern w:val="0"/>
                <w:sz w:val="18"/>
                <w:szCs w:val="18"/>
              </w:rPr>
              <w:t>周</w:t>
            </w: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0+20</w:t>
            </w:r>
            <w:r w:rsidRPr="00884AE3">
              <w:rPr>
                <w:rFonts w:ascii="宋体" w:eastAsia="宋体" w:hAnsi="宋体" w:cs="Calibri" w:hint="eastAsia"/>
                <w:color w:val="000000"/>
                <w:kern w:val="0"/>
                <w:sz w:val="18"/>
                <w:szCs w:val="18"/>
              </w:rPr>
              <w:t>周</w:t>
            </w: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326"/>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公共基础课程</w:t>
            </w: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中国特色社会主义</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32</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32</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274"/>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心理健康与职业生涯</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28</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28</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哲学与人生</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FF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19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职业道德与法治</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3000013</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16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语文</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3000001</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218</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218</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2</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122"/>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英语</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3000002</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218</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218</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3</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数学</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3000005</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218</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218</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3</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33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计算机应用基础</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3000003</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120</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120</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26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体育与健康</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3000004</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8</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154</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154</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宋体" w:eastAsia="宋体" w:hAnsi="宋体" w:cs="宋体"/>
                <w:color w:val="000000"/>
                <w:kern w:val="0"/>
                <w:szCs w:val="21"/>
              </w:rPr>
            </w:pPr>
          </w:p>
        </w:tc>
      </w:tr>
      <w:tr w:rsidR="00884AE3"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历史</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3000042</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36</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36</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Cs w:val="21"/>
              </w:rPr>
            </w:pPr>
            <w:r w:rsidRPr="00884AE3">
              <w:rPr>
                <w:rFonts w:ascii="Calibri" w:eastAsia="宋体" w:hAnsi="Calibri" w:cs="Calibri" w:hint="eastAsia"/>
                <w:color w:val="000000"/>
                <w:kern w:val="0"/>
                <w:szCs w:val="21"/>
              </w:rPr>
              <w:t>不计入周学时</w:t>
            </w:r>
          </w:p>
        </w:tc>
      </w:tr>
      <w:tr w:rsidR="00884AE3" w:rsidRPr="00884AE3" w:rsidTr="003D130C">
        <w:trPr>
          <w:trHeight w:val="18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3F1B16" w:rsidP="00884AE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音乐</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3000026</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26</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26</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任选一门,不计入周学时</w:t>
            </w:r>
          </w:p>
        </w:tc>
      </w:tr>
      <w:tr w:rsidR="00884AE3" w:rsidRPr="00884AE3" w:rsidTr="003D130C">
        <w:trPr>
          <w:trHeight w:val="15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艺术鉴赏</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3000025</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26</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26</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必修</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r>
      <w:tr w:rsidR="00884AE3" w:rsidRPr="00884AE3" w:rsidTr="003D130C">
        <w:trPr>
          <w:trHeight w:val="12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中华传统文化入门</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3000030</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必选</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该三门课为必学，不足学分从必选网络课程中选取，不计入总学时，总学分≥5。</w:t>
            </w:r>
          </w:p>
        </w:tc>
      </w:tr>
      <w:tr w:rsidR="00884AE3"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实习实训公共安全</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3000032</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必选</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r>
      <w:tr w:rsidR="00884AE3" w:rsidRPr="00884AE3" w:rsidTr="003D130C">
        <w:trPr>
          <w:trHeight w:val="17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884AE3" w:rsidRPr="00884AE3" w:rsidRDefault="00884AE3"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工匠精神</w:t>
            </w: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3000027</w:t>
            </w:r>
          </w:p>
        </w:tc>
        <w:tc>
          <w:tcPr>
            <w:tcW w:w="709" w:type="dxa"/>
            <w:tcBorders>
              <w:top w:val="nil"/>
              <w:left w:val="nil"/>
              <w:bottom w:val="single" w:sz="4" w:space="0" w:color="auto"/>
              <w:right w:val="single" w:sz="4" w:space="0" w:color="auto"/>
            </w:tcBorders>
            <w:shd w:val="clear" w:color="auto" w:fill="auto"/>
            <w:noWrap/>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884AE3" w:rsidRPr="00884AE3" w:rsidRDefault="00884AE3"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必选</w:t>
            </w:r>
          </w:p>
        </w:tc>
        <w:tc>
          <w:tcPr>
            <w:tcW w:w="1134"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884AE3" w:rsidRPr="00884AE3" w:rsidRDefault="00884AE3" w:rsidP="00884AE3">
            <w:pPr>
              <w:widowControl/>
              <w:jc w:val="center"/>
              <w:rPr>
                <w:rFonts w:ascii="宋体" w:eastAsia="宋体" w:hAnsi="宋体" w:cs="宋体"/>
                <w:color w:val="000000"/>
                <w:kern w:val="0"/>
                <w:sz w:val="18"/>
                <w:szCs w:val="18"/>
              </w:rPr>
            </w:pPr>
          </w:p>
        </w:tc>
      </w:tr>
      <w:tr w:rsidR="00B14E7C" w:rsidRPr="00884AE3" w:rsidTr="00B14E7C">
        <w:trPr>
          <w:trHeight w:val="54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网络课程</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任选</w:t>
            </w:r>
          </w:p>
        </w:tc>
        <w:tc>
          <w:tcPr>
            <w:tcW w:w="1134" w:type="dxa"/>
            <w:tcBorders>
              <w:top w:val="nil"/>
              <w:left w:val="nil"/>
              <w:bottom w:val="single" w:sz="4" w:space="0" w:color="auto"/>
              <w:right w:val="single" w:sz="4" w:space="0" w:color="auto"/>
            </w:tcBorders>
            <w:shd w:val="clear" w:color="auto" w:fill="auto"/>
            <w:vAlign w:val="center"/>
          </w:tcPr>
          <w:p w:rsidR="00B14E7C" w:rsidRPr="00884AE3" w:rsidRDefault="00B14E7C" w:rsidP="00DF2D70">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B14E7C" w:rsidRPr="00884AE3" w:rsidRDefault="00B14E7C" w:rsidP="00DF2D70">
            <w:pPr>
              <w:widowControl/>
              <w:jc w:val="center"/>
              <w:rPr>
                <w:rFonts w:ascii="Calibri" w:eastAsia="宋体" w:hAnsi="Calibri" w:cs="Calibri"/>
                <w:color w:val="0070C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已建任选网络课程，总学分≥3</w:t>
            </w:r>
          </w:p>
        </w:tc>
      </w:tr>
      <w:tr w:rsidR="00B14E7C"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Cs w:val="21"/>
              </w:rPr>
            </w:pPr>
            <w:r w:rsidRPr="00884AE3">
              <w:rPr>
                <w:rFonts w:ascii="宋体" w:eastAsia="宋体" w:hAnsi="宋体" w:cs="宋体" w:hint="eastAsia"/>
                <w:color w:val="FF0000"/>
                <w:kern w:val="0"/>
                <w:szCs w:val="21"/>
              </w:rPr>
              <w:t>小计</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FF0000"/>
                <w:kern w:val="0"/>
                <w:sz w:val="18"/>
                <w:szCs w:val="18"/>
              </w:rPr>
            </w:pPr>
            <w:r w:rsidRPr="00884AE3">
              <w:rPr>
                <w:rFonts w:ascii="Calibri" w:eastAsia="宋体" w:hAnsi="Calibri" w:cs="Calibri"/>
                <w:color w:val="FF0000"/>
                <w:kern w:val="0"/>
                <w:sz w:val="18"/>
                <w:szCs w:val="18"/>
              </w:rPr>
              <w:t>76.5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1110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hint="eastAsia"/>
                <w:color w:val="000000"/>
                <w:kern w:val="0"/>
                <w:sz w:val="18"/>
                <w:szCs w:val="18"/>
              </w:rPr>
              <w:t>1110</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10</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16</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FF0000"/>
                <w:kern w:val="0"/>
                <w:sz w:val="18"/>
                <w:szCs w:val="18"/>
              </w:rPr>
            </w:pPr>
            <w:r w:rsidRPr="00884AE3">
              <w:rPr>
                <w:rFonts w:ascii="Calibri" w:eastAsia="宋体" w:hAnsi="Calibri" w:cs="Calibri"/>
                <w:color w:val="FF0000"/>
                <w:kern w:val="0"/>
                <w:sz w:val="18"/>
                <w:szCs w:val="18"/>
              </w:rPr>
              <w:t>0</w:t>
            </w: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FF0000"/>
                <w:kern w:val="0"/>
                <w:sz w:val="18"/>
                <w:szCs w:val="18"/>
              </w:rPr>
            </w:pPr>
            <w:r w:rsidRPr="00884AE3">
              <w:rPr>
                <w:rFonts w:ascii="宋体" w:eastAsia="宋体" w:hAnsi="宋体" w:cs="宋体" w:hint="eastAsia"/>
                <w:color w:val="FF0000"/>
                <w:kern w:val="0"/>
                <w:sz w:val="18"/>
                <w:szCs w:val="18"/>
              </w:rPr>
              <w:t>33.35%</w:t>
            </w:r>
          </w:p>
        </w:tc>
      </w:tr>
      <w:tr w:rsidR="00B14E7C" w:rsidRPr="00884AE3" w:rsidTr="003D130C">
        <w:trPr>
          <w:trHeight w:val="324"/>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专业</w:t>
            </w:r>
            <w:r>
              <w:rPr>
                <w:rFonts w:ascii="宋体" w:eastAsia="宋体" w:hAnsi="宋体" w:cs="宋体" w:hint="eastAsia"/>
                <w:color w:val="000000"/>
                <w:kern w:val="0"/>
                <w:szCs w:val="21"/>
              </w:rPr>
              <w:t>基础</w:t>
            </w:r>
            <w:r w:rsidRPr="00884AE3">
              <w:rPr>
                <w:rFonts w:ascii="宋体" w:eastAsia="宋体" w:hAnsi="宋体" w:cs="宋体" w:hint="eastAsia"/>
                <w:color w:val="000000"/>
                <w:kern w:val="0"/>
                <w:szCs w:val="21"/>
              </w:rPr>
              <w:t>课程</w:t>
            </w: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机械制图</w:t>
            </w:r>
            <w:r w:rsidRPr="00884AE3">
              <w:rPr>
                <w:rFonts w:ascii="Calibri" w:eastAsia="宋体" w:hAnsi="Calibri" w:cs="Calibri"/>
                <w:color w:val="000000"/>
                <w:kern w:val="0"/>
                <w:sz w:val="18"/>
                <w:szCs w:val="18"/>
              </w:rPr>
              <w:t>AutoCAD</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1301035</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186</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62</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124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3</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B14E7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机械基础</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1301004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7C093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186</w:t>
            </w:r>
          </w:p>
        </w:tc>
        <w:tc>
          <w:tcPr>
            <w:tcW w:w="709" w:type="dxa"/>
            <w:tcBorders>
              <w:top w:val="nil"/>
              <w:left w:val="nil"/>
              <w:bottom w:val="single" w:sz="4" w:space="0" w:color="auto"/>
              <w:right w:val="single" w:sz="4" w:space="0" w:color="auto"/>
            </w:tcBorders>
            <w:shd w:val="clear" w:color="000000" w:fill="FFFFFF"/>
            <w:vAlign w:val="center"/>
          </w:tcPr>
          <w:p w:rsidR="00B14E7C" w:rsidRPr="00884AE3" w:rsidRDefault="00B14E7C" w:rsidP="00DF2D70">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66</w:t>
            </w:r>
          </w:p>
        </w:tc>
        <w:tc>
          <w:tcPr>
            <w:tcW w:w="708" w:type="dxa"/>
            <w:tcBorders>
              <w:top w:val="nil"/>
              <w:left w:val="nil"/>
              <w:bottom w:val="single" w:sz="4" w:space="0" w:color="auto"/>
              <w:right w:val="single" w:sz="4" w:space="0" w:color="auto"/>
            </w:tcBorders>
            <w:shd w:val="clear" w:color="auto" w:fill="auto"/>
            <w:vAlign w:val="center"/>
          </w:tcPr>
          <w:p w:rsidR="00B14E7C" w:rsidRPr="00884AE3" w:rsidRDefault="00B14E7C" w:rsidP="00DF2D70">
            <w:pPr>
              <w:widowControl/>
              <w:jc w:val="center"/>
              <w:rPr>
                <w:rFonts w:ascii="Calibri" w:eastAsia="宋体" w:hAnsi="Calibri" w:cs="Calibri"/>
                <w:color w:val="0070C0"/>
                <w:kern w:val="0"/>
                <w:sz w:val="18"/>
                <w:szCs w:val="18"/>
              </w:rPr>
            </w:pPr>
            <w:r w:rsidRPr="00884AE3">
              <w:rPr>
                <w:rFonts w:ascii="Calibri" w:eastAsia="宋体" w:hAnsi="Calibri" w:cs="Calibri"/>
                <w:color w:val="0070C0"/>
                <w:kern w:val="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w:t>
            </w:r>
            <w:r>
              <w:rPr>
                <w:rFonts w:ascii="Calibri" w:eastAsia="宋体" w:hAnsi="Calibri" w:cs="Calibri" w:hint="eastAsia"/>
                <w:color w:val="000000"/>
                <w:kern w:val="0"/>
                <w:sz w:val="18"/>
                <w:szCs w:val="18"/>
              </w:rPr>
              <w:t>、</w:t>
            </w:r>
            <w:r w:rsidRPr="00884AE3">
              <w:rPr>
                <w:rFonts w:ascii="Calibri" w:eastAsia="宋体" w:hAnsi="Calibri" w:cs="Calibri"/>
                <w:color w:val="000000"/>
                <w:kern w:val="0"/>
                <w:sz w:val="18"/>
                <w:szCs w:val="18"/>
              </w:rPr>
              <w:t>2</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3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公差配合与测量</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1301005</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32</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16</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B14E7C">
        <w:trPr>
          <w:trHeight w:val="33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电工电子</w:t>
            </w:r>
            <w:r>
              <w:rPr>
                <w:rFonts w:ascii="宋体" w:eastAsia="宋体" w:hAnsi="宋体" w:cs="宋体" w:hint="eastAsia"/>
                <w:color w:val="000000"/>
                <w:kern w:val="0"/>
                <w:sz w:val="18"/>
                <w:szCs w:val="18"/>
              </w:rPr>
              <w:t>技术</w:t>
            </w:r>
            <w:r w:rsidRPr="00884AE3">
              <w:rPr>
                <w:rFonts w:ascii="宋体" w:eastAsia="宋体" w:hAnsi="宋体" w:cs="宋体" w:hint="eastAsia"/>
                <w:color w:val="000000"/>
                <w:kern w:val="0"/>
                <w:sz w:val="18"/>
                <w:szCs w:val="18"/>
              </w:rPr>
              <w:t>与技能</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1301036</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8.5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7C093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154</w:t>
            </w:r>
          </w:p>
        </w:tc>
        <w:tc>
          <w:tcPr>
            <w:tcW w:w="709" w:type="dxa"/>
            <w:tcBorders>
              <w:top w:val="nil"/>
              <w:left w:val="nil"/>
              <w:bottom w:val="single" w:sz="4" w:space="0" w:color="auto"/>
              <w:right w:val="single" w:sz="4" w:space="0" w:color="auto"/>
            </w:tcBorders>
            <w:shd w:val="clear" w:color="000000" w:fill="FFFFFF"/>
            <w:vAlign w:val="center"/>
          </w:tcPr>
          <w:p w:rsidR="00B14E7C" w:rsidRPr="00884AE3" w:rsidRDefault="00B14E7C" w:rsidP="00DF2D70">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78</w:t>
            </w:r>
          </w:p>
        </w:tc>
        <w:tc>
          <w:tcPr>
            <w:tcW w:w="708" w:type="dxa"/>
            <w:tcBorders>
              <w:top w:val="nil"/>
              <w:left w:val="nil"/>
              <w:bottom w:val="single" w:sz="4" w:space="0" w:color="auto"/>
              <w:right w:val="single" w:sz="4" w:space="0" w:color="auto"/>
            </w:tcBorders>
            <w:shd w:val="clear" w:color="auto" w:fill="auto"/>
            <w:vAlign w:val="center"/>
          </w:tcPr>
          <w:p w:rsidR="00B14E7C" w:rsidRPr="00884AE3" w:rsidRDefault="00B14E7C" w:rsidP="00DF2D70">
            <w:pPr>
              <w:widowControl/>
              <w:jc w:val="center"/>
              <w:rPr>
                <w:rFonts w:ascii="Calibri" w:eastAsia="宋体" w:hAnsi="Calibri" w:cs="Calibri"/>
                <w:color w:val="0070C0"/>
                <w:kern w:val="0"/>
                <w:sz w:val="18"/>
                <w:szCs w:val="18"/>
              </w:rPr>
            </w:pPr>
            <w:r w:rsidRPr="00884AE3">
              <w:rPr>
                <w:rFonts w:ascii="Calibri" w:eastAsia="宋体" w:hAnsi="Calibri" w:cs="Calibri"/>
                <w:color w:val="0070C0"/>
                <w:kern w:val="0"/>
                <w:sz w:val="18"/>
                <w:szCs w:val="18"/>
              </w:rPr>
              <w:t>76</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3</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3D130C">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4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气动与液压传动</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1301037</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16</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19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钳工工艺与技能训练</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1301038</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28</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154"/>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工业机器人技术基础</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1304001</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28</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18</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7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电气与</w:t>
            </w:r>
            <w:r w:rsidRPr="00884AE3">
              <w:rPr>
                <w:rFonts w:ascii="Calibri" w:eastAsia="宋体" w:hAnsi="Calibri" w:cs="Calibri"/>
                <w:color w:val="000000"/>
                <w:kern w:val="0"/>
                <w:sz w:val="18"/>
                <w:szCs w:val="18"/>
              </w:rPr>
              <w:t>PLC</w:t>
            </w:r>
            <w:r w:rsidRPr="00884AE3">
              <w:rPr>
                <w:rFonts w:ascii="宋体" w:eastAsia="宋体" w:hAnsi="宋体" w:cs="宋体" w:hint="eastAsia"/>
                <w:color w:val="000000"/>
                <w:kern w:val="0"/>
                <w:sz w:val="18"/>
                <w:szCs w:val="18"/>
              </w:rPr>
              <w:t>控制技术</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1301040</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20</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70C0"/>
                <w:kern w:val="0"/>
                <w:sz w:val="18"/>
                <w:szCs w:val="18"/>
              </w:rPr>
            </w:pPr>
            <w:r w:rsidRPr="00884AE3">
              <w:rPr>
                <w:rFonts w:ascii="Calibri" w:eastAsia="宋体" w:hAnsi="Calibri" w:cs="Calibri"/>
                <w:color w:val="0070C0"/>
                <w:kern w:val="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34"/>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金属加工与实训</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1301042</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12</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214</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98</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70C0"/>
                <w:kern w:val="0"/>
                <w:sz w:val="18"/>
                <w:szCs w:val="18"/>
              </w:rPr>
            </w:pPr>
            <w:r w:rsidRPr="00884AE3">
              <w:rPr>
                <w:rFonts w:ascii="Calibri" w:eastAsia="宋体" w:hAnsi="Calibri" w:cs="Calibri"/>
                <w:color w:val="0070C0"/>
                <w:kern w:val="0"/>
                <w:sz w:val="18"/>
                <w:szCs w:val="18"/>
              </w:rPr>
              <w:t>116</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金属材料1/2期</w:t>
            </w:r>
          </w:p>
        </w:tc>
      </w:tr>
      <w:tr w:rsidR="00B14E7C"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机械拆装</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1301041</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34</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20</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15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r w:rsidRPr="00884AE3">
              <w:rPr>
                <w:rFonts w:ascii="宋体" w:eastAsia="宋体" w:hAnsi="宋体" w:cs="宋体" w:hint="eastAsia"/>
                <w:color w:val="FF0000"/>
                <w:kern w:val="0"/>
                <w:sz w:val="18"/>
                <w:szCs w:val="18"/>
              </w:rPr>
              <w:t>小计</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FF0000"/>
                <w:kern w:val="0"/>
                <w:sz w:val="18"/>
                <w:szCs w:val="18"/>
              </w:rPr>
            </w:pPr>
            <w:r w:rsidRPr="00884AE3">
              <w:rPr>
                <w:rFonts w:ascii="Calibri" w:eastAsia="宋体" w:hAnsi="Calibri" w:cs="Calibri"/>
                <w:color w:val="FF0000"/>
                <w:kern w:val="0"/>
                <w:sz w:val="18"/>
                <w:szCs w:val="18"/>
              </w:rPr>
              <w:t>53</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952</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408</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FF0000"/>
                <w:kern w:val="0"/>
                <w:sz w:val="18"/>
                <w:szCs w:val="18"/>
              </w:rPr>
            </w:pPr>
            <w:r w:rsidRPr="00884AE3">
              <w:rPr>
                <w:rFonts w:ascii="Calibri" w:eastAsia="宋体" w:hAnsi="Calibri" w:cs="Calibri"/>
                <w:color w:val="FF0000"/>
                <w:kern w:val="0"/>
                <w:sz w:val="18"/>
                <w:szCs w:val="18"/>
              </w:rPr>
              <w:t>544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12</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16</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10</w:t>
            </w:r>
          </w:p>
        </w:tc>
        <w:tc>
          <w:tcPr>
            <w:tcW w:w="567" w:type="dxa"/>
            <w:tcBorders>
              <w:top w:val="nil"/>
              <w:left w:val="nil"/>
              <w:bottom w:val="single" w:sz="4" w:space="0" w:color="auto"/>
              <w:right w:val="single" w:sz="4" w:space="0" w:color="auto"/>
            </w:tcBorders>
            <w:shd w:val="clear" w:color="auto" w:fill="auto"/>
            <w:vAlign w:val="center"/>
          </w:tcPr>
          <w:p w:rsidR="00B14E7C" w:rsidRPr="00884AE3" w:rsidRDefault="00B14E7C" w:rsidP="00884AE3">
            <w:pPr>
              <w:jc w:val="center"/>
              <w:rPr>
                <w:rFonts w:ascii="Calibri" w:eastAsia="宋体" w:hAnsi="Calibri" w:cs="Calibri"/>
                <w:color w:val="FF0000"/>
                <w:sz w:val="18"/>
                <w:szCs w:val="18"/>
              </w:rPr>
            </w:pPr>
            <w:r w:rsidRPr="00884AE3">
              <w:rPr>
                <w:rFonts w:ascii="Calibri" w:eastAsia="宋体" w:hAnsi="Calibri" w:cs="Calibri"/>
                <w:color w:val="FF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FF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FF0000"/>
                <w:kern w:val="0"/>
                <w:sz w:val="18"/>
                <w:szCs w:val="18"/>
              </w:rPr>
            </w:pPr>
            <w:r w:rsidRPr="00884AE3">
              <w:rPr>
                <w:rFonts w:ascii="宋体" w:eastAsia="宋体" w:hAnsi="宋体" w:cs="宋体" w:hint="eastAsia"/>
                <w:color w:val="FF0000"/>
                <w:kern w:val="0"/>
                <w:sz w:val="18"/>
                <w:szCs w:val="18"/>
              </w:rPr>
              <w:t>28.61%</w:t>
            </w:r>
          </w:p>
        </w:tc>
      </w:tr>
      <w:tr w:rsidR="00B14E7C" w:rsidRPr="00884AE3" w:rsidTr="003D130C">
        <w:trPr>
          <w:trHeight w:val="416"/>
        </w:trPr>
        <w:tc>
          <w:tcPr>
            <w:tcW w:w="817" w:type="dxa"/>
            <w:gridSpan w:val="2"/>
            <w:vMerge w:val="restart"/>
            <w:tcBorders>
              <w:top w:val="single" w:sz="4" w:space="0" w:color="auto"/>
              <w:left w:val="single" w:sz="4" w:space="0" w:color="auto"/>
              <w:right w:val="single" w:sz="4" w:space="0" w:color="auto"/>
            </w:tcBorders>
            <w:shd w:val="clear" w:color="auto" w:fill="auto"/>
            <w:vAlign w:val="center"/>
          </w:tcPr>
          <w:p w:rsidR="00B14E7C" w:rsidRPr="00884AE3" w:rsidRDefault="00B14E7C" w:rsidP="00884AE3">
            <w:pPr>
              <w:jc w:val="left"/>
              <w:rPr>
                <w:rFonts w:ascii="宋体" w:eastAsia="宋体" w:hAnsi="宋体" w:cs="宋体"/>
                <w:color w:val="000000"/>
                <w:kern w:val="0"/>
                <w:szCs w:val="21"/>
              </w:rPr>
            </w:pPr>
            <w:r>
              <w:rPr>
                <w:rFonts w:ascii="宋体" w:eastAsia="宋体" w:hAnsi="宋体" w:cs="宋体" w:hint="eastAsia"/>
                <w:color w:val="000000"/>
                <w:kern w:val="0"/>
                <w:szCs w:val="21"/>
              </w:rPr>
              <w:t>专业核心课程</w:t>
            </w:r>
          </w:p>
        </w:tc>
        <w:tc>
          <w:tcPr>
            <w:tcW w:w="2835"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工业机器人传感器技术</w:t>
            </w:r>
          </w:p>
        </w:tc>
        <w:tc>
          <w:tcPr>
            <w:tcW w:w="992"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1304002</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28</w:t>
            </w:r>
          </w:p>
        </w:tc>
        <w:tc>
          <w:tcPr>
            <w:tcW w:w="709" w:type="dxa"/>
            <w:tcBorders>
              <w:top w:val="nil"/>
              <w:left w:val="nil"/>
              <w:bottom w:val="single" w:sz="4" w:space="0" w:color="auto"/>
              <w:right w:val="single" w:sz="4" w:space="0" w:color="auto"/>
            </w:tcBorders>
            <w:shd w:val="clear" w:color="000000" w:fill="FFFFFF"/>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10</w:t>
            </w:r>
          </w:p>
        </w:tc>
        <w:tc>
          <w:tcPr>
            <w:tcW w:w="708"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18</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sidRPr="009977AA">
              <w:rPr>
                <w:rFonts w:ascii="Calibri" w:eastAsia="宋体" w:hAnsi="Calibri" w:cs="Calibri"/>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B14E7C" w:rsidRPr="009977AA" w:rsidRDefault="00B14E7C" w:rsidP="00884AE3">
            <w:pPr>
              <w:widowControl/>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r>
      <w:tr w:rsidR="00B14E7C" w:rsidRPr="00884AE3" w:rsidTr="003D130C">
        <w:trPr>
          <w:trHeight w:val="416"/>
        </w:trPr>
        <w:tc>
          <w:tcPr>
            <w:tcW w:w="817" w:type="dxa"/>
            <w:gridSpan w:val="2"/>
            <w:vMerge/>
            <w:tcBorders>
              <w:left w:val="single" w:sz="4" w:space="0" w:color="auto"/>
              <w:right w:val="single" w:sz="4" w:space="0" w:color="auto"/>
            </w:tcBorders>
            <w:shd w:val="clear" w:color="auto" w:fill="auto"/>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机器人机械装配与调试</w:t>
            </w:r>
          </w:p>
        </w:tc>
        <w:tc>
          <w:tcPr>
            <w:tcW w:w="992"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1304003</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3</w:t>
            </w:r>
          </w:p>
        </w:tc>
        <w:tc>
          <w:tcPr>
            <w:tcW w:w="709" w:type="dxa"/>
            <w:tcBorders>
              <w:top w:val="nil"/>
              <w:left w:val="nil"/>
              <w:bottom w:val="single" w:sz="4" w:space="0" w:color="auto"/>
              <w:right w:val="single" w:sz="4" w:space="0" w:color="auto"/>
            </w:tcBorders>
            <w:shd w:val="clear" w:color="000000" w:fill="FFFFFF"/>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16</w:t>
            </w:r>
          </w:p>
        </w:tc>
        <w:tc>
          <w:tcPr>
            <w:tcW w:w="708"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44</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85150D">
              <w:rPr>
                <w:rFonts w:ascii="宋体" w:eastAsia="宋体" w:hAnsi="宋体"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tcPr>
          <w:p w:rsidR="00B14E7C" w:rsidRPr="009977AA" w:rsidRDefault="00B14E7C" w:rsidP="00884AE3">
            <w:pPr>
              <w:widowControl/>
              <w:rPr>
                <w:rFonts w:ascii="宋体" w:eastAsia="宋体" w:hAnsi="宋体" w:cs="宋体"/>
                <w:color w:val="000000"/>
                <w:kern w:val="0"/>
                <w:sz w:val="18"/>
                <w:szCs w:val="18"/>
              </w:rPr>
            </w:pPr>
          </w:p>
        </w:tc>
      </w:tr>
      <w:tr w:rsidR="00B14E7C" w:rsidRPr="00884AE3" w:rsidTr="003D130C">
        <w:trPr>
          <w:trHeight w:val="266"/>
        </w:trPr>
        <w:tc>
          <w:tcPr>
            <w:tcW w:w="817" w:type="dxa"/>
            <w:gridSpan w:val="2"/>
            <w:vMerge/>
            <w:tcBorders>
              <w:left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工业机器人操作与编程</w:t>
            </w:r>
          </w:p>
        </w:tc>
        <w:tc>
          <w:tcPr>
            <w:tcW w:w="992"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1304004</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sidRPr="009977AA">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tcPr>
          <w:p w:rsidR="00B14E7C" w:rsidRPr="009977AA" w:rsidRDefault="00B14E7C" w:rsidP="00884AE3">
            <w:pPr>
              <w:widowControl/>
              <w:jc w:val="center"/>
              <w:rPr>
                <w:rFonts w:ascii="Calibri" w:eastAsia="宋体" w:hAnsi="Calibri" w:cs="Calibri"/>
                <w:color w:val="000000"/>
                <w:kern w:val="0"/>
                <w:sz w:val="18"/>
                <w:szCs w:val="18"/>
              </w:rPr>
            </w:pPr>
            <w:r w:rsidRPr="009977AA">
              <w:rPr>
                <w:rFonts w:ascii="Calibri" w:eastAsia="宋体" w:hAnsi="Calibri" w:cs="Calibri"/>
                <w:color w:val="000000"/>
                <w:kern w:val="0"/>
                <w:sz w:val="18"/>
                <w:szCs w:val="18"/>
              </w:rPr>
              <w:t>68</w:t>
            </w:r>
          </w:p>
        </w:tc>
        <w:tc>
          <w:tcPr>
            <w:tcW w:w="709" w:type="dxa"/>
            <w:tcBorders>
              <w:top w:val="nil"/>
              <w:left w:val="nil"/>
              <w:bottom w:val="single" w:sz="4" w:space="0" w:color="auto"/>
              <w:right w:val="single" w:sz="4" w:space="0" w:color="auto"/>
            </w:tcBorders>
            <w:shd w:val="clear" w:color="000000" w:fill="FFFFFF"/>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28</w:t>
            </w:r>
          </w:p>
        </w:tc>
        <w:tc>
          <w:tcPr>
            <w:tcW w:w="708"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40</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sidRPr="009977AA">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Calibri" w:eastAsia="宋体" w:hAnsi="Calibri" w:cs="Calibri"/>
                <w:color w:val="000000"/>
                <w:kern w:val="0"/>
                <w:sz w:val="18"/>
                <w:szCs w:val="18"/>
              </w:rPr>
            </w:pPr>
            <w:r w:rsidRPr="009977AA">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B14E7C" w:rsidRPr="009977AA" w:rsidRDefault="00B14E7C" w:rsidP="00884AE3">
            <w:pPr>
              <w:widowControl/>
              <w:jc w:val="center"/>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c>
          <w:tcPr>
            <w:tcW w:w="1939" w:type="dxa"/>
            <w:tcBorders>
              <w:top w:val="nil"/>
              <w:left w:val="nil"/>
              <w:bottom w:val="single" w:sz="4" w:space="0" w:color="auto"/>
              <w:right w:val="single" w:sz="4" w:space="0" w:color="auto"/>
            </w:tcBorders>
            <w:shd w:val="clear" w:color="auto" w:fill="auto"/>
            <w:noWrap/>
            <w:vAlign w:val="center"/>
          </w:tcPr>
          <w:p w:rsidR="00B14E7C" w:rsidRPr="009977AA" w:rsidRDefault="00B14E7C" w:rsidP="00884AE3">
            <w:pPr>
              <w:widowControl/>
              <w:rPr>
                <w:rFonts w:ascii="宋体" w:eastAsia="宋体" w:hAnsi="宋体" w:cs="宋体"/>
                <w:color w:val="000000"/>
                <w:kern w:val="0"/>
                <w:sz w:val="18"/>
                <w:szCs w:val="18"/>
              </w:rPr>
            </w:pPr>
            <w:r w:rsidRPr="009977AA">
              <w:rPr>
                <w:rFonts w:ascii="宋体" w:eastAsia="宋体" w:hAnsi="宋体" w:cs="宋体" w:hint="eastAsia"/>
                <w:color w:val="000000"/>
                <w:kern w:val="0"/>
                <w:sz w:val="18"/>
                <w:szCs w:val="18"/>
              </w:rPr>
              <w:t xml:space="preserve">　</w:t>
            </w:r>
          </w:p>
        </w:tc>
      </w:tr>
      <w:tr w:rsidR="00B14E7C" w:rsidRPr="00884AE3" w:rsidTr="003D130C">
        <w:trPr>
          <w:trHeight w:val="370"/>
        </w:trPr>
        <w:tc>
          <w:tcPr>
            <w:tcW w:w="817" w:type="dxa"/>
            <w:gridSpan w:val="2"/>
            <w:vMerge/>
            <w:tcBorders>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小计</w:t>
            </w:r>
          </w:p>
        </w:tc>
        <w:tc>
          <w:tcPr>
            <w:tcW w:w="992"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Calibri" w:eastAsia="宋体" w:hAnsi="Calibri" w:cs="Calibri"/>
                <w:color w:val="FF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Calibri" w:eastAsia="宋体" w:hAnsi="Calibri" w:cs="Calibri"/>
                <w:color w:val="FF0000"/>
                <w:kern w:val="0"/>
                <w:sz w:val="18"/>
                <w:szCs w:val="18"/>
              </w:rPr>
            </w:pPr>
            <w:r w:rsidRPr="009977AA">
              <w:rPr>
                <w:rFonts w:ascii="Calibri" w:eastAsia="宋体" w:hAnsi="Calibri" w:cs="Calibri"/>
                <w:color w:val="FF0000"/>
                <w:kern w:val="0"/>
                <w:sz w:val="18"/>
                <w:szCs w:val="18"/>
              </w:rPr>
              <w:t>8.5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9977AA"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156</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9977AA" w:rsidRDefault="00B14E7C" w:rsidP="00884AE3">
            <w:pPr>
              <w:widowControl/>
              <w:jc w:val="center"/>
              <w:rPr>
                <w:rFonts w:ascii="Calibri" w:eastAsia="宋体" w:hAnsi="Calibri" w:cs="Calibri"/>
                <w:color w:val="FF0000"/>
                <w:kern w:val="0"/>
                <w:sz w:val="18"/>
                <w:szCs w:val="18"/>
              </w:rPr>
            </w:pPr>
            <w:r>
              <w:rPr>
                <w:rFonts w:ascii="Calibri" w:eastAsia="宋体" w:hAnsi="Calibri" w:cs="Calibri" w:hint="eastAsia"/>
                <w:color w:val="FF0000"/>
                <w:kern w:val="0"/>
                <w:sz w:val="18"/>
                <w:szCs w:val="18"/>
              </w:rPr>
              <w:t>54</w:t>
            </w:r>
          </w:p>
        </w:tc>
        <w:tc>
          <w:tcPr>
            <w:tcW w:w="708"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Calibri" w:eastAsia="宋体" w:hAnsi="Calibri" w:cs="Calibri"/>
                <w:color w:val="FF0000"/>
                <w:kern w:val="0"/>
                <w:sz w:val="18"/>
                <w:szCs w:val="18"/>
              </w:rPr>
            </w:pPr>
            <w:r>
              <w:rPr>
                <w:rFonts w:ascii="Calibri" w:eastAsia="宋体" w:hAnsi="Calibri" w:cs="Calibri" w:hint="eastAsia"/>
                <w:color w:val="FF0000"/>
                <w:kern w:val="0"/>
                <w:sz w:val="18"/>
                <w:szCs w:val="18"/>
              </w:rPr>
              <w:t>102</w:t>
            </w:r>
          </w:p>
        </w:tc>
        <w:tc>
          <w:tcPr>
            <w:tcW w:w="709"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Calibri" w:eastAsia="宋体" w:hAnsi="Calibri" w:cs="Calibri"/>
                <w:color w:val="FF0000"/>
                <w:kern w:val="0"/>
                <w:sz w:val="18"/>
                <w:szCs w:val="18"/>
              </w:rPr>
            </w:pPr>
            <w:r w:rsidRPr="009977AA">
              <w:rPr>
                <w:rFonts w:ascii="Calibri" w:eastAsia="宋体" w:hAnsi="Calibri" w:cs="Calibri"/>
                <w:color w:val="FF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Calibri" w:eastAsia="宋体" w:hAnsi="Calibri" w:cs="Calibri"/>
                <w:color w:val="FF0000"/>
                <w:kern w:val="0"/>
                <w:sz w:val="18"/>
                <w:szCs w:val="18"/>
              </w:rPr>
            </w:pPr>
            <w:r w:rsidRPr="009977AA">
              <w:rPr>
                <w:rFonts w:ascii="Calibri" w:eastAsia="宋体" w:hAnsi="Calibri" w:cs="Calibri"/>
                <w:color w:val="FF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9977AA">
              <w:rPr>
                <w:rFonts w:ascii="宋体" w:eastAsia="宋体" w:hAnsi="宋体" w:cs="宋体" w:hint="eastAsia"/>
                <w:color w:val="FF0000"/>
                <w:kern w:val="0"/>
                <w:sz w:val="18"/>
                <w:szCs w:val="18"/>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9977AA" w:rsidRDefault="00B14E7C" w:rsidP="00884AE3">
            <w:pPr>
              <w:widowControl/>
              <w:jc w:val="center"/>
              <w:rPr>
                <w:rFonts w:ascii="宋体" w:eastAsia="宋体" w:hAnsi="宋体" w:cs="宋体"/>
                <w:color w:val="FF0000"/>
                <w:kern w:val="0"/>
                <w:sz w:val="18"/>
                <w:szCs w:val="18"/>
              </w:rPr>
            </w:pPr>
            <w:r w:rsidRPr="00884AE3">
              <w:rPr>
                <w:rFonts w:ascii="宋体" w:eastAsia="宋体" w:hAnsi="宋体" w:cs="宋体" w:hint="eastAsia"/>
                <w:color w:val="FF0000"/>
                <w:kern w:val="0"/>
                <w:sz w:val="18"/>
                <w:szCs w:val="18"/>
              </w:rPr>
              <w:t>4.67%</w:t>
            </w:r>
          </w:p>
        </w:tc>
      </w:tr>
      <w:tr w:rsidR="00B14E7C" w:rsidRPr="00884AE3" w:rsidTr="003D130C">
        <w:trPr>
          <w:trHeight w:val="28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素质拓展课程</w:t>
            </w:r>
          </w:p>
        </w:tc>
        <w:tc>
          <w:tcPr>
            <w:tcW w:w="2835"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机电产品营销</w:t>
            </w:r>
          </w:p>
        </w:tc>
        <w:tc>
          <w:tcPr>
            <w:tcW w:w="992"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w:t>
            </w:r>
            <w:r>
              <w:rPr>
                <w:rFonts w:ascii="Calibri" w:eastAsia="宋体" w:hAnsi="Calibri" w:cs="Calibri" w:hint="eastAsia"/>
                <w:color w:val="000000"/>
                <w:kern w:val="0"/>
                <w:sz w:val="18"/>
                <w:szCs w:val="18"/>
              </w:rPr>
              <w:t>59</w:t>
            </w: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8"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任选</w:t>
            </w:r>
          </w:p>
        </w:tc>
        <w:tc>
          <w:tcPr>
            <w:tcW w:w="1134"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网络课程自学，任选两门不计入总学时</w:t>
            </w:r>
          </w:p>
        </w:tc>
      </w:tr>
      <w:tr w:rsidR="00B14E7C" w:rsidRPr="00884AE3" w:rsidTr="003D130C">
        <w:trPr>
          <w:trHeight w:val="35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电机应用技术</w:t>
            </w:r>
          </w:p>
        </w:tc>
        <w:tc>
          <w:tcPr>
            <w:tcW w:w="992"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color w:val="000000"/>
                <w:kern w:val="0"/>
                <w:sz w:val="18"/>
                <w:szCs w:val="18"/>
              </w:rPr>
              <w:t>13010</w:t>
            </w:r>
            <w:r>
              <w:rPr>
                <w:rFonts w:ascii="Calibri" w:eastAsia="宋体" w:hAnsi="Calibri" w:cs="Calibri" w:hint="eastAsia"/>
                <w:color w:val="000000"/>
                <w:kern w:val="0"/>
                <w:sz w:val="18"/>
                <w:szCs w:val="18"/>
              </w:rPr>
              <w:t>60</w:t>
            </w: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8"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任选</w:t>
            </w:r>
          </w:p>
        </w:tc>
        <w:tc>
          <w:tcPr>
            <w:tcW w:w="1134"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8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设备管理</w:t>
            </w:r>
          </w:p>
        </w:tc>
        <w:tc>
          <w:tcPr>
            <w:tcW w:w="992"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color w:val="000000"/>
                <w:kern w:val="0"/>
                <w:sz w:val="18"/>
                <w:szCs w:val="18"/>
              </w:rPr>
              <w:t>13010</w:t>
            </w:r>
            <w:r>
              <w:rPr>
                <w:rFonts w:ascii="Calibri" w:eastAsia="宋体" w:hAnsi="Calibri" w:cs="Calibri" w:hint="eastAsia"/>
                <w:color w:val="000000"/>
                <w:kern w:val="0"/>
                <w:sz w:val="18"/>
                <w:szCs w:val="18"/>
              </w:rPr>
              <w:t>61</w:t>
            </w: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8"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任选</w:t>
            </w:r>
          </w:p>
        </w:tc>
        <w:tc>
          <w:tcPr>
            <w:tcW w:w="1134"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小计</w:t>
            </w: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10.5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188</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188</w:t>
            </w:r>
          </w:p>
        </w:tc>
        <w:tc>
          <w:tcPr>
            <w:tcW w:w="708"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5.65%</w:t>
            </w:r>
          </w:p>
        </w:tc>
      </w:tr>
      <w:tr w:rsidR="00B14E7C" w:rsidRPr="00884AE3" w:rsidTr="003D130C">
        <w:trPr>
          <w:trHeight w:val="272"/>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专业实践课程</w:t>
            </w:r>
          </w:p>
        </w:tc>
        <w:tc>
          <w:tcPr>
            <w:tcW w:w="2835"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钳工技能实训</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1301055</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6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焊工技能实训</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1301056</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1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电工技能实训</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1301057</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18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钳工综合调试平台拆装</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1301050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电气实训</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1301049</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52"/>
        </w:trPr>
        <w:tc>
          <w:tcPr>
            <w:tcW w:w="817" w:type="dxa"/>
            <w:gridSpan w:val="2"/>
            <w:vMerge/>
            <w:tcBorders>
              <w:top w:val="single" w:sz="4" w:space="0" w:color="auto"/>
              <w:left w:val="single" w:sz="4" w:space="0" w:color="auto"/>
              <w:bottom w:val="single" w:sz="4" w:space="0" w:color="auto"/>
              <w:right w:val="single" w:sz="4" w:space="0" w:color="auto"/>
            </w:tcBorders>
            <w:vAlign w:val="center"/>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tcPr>
          <w:p w:rsidR="00B14E7C" w:rsidRPr="000606DD" w:rsidRDefault="00B14E7C" w:rsidP="002D311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普车技能实训</w:t>
            </w:r>
          </w:p>
        </w:tc>
        <w:tc>
          <w:tcPr>
            <w:tcW w:w="992"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1301051</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tcPr>
          <w:p w:rsidR="00B14E7C" w:rsidRPr="000606DD" w:rsidRDefault="00B14E7C" w:rsidP="003D3F26">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tcPr>
          <w:p w:rsidR="00B14E7C" w:rsidRPr="00DB33CF" w:rsidRDefault="00B14E7C"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52"/>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tcPr>
          <w:p w:rsidR="00B14E7C" w:rsidRPr="00124E42" w:rsidRDefault="00B14E7C" w:rsidP="00884AE3">
            <w:pPr>
              <w:widowControl/>
              <w:jc w:val="center"/>
              <w:rPr>
                <w:rFonts w:ascii="宋体" w:eastAsia="宋体" w:hAnsi="宋体" w:cs="宋体"/>
                <w:color w:val="FF0000"/>
                <w:kern w:val="0"/>
                <w:sz w:val="18"/>
                <w:szCs w:val="18"/>
              </w:rPr>
            </w:pPr>
            <w:r w:rsidRPr="00124E42">
              <w:rPr>
                <w:rFonts w:ascii="宋体" w:eastAsia="宋体" w:hAnsi="宋体" w:cs="宋体" w:hint="eastAsia"/>
                <w:color w:val="FF0000"/>
                <w:kern w:val="0"/>
                <w:sz w:val="18"/>
                <w:szCs w:val="18"/>
              </w:rPr>
              <w:t>工业机器人装配与调试</w:t>
            </w:r>
          </w:p>
        </w:tc>
        <w:tc>
          <w:tcPr>
            <w:tcW w:w="992"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130</w:t>
            </w:r>
            <w:r>
              <w:rPr>
                <w:rFonts w:ascii="Calibri" w:eastAsia="宋体" w:hAnsi="Calibri" w:cs="Calibri" w:hint="eastAsia"/>
                <w:color w:val="000000"/>
                <w:kern w:val="0"/>
                <w:sz w:val="18"/>
                <w:szCs w:val="18"/>
              </w:rPr>
              <w:t>4005</w:t>
            </w:r>
          </w:p>
        </w:tc>
        <w:tc>
          <w:tcPr>
            <w:tcW w:w="709"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3</w:t>
            </w:r>
            <w:r>
              <w:rPr>
                <w:rFonts w:ascii="Calibri" w:eastAsia="宋体" w:hAnsi="Calibri" w:cs="Calibri" w:hint="eastAsia"/>
                <w:color w:val="000000"/>
                <w:kern w:val="0"/>
                <w:sz w:val="18"/>
                <w:szCs w:val="18"/>
              </w:rPr>
              <w:t>、</w:t>
            </w:r>
            <w:r>
              <w:rPr>
                <w:rFonts w:ascii="Calibri" w:eastAsia="宋体" w:hAnsi="Calibri" w:cs="Calibri" w:hint="eastAsia"/>
                <w:color w:val="000000"/>
                <w:kern w:val="0"/>
                <w:sz w:val="18"/>
                <w:szCs w:val="18"/>
              </w:rPr>
              <w:t>4</w:t>
            </w:r>
          </w:p>
        </w:tc>
        <w:tc>
          <w:tcPr>
            <w:tcW w:w="992"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sidRPr="00DB33CF">
              <w:rPr>
                <w:rFonts w:ascii="Calibri" w:eastAsia="宋体" w:hAnsi="Calibri" w:cs="Calibri" w:hint="eastAsia"/>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7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工业机器人编程与操作</w:t>
            </w:r>
          </w:p>
        </w:tc>
        <w:tc>
          <w:tcPr>
            <w:tcW w:w="992"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130</w:t>
            </w:r>
            <w:r>
              <w:rPr>
                <w:rFonts w:ascii="Calibri" w:eastAsia="宋体" w:hAnsi="Calibri" w:cs="Calibri" w:hint="eastAsia"/>
                <w:color w:val="000000"/>
                <w:kern w:val="0"/>
                <w:sz w:val="18"/>
                <w:szCs w:val="18"/>
              </w:rPr>
              <w:t>4006</w:t>
            </w:r>
          </w:p>
        </w:tc>
        <w:tc>
          <w:tcPr>
            <w:tcW w:w="709"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必修</w:t>
            </w:r>
          </w:p>
        </w:tc>
        <w:tc>
          <w:tcPr>
            <w:tcW w:w="1134"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Calibri" w:eastAsia="宋体" w:hAnsi="Calibri" w:cs="Calibri"/>
                <w:color w:val="000000"/>
                <w:kern w:val="0"/>
                <w:sz w:val="18"/>
                <w:szCs w:val="18"/>
              </w:rPr>
            </w:pPr>
            <w:r w:rsidRPr="00DF270E">
              <w:rPr>
                <w:rFonts w:ascii="Calibri" w:eastAsia="宋体" w:hAnsi="Calibri" w:cs="Calibri"/>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vAlign w:val="center"/>
          </w:tcPr>
          <w:p w:rsidR="00B14E7C" w:rsidRPr="00DF270E" w:rsidRDefault="00B14E7C" w:rsidP="00884AE3">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tcPr>
          <w:p w:rsidR="00B14E7C" w:rsidRPr="00DF270E" w:rsidRDefault="00B14E7C" w:rsidP="00884AE3">
            <w:pPr>
              <w:widowControl/>
              <w:jc w:val="center"/>
              <w:rPr>
                <w:rFonts w:ascii="宋体" w:eastAsia="宋体" w:hAnsi="宋体" w:cs="宋体"/>
                <w:color w:val="000000"/>
                <w:kern w:val="0"/>
                <w:sz w:val="18"/>
                <w:szCs w:val="18"/>
              </w:rPr>
            </w:pPr>
            <w:r w:rsidRPr="00DB33CF">
              <w:rPr>
                <w:rFonts w:ascii="Calibri" w:eastAsia="宋体" w:hAnsi="Calibri" w:cs="Calibri" w:hint="eastAsia"/>
                <w:color w:val="000000"/>
                <w:kern w:val="0"/>
                <w:sz w:val="18"/>
                <w:szCs w:val="18"/>
              </w:rPr>
              <w:t>2W</w:t>
            </w:r>
          </w:p>
        </w:tc>
        <w:tc>
          <w:tcPr>
            <w:tcW w:w="709" w:type="dxa"/>
            <w:tcBorders>
              <w:top w:val="nil"/>
              <w:left w:val="nil"/>
              <w:bottom w:val="single" w:sz="4" w:space="0" w:color="auto"/>
              <w:right w:val="single" w:sz="4" w:space="0" w:color="auto"/>
            </w:tcBorders>
            <w:shd w:val="clear" w:color="000000" w:fill="FFFFFF"/>
            <w:noWrap/>
            <w:vAlign w:val="center"/>
          </w:tcPr>
          <w:p w:rsidR="00B14E7C" w:rsidRPr="00884AE3" w:rsidRDefault="00B14E7C" w:rsidP="00884AE3">
            <w:pPr>
              <w:widowControl/>
              <w:jc w:val="center"/>
              <w:rPr>
                <w:rFonts w:ascii="宋体" w:eastAsia="宋体" w:hAnsi="宋体" w:cs="宋体"/>
                <w:color w:val="000000"/>
                <w:kern w:val="0"/>
                <w:sz w:val="22"/>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22"/>
              </w:rPr>
            </w:pPr>
          </w:p>
        </w:tc>
      </w:tr>
      <w:tr w:rsidR="00B14E7C" w:rsidRPr="00884AE3" w:rsidTr="003D130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顶岗实习</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1401032</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19</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570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570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19W</w:t>
            </w: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8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r w:rsidRPr="00884AE3">
              <w:rPr>
                <w:rFonts w:ascii="宋体" w:eastAsia="宋体" w:hAnsi="宋体" w:cs="宋体" w:hint="eastAsia"/>
                <w:color w:val="C00000"/>
                <w:kern w:val="0"/>
                <w:sz w:val="18"/>
                <w:szCs w:val="18"/>
              </w:rPr>
              <w:t>小计</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C00000"/>
                <w:kern w:val="0"/>
                <w:sz w:val="18"/>
                <w:szCs w:val="18"/>
              </w:rPr>
            </w:pPr>
            <w:r w:rsidRPr="00884AE3">
              <w:rPr>
                <w:rFonts w:ascii="Calibri" w:eastAsia="宋体" w:hAnsi="Calibri" w:cs="Calibri"/>
                <w:color w:val="C00000"/>
                <w:kern w:val="0"/>
                <w:sz w:val="18"/>
                <w:szCs w:val="18"/>
              </w:rPr>
              <w:t>3</w:t>
            </w:r>
            <w:r w:rsidRPr="00884AE3">
              <w:rPr>
                <w:rFonts w:ascii="Calibri" w:eastAsia="宋体" w:hAnsi="Calibri" w:cs="Calibri" w:hint="eastAsia"/>
                <w:color w:val="C00000"/>
                <w:kern w:val="0"/>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C00000"/>
                <w:kern w:val="0"/>
                <w:sz w:val="18"/>
                <w:szCs w:val="18"/>
              </w:rPr>
            </w:pPr>
            <w:r w:rsidRPr="00884AE3">
              <w:rPr>
                <w:rFonts w:ascii="Calibri" w:eastAsia="宋体" w:hAnsi="Calibri" w:cs="Calibri"/>
                <w:color w:val="C00000"/>
                <w:kern w:val="0"/>
                <w:sz w:val="18"/>
                <w:szCs w:val="18"/>
              </w:rPr>
              <w:t>1020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C00000"/>
                <w:kern w:val="0"/>
                <w:sz w:val="18"/>
                <w:szCs w:val="18"/>
              </w:rPr>
            </w:pPr>
            <w:r w:rsidRPr="00884AE3">
              <w:rPr>
                <w:rFonts w:ascii="Calibri" w:eastAsia="宋体" w:hAnsi="Calibri" w:cs="Calibri"/>
                <w:color w:val="C00000"/>
                <w:kern w:val="0"/>
                <w:sz w:val="18"/>
                <w:szCs w:val="18"/>
              </w:rPr>
              <w:t>1020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C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Calibri" w:eastAsia="宋体" w:hAnsi="Calibri" w:cs="Calibri"/>
                <w:color w:val="000000"/>
                <w:kern w:val="0"/>
                <w:szCs w:val="21"/>
              </w:rPr>
            </w:pPr>
          </w:p>
        </w:tc>
      </w:tr>
      <w:tr w:rsidR="00B14E7C" w:rsidRPr="00884AE3" w:rsidTr="003D130C">
        <w:trPr>
          <w:trHeight w:val="270"/>
        </w:trPr>
        <w:tc>
          <w:tcPr>
            <w:tcW w:w="365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总计</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r w:rsidRPr="00884AE3">
              <w:rPr>
                <w:rFonts w:ascii="Calibri" w:eastAsia="宋体" w:hAnsi="Calibri" w:cs="Calibri" w:hint="eastAsia"/>
                <w:color w:val="000000"/>
                <w:kern w:val="0"/>
                <w:sz w:val="18"/>
                <w:szCs w:val="18"/>
              </w:rPr>
              <w:t>82</w:t>
            </w:r>
          </w:p>
        </w:tc>
        <w:tc>
          <w:tcPr>
            <w:tcW w:w="70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jc w:val="center"/>
              <w:rPr>
                <w:rFonts w:ascii="Calibri" w:eastAsia="宋体" w:hAnsi="Calibri" w:cs="Calibri"/>
                <w:color w:val="000000"/>
                <w:sz w:val="18"/>
                <w:szCs w:val="18"/>
              </w:rPr>
            </w:pPr>
            <w:r w:rsidRPr="00884AE3">
              <w:rPr>
                <w:rFonts w:ascii="Calibri" w:eastAsia="宋体" w:hAnsi="Calibri" w:cs="Calibri" w:hint="eastAsia"/>
                <w:color w:val="000000"/>
                <w:sz w:val="18"/>
                <w:szCs w:val="18"/>
              </w:rPr>
              <w:t>3328</w:t>
            </w:r>
          </w:p>
        </w:tc>
        <w:tc>
          <w:tcPr>
            <w:tcW w:w="70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jc w:val="center"/>
              <w:rPr>
                <w:rFonts w:ascii="Calibri" w:eastAsia="宋体" w:hAnsi="Calibri" w:cs="Calibri"/>
                <w:color w:val="000000"/>
                <w:sz w:val="18"/>
                <w:szCs w:val="18"/>
              </w:rPr>
            </w:pPr>
            <w:r w:rsidRPr="00884AE3">
              <w:rPr>
                <w:rFonts w:ascii="Calibri" w:eastAsia="宋体" w:hAnsi="Calibri" w:cs="Calibri"/>
                <w:color w:val="000000"/>
                <w:sz w:val="18"/>
                <w:szCs w:val="18"/>
              </w:rPr>
              <w:t>16</w:t>
            </w:r>
            <w:r w:rsidRPr="00884AE3">
              <w:rPr>
                <w:rFonts w:ascii="Calibri" w:eastAsia="宋体" w:hAnsi="Calibri" w:cs="Calibri" w:hint="eastAsia"/>
                <w:color w:val="000000"/>
                <w:sz w:val="18"/>
                <w:szCs w:val="18"/>
              </w:rPr>
              <w:t>62</w:t>
            </w:r>
          </w:p>
        </w:tc>
        <w:tc>
          <w:tcPr>
            <w:tcW w:w="708"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jc w:val="center"/>
              <w:rPr>
                <w:rFonts w:ascii="Calibri" w:eastAsia="宋体" w:hAnsi="Calibri" w:cs="Calibri"/>
                <w:color w:val="000000"/>
                <w:sz w:val="18"/>
                <w:szCs w:val="18"/>
              </w:rPr>
            </w:pPr>
            <w:r w:rsidRPr="00884AE3">
              <w:rPr>
                <w:rFonts w:ascii="Calibri" w:eastAsia="宋体" w:hAnsi="Calibri" w:cs="Calibri"/>
                <w:color w:val="000000"/>
                <w:sz w:val="18"/>
                <w:szCs w:val="18"/>
              </w:rPr>
              <w:t>1666</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B14E7C" w:rsidRPr="00884AE3" w:rsidRDefault="00B14E7C" w:rsidP="00884AE3">
            <w:pPr>
              <w:widowControl/>
              <w:jc w:val="center"/>
              <w:rPr>
                <w:rFonts w:ascii="宋体" w:eastAsia="宋体" w:hAnsi="宋体" w:cs="宋体"/>
                <w:color w:val="000000"/>
                <w:kern w:val="0"/>
                <w:sz w:val="18"/>
                <w:szCs w:val="18"/>
              </w:rPr>
            </w:pPr>
            <w:r w:rsidRPr="00884AE3">
              <w:rPr>
                <w:rFonts w:ascii="宋体" w:eastAsia="宋体" w:hAnsi="宋体" w:cs="宋体" w:hint="eastAsia"/>
                <w:color w:val="000000"/>
                <w:kern w:val="0"/>
                <w:sz w:val="18"/>
                <w:szCs w:val="18"/>
              </w:rPr>
              <w:t>实践教学占比50.06%</w:t>
            </w:r>
          </w:p>
        </w:tc>
      </w:tr>
      <w:tr w:rsidR="00B14E7C" w:rsidRPr="00884AE3" w:rsidTr="003D130C">
        <w:trPr>
          <w:trHeight w:val="270"/>
        </w:trPr>
        <w:tc>
          <w:tcPr>
            <w:tcW w:w="5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其他</w:t>
            </w: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入学教育</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70"/>
        </w:trPr>
        <w:tc>
          <w:tcPr>
            <w:tcW w:w="576" w:type="dxa"/>
            <w:vMerge/>
            <w:tcBorders>
              <w:top w:val="nil"/>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军训</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300020</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widowControl/>
              <w:jc w:val="center"/>
              <w:rPr>
                <w:rFonts w:ascii="宋体" w:eastAsia="宋体" w:hAnsi="宋体" w:cs="宋体"/>
                <w:color w:val="000000"/>
                <w:kern w:val="0"/>
                <w:sz w:val="18"/>
                <w:szCs w:val="18"/>
              </w:rPr>
            </w:pPr>
          </w:p>
        </w:tc>
      </w:tr>
      <w:tr w:rsidR="00B14E7C" w:rsidRPr="00884AE3" w:rsidTr="003D130C">
        <w:trPr>
          <w:trHeight w:val="285"/>
        </w:trPr>
        <w:tc>
          <w:tcPr>
            <w:tcW w:w="576" w:type="dxa"/>
            <w:vMerge/>
            <w:tcBorders>
              <w:top w:val="nil"/>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考试（或毕业教育）</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Calibri" w:eastAsia="宋体" w:hAnsi="Calibri" w:cs="Calibri"/>
                <w:color w:val="000000"/>
                <w:kern w:val="0"/>
                <w:sz w:val="18"/>
                <w:szCs w:val="18"/>
              </w:rPr>
            </w:pPr>
            <w:r w:rsidRPr="00884AE3">
              <w:rPr>
                <w:rFonts w:ascii="Calibri" w:eastAsia="宋体" w:hAnsi="Calibri" w:cs="Calibri"/>
                <w:color w:val="000000"/>
                <w:kern w:val="0"/>
                <w:sz w:val="18"/>
                <w:szCs w:val="18"/>
              </w:rPr>
              <w:t>1</w:t>
            </w:r>
          </w:p>
        </w:tc>
        <w:tc>
          <w:tcPr>
            <w:tcW w:w="193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widowControl/>
              <w:jc w:val="center"/>
              <w:rPr>
                <w:rFonts w:ascii="Calibri" w:eastAsia="宋体" w:hAnsi="Calibri" w:cs="Calibri"/>
                <w:color w:val="000000"/>
                <w:kern w:val="0"/>
                <w:sz w:val="18"/>
                <w:szCs w:val="18"/>
              </w:rPr>
            </w:pPr>
          </w:p>
        </w:tc>
      </w:tr>
      <w:tr w:rsidR="00B14E7C" w:rsidRPr="00884AE3" w:rsidTr="003D130C">
        <w:trPr>
          <w:trHeight w:val="285"/>
        </w:trPr>
        <w:tc>
          <w:tcPr>
            <w:tcW w:w="576" w:type="dxa"/>
            <w:vMerge/>
            <w:tcBorders>
              <w:top w:val="nil"/>
              <w:left w:val="single" w:sz="4" w:space="0" w:color="auto"/>
              <w:bottom w:val="single" w:sz="4" w:space="0" w:color="auto"/>
              <w:right w:val="single" w:sz="4" w:space="0" w:color="auto"/>
            </w:tcBorders>
            <w:vAlign w:val="center"/>
            <w:hideMark/>
          </w:tcPr>
          <w:p w:rsidR="00B14E7C" w:rsidRPr="00884AE3" w:rsidRDefault="00B14E7C" w:rsidP="00884AE3">
            <w:pPr>
              <w:widowControl/>
              <w:jc w:val="left"/>
              <w:rPr>
                <w:rFonts w:ascii="宋体" w:eastAsia="宋体" w:hAnsi="宋体" w:cs="宋体"/>
                <w:color w:val="000000"/>
                <w:kern w:val="0"/>
                <w:szCs w:val="21"/>
              </w:rPr>
            </w:pP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Cs w:val="21"/>
              </w:rPr>
            </w:pPr>
            <w:r w:rsidRPr="00884AE3">
              <w:rPr>
                <w:rFonts w:ascii="宋体" w:eastAsia="宋体" w:hAnsi="宋体" w:cs="宋体" w:hint="eastAsia"/>
                <w:color w:val="000000"/>
                <w:kern w:val="0"/>
                <w:szCs w:val="21"/>
              </w:rPr>
              <w:t>职业技能鉴定</w:t>
            </w: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B14E7C" w:rsidRPr="00884AE3" w:rsidRDefault="00B14E7C" w:rsidP="00884AE3">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vAlign w:val="center"/>
          </w:tcPr>
          <w:p w:rsidR="00B14E7C" w:rsidRPr="00884AE3" w:rsidRDefault="00B14E7C" w:rsidP="00884AE3">
            <w:pPr>
              <w:widowControl/>
              <w:jc w:val="center"/>
              <w:rPr>
                <w:rFonts w:ascii="宋体" w:eastAsia="宋体" w:hAnsi="宋体" w:cs="宋体"/>
                <w:color w:val="000000"/>
                <w:kern w:val="0"/>
                <w:sz w:val="18"/>
                <w:szCs w:val="18"/>
              </w:rPr>
            </w:pPr>
          </w:p>
        </w:tc>
      </w:tr>
    </w:tbl>
    <w:p w:rsidR="003C7F64" w:rsidRPr="003C7F64" w:rsidRDefault="004030F8" w:rsidP="00E2014D">
      <w:pPr>
        <w:pStyle w:val="3"/>
        <w:spacing w:line="440" w:lineRule="exact"/>
        <w:ind w:firstLineChars="0" w:firstLine="0"/>
        <w:rPr>
          <w:sz w:val="21"/>
          <w:szCs w:val="21"/>
        </w:rPr>
      </w:pPr>
      <w:r w:rsidRPr="00630B6D">
        <w:rPr>
          <w:rFonts w:hint="eastAsia"/>
          <w:sz w:val="21"/>
          <w:szCs w:val="21"/>
        </w:rPr>
        <w:t>注：</w:t>
      </w:r>
    </w:p>
    <w:p w:rsidR="004030F8" w:rsidRPr="00630B6D" w:rsidRDefault="004030F8" w:rsidP="00630B6D">
      <w:pPr>
        <w:pStyle w:val="3"/>
        <w:spacing w:line="440" w:lineRule="exact"/>
        <w:ind w:firstLine="420"/>
        <w:rPr>
          <w:sz w:val="21"/>
          <w:szCs w:val="21"/>
        </w:rPr>
      </w:pPr>
      <w:r w:rsidRPr="00630B6D">
        <w:rPr>
          <w:rFonts w:hint="eastAsia"/>
          <w:sz w:val="21"/>
          <w:szCs w:val="21"/>
        </w:rPr>
        <w:t xml:space="preserve">1. </w:t>
      </w:r>
      <w:r w:rsidRPr="00630B6D">
        <w:rPr>
          <w:rFonts w:hint="eastAsia"/>
          <w:sz w:val="21"/>
          <w:szCs w:val="21"/>
        </w:rPr>
        <w:t>“各学期周学时分配”列中“</w:t>
      </w:r>
      <w:r w:rsidRPr="00630B6D">
        <w:rPr>
          <w:rFonts w:hint="eastAsia"/>
          <w:sz w:val="21"/>
          <w:szCs w:val="21"/>
        </w:rPr>
        <w:t>X+Y</w:t>
      </w:r>
      <w:r w:rsidRPr="00630B6D">
        <w:rPr>
          <w:rFonts w:hint="eastAsia"/>
          <w:sz w:val="21"/>
          <w:szCs w:val="21"/>
        </w:rPr>
        <w:t>周”的“</w:t>
      </w:r>
      <w:r w:rsidRPr="00630B6D">
        <w:rPr>
          <w:rFonts w:hint="eastAsia"/>
          <w:sz w:val="21"/>
          <w:szCs w:val="21"/>
        </w:rPr>
        <w:t>X</w:t>
      </w:r>
      <w:r w:rsidRPr="00630B6D">
        <w:rPr>
          <w:rFonts w:hint="eastAsia"/>
          <w:sz w:val="21"/>
          <w:szCs w:val="21"/>
        </w:rPr>
        <w:t>”指课堂教学周数；“</w:t>
      </w:r>
      <w:r w:rsidRPr="00630B6D">
        <w:rPr>
          <w:rFonts w:hint="eastAsia"/>
          <w:sz w:val="21"/>
          <w:szCs w:val="21"/>
        </w:rPr>
        <w:t>Y</w:t>
      </w:r>
      <w:r w:rsidRPr="00630B6D">
        <w:rPr>
          <w:rFonts w:hint="eastAsia"/>
          <w:sz w:val="21"/>
          <w:szCs w:val="21"/>
        </w:rPr>
        <w:t>”指停课实践周数；</w:t>
      </w:r>
    </w:p>
    <w:p w:rsidR="004030F8" w:rsidRPr="00630B6D" w:rsidRDefault="004030F8" w:rsidP="00630B6D">
      <w:pPr>
        <w:pStyle w:val="3"/>
        <w:spacing w:line="440" w:lineRule="exact"/>
        <w:ind w:firstLine="420"/>
        <w:rPr>
          <w:sz w:val="21"/>
          <w:szCs w:val="21"/>
        </w:rPr>
      </w:pPr>
      <w:r w:rsidRPr="00630B6D">
        <w:rPr>
          <w:rFonts w:hint="eastAsia"/>
          <w:sz w:val="21"/>
          <w:szCs w:val="21"/>
        </w:rPr>
        <w:lastRenderedPageBreak/>
        <w:t xml:space="preserve">2. </w:t>
      </w:r>
      <w:r w:rsidRPr="00630B6D">
        <w:rPr>
          <w:rFonts w:hint="eastAsia"/>
          <w:sz w:val="21"/>
          <w:szCs w:val="21"/>
        </w:rPr>
        <w:t>实习实训专周是指停课进行实习实训，若为</w:t>
      </w:r>
      <w:r w:rsidRPr="00630B6D">
        <w:rPr>
          <w:rFonts w:hint="eastAsia"/>
          <w:sz w:val="21"/>
          <w:szCs w:val="21"/>
        </w:rPr>
        <w:t>1</w:t>
      </w:r>
      <w:r w:rsidRPr="00630B6D">
        <w:rPr>
          <w:rFonts w:hint="eastAsia"/>
          <w:sz w:val="21"/>
          <w:szCs w:val="21"/>
        </w:rPr>
        <w:t>周则在表中表示为“</w:t>
      </w:r>
      <w:r w:rsidRPr="00630B6D">
        <w:rPr>
          <w:rFonts w:hint="eastAsia"/>
          <w:sz w:val="21"/>
          <w:szCs w:val="21"/>
        </w:rPr>
        <w:t>1W</w:t>
      </w:r>
      <w:r w:rsidRPr="00630B6D">
        <w:rPr>
          <w:rFonts w:hint="eastAsia"/>
          <w:sz w:val="21"/>
          <w:szCs w:val="21"/>
        </w:rPr>
        <w:t>”，按</w:t>
      </w:r>
      <w:r w:rsidRPr="00630B6D">
        <w:rPr>
          <w:rFonts w:hint="eastAsia"/>
          <w:sz w:val="21"/>
          <w:szCs w:val="21"/>
        </w:rPr>
        <w:t>1</w:t>
      </w:r>
      <w:r w:rsidRPr="00630B6D">
        <w:rPr>
          <w:rFonts w:hint="eastAsia"/>
          <w:sz w:val="21"/>
          <w:szCs w:val="21"/>
        </w:rPr>
        <w:t>周</w:t>
      </w:r>
      <w:r w:rsidRPr="00630B6D">
        <w:rPr>
          <w:rFonts w:hint="eastAsia"/>
          <w:sz w:val="21"/>
          <w:szCs w:val="21"/>
        </w:rPr>
        <w:t>30</w:t>
      </w:r>
      <w:r w:rsidRPr="00630B6D">
        <w:rPr>
          <w:rFonts w:hint="eastAsia"/>
          <w:sz w:val="21"/>
          <w:szCs w:val="21"/>
        </w:rPr>
        <w:t>学时统计学时；</w:t>
      </w:r>
    </w:p>
    <w:p w:rsidR="004030F8" w:rsidRPr="00630B6D" w:rsidRDefault="004030F8" w:rsidP="00630B6D">
      <w:pPr>
        <w:pStyle w:val="3"/>
        <w:spacing w:line="440" w:lineRule="exact"/>
        <w:ind w:firstLine="420"/>
        <w:rPr>
          <w:sz w:val="21"/>
          <w:szCs w:val="21"/>
        </w:rPr>
      </w:pPr>
      <w:r w:rsidRPr="00630B6D">
        <w:rPr>
          <w:rFonts w:hint="eastAsia"/>
          <w:sz w:val="21"/>
          <w:szCs w:val="21"/>
        </w:rPr>
        <w:t xml:space="preserve">3. </w:t>
      </w:r>
      <w:r w:rsidRPr="00630B6D">
        <w:rPr>
          <w:rFonts w:hint="eastAsia"/>
          <w:sz w:val="21"/>
          <w:szCs w:val="21"/>
        </w:rPr>
        <w:t>课程考核方式有“考查”与“考试”两种，在相应考核方式中注明考试或考查的学期；</w:t>
      </w:r>
    </w:p>
    <w:p w:rsidR="00630B6D" w:rsidRDefault="004030F8" w:rsidP="00630B6D">
      <w:pPr>
        <w:pStyle w:val="3"/>
        <w:spacing w:line="440" w:lineRule="exact"/>
        <w:ind w:firstLine="420"/>
        <w:rPr>
          <w:sz w:val="21"/>
          <w:szCs w:val="21"/>
        </w:rPr>
      </w:pPr>
      <w:r w:rsidRPr="00630B6D">
        <w:rPr>
          <w:rFonts w:hint="eastAsia"/>
          <w:sz w:val="21"/>
          <w:szCs w:val="21"/>
        </w:rPr>
        <w:t xml:space="preserve">4. </w:t>
      </w:r>
      <w:r w:rsidRPr="00630B6D">
        <w:rPr>
          <w:rFonts w:hint="eastAsia"/>
          <w:sz w:val="21"/>
          <w:szCs w:val="21"/>
        </w:rPr>
        <w:t>选修课学时数为总学时的</w:t>
      </w:r>
      <w:r w:rsidRPr="00630B6D">
        <w:rPr>
          <w:rFonts w:hint="eastAsia"/>
          <w:sz w:val="21"/>
          <w:szCs w:val="21"/>
        </w:rPr>
        <w:t>10%</w:t>
      </w:r>
      <w:r w:rsidRPr="00630B6D">
        <w:rPr>
          <w:rFonts w:hint="eastAsia"/>
          <w:sz w:val="21"/>
          <w:szCs w:val="21"/>
        </w:rPr>
        <w:t>左右，请注明“限选”或“任选”，在备注处注明开课形式：课堂教学、网络课程自学或讲座；</w:t>
      </w:r>
    </w:p>
    <w:p w:rsidR="00630B6D" w:rsidRDefault="004030F8" w:rsidP="00630B6D">
      <w:pPr>
        <w:pStyle w:val="3"/>
        <w:spacing w:line="440" w:lineRule="exact"/>
        <w:ind w:firstLine="420"/>
        <w:rPr>
          <w:sz w:val="21"/>
          <w:szCs w:val="21"/>
        </w:rPr>
      </w:pPr>
      <w:r w:rsidRPr="00630B6D">
        <w:rPr>
          <w:rFonts w:hint="eastAsia"/>
          <w:sz w:val="21"/>
          <w:szCs w:val="21"/>
        </w:rPr>
        <w:t xml:space="preserve">5. </w:t>
      </w:r>
      <w:r w:rsidRPr="00630B6D">
        <w:rPr>
          <w:rFonts w:hint="eastAsia"/>
          <w:sz w:val="21"/>
          <w:szCs w:val="21"/>
        </w:rPr>
        <w:t>素质拓展课程”专指与专业能力提高相关的课程。各系、专业可以根据教学需要，并结合第二课堂，自行安排并规定学生应修读学分。</w:t>
      </w:r>
    </w:p>
    <w:p w:rsidR="004030F8" w:rsidRPr="00630B6D" w:rsidRDefault="004030F8" w:rsidP="00630B6D">
      <w:pPr>
        <w:pStyle w:val="3"/>
        <w:spacing w:line="440" w:lineRule="exact"/>
        <w:ind w:firstLine="420"/>
        <w:rPr>
          <w:sz w:val="21"/>
          <w:szCs w:val="21"/>
        </w:rPr>
      </w:pPr>
      <w:r w:rsidRPr="00630B6D">
        <w:rPr>
          <w:rFonts w:hint="eastAsia"/>
          <w:sz w:val="21"/>
          <w:szCs w:val="21"/>
        </w:rPr>
        <w:t>6.</w:t>
      </w:r>
      <w:r w:rsidRPr="00630B6D">
        <w:rPr>
          <w:rFonts w:hint="eastAsia"/>
          <w:sz w:val="21"/>
          <w:szCs w:val="21"/>
        </w:rPr>
        <w:t>课程代码在诊改办处查询，如为新课，按诊改办要求编码。</w:t>
      </w:r>
    </w:p>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45A4" w:rsidRDefault="004045A4" w:rsidP="004030F8">
      <w:pPr>
        <w:sectPr w:rsidR="004045A4" w:rsidSect="003C7F64">
          <w:pgSz w:w="16838" w:h="11906" w:orient="landscape"/>
          <w:pgMar w:top="720" w:right="720" w:bottom="720" w:left="720" w:header="851" w:footer="992" w:gutter="0"/>
          <w:cols w:space="425"/>
          <w:docGrid w:type="lines" w:linePitch="312"/>
        </w:sectPr>
      </w:pPr>
    </w:p>
    <w:p w:rsidR="00630B6D" w:rsidRPr="00630B6D" w:rsidRDefault="00630B6D" w:rsidP="00630B6D">
      <w:pPr>
        <w:rPr>
          <w:rFonts w:asciiTheme="minorEastAsia" w:hAnsiTheme="minorEastAsia"/>
          <w:b/>
        </w:rPr>
      </w:pPr>
      <w:r w:rsidRPr="00630B6D">
        <w:rPr>
          <w:rFonts w:asciiTheme="minorEastAsia" w:hAnsiTheme="minorEastAsia" w:hint="eastAsia"/>
          <w:b/>
        </w:rPr>
        <w:lastRenderedPageBreak/>
        <w:t>附表2</w:t>
      </w:r>
    </w:p>
    <w:p w:rsidR="00F90455" w:rsidRPr="00630B6D" w:rsidRDefault="00F90455" w:rsidP="00F90455">
      <w:pPr>
        <w:pStyle w:val="1"/>
        <w:spacing w:before="120" w:after="120" w:line="240" w:lineRule="auto"/>
        <w:jc w:val="center"/>
        <w:rPr>
          <w:sz w:val="32"/>
          <w:szCs w:val="32"/>
        </w:rPr>
      </w:pPr>
      <w:r w:rsidRPr="00630B6D">
        <w:rPr>
          <w:rFonts w:hint="eastAsia"/>
          <w:sz w:val="32"/>
          <w:szCs w:val="32"/>
        </w:rPr>
        <w:t>人才培养方案专业指导委员会论证意见</w:t>
      </w:r>
    </w:p>
    <w:p w:rsidR="00F90455" w:rsidRDefault="00F90455" w:rsidP="00F90455">
      <w:pPr>
        <w:jc w:val="left"/>
        <w:rPr>
          <w:rFonts w:asciiTheme="minorEastAsia" w:hAnsiTheme="minorEastAsia"/>
          <w:b/>
          <w:szCs w:val="21"/>
        </w:rPr>
      </w:pPr>
      <w:r w:rsidRPr="00F90455">
        <w:rPr>
          <w:rFonts w:asciiTheme="minorEastAsia" w:hAnsiTheme="minorEastAsia" w:hint="eastAsia"/>
          <w:b/>
          <w:szCs w:val="21"/>
        </w:rPr>
        <w:t>论证专业名称：</w:t>
      </w:r>
      <w:r w:rsidRPr="00F90455">
        <w:rPr>
          <w:rFonts w:asciiTheme="minorEastAsia" w:hAnsiTheme="minorEastAsia"/>
          <w:b/>
          <w:szCs w:val="21"/>
        </w:rPr>
        <w:t>    </w:t>
      </w:r>
      <w:r w:rsidRPr="00F90455">
        <w:rPr>
          <w:rFonts w:asciiTheme="minorEastAsia" w:hAnsiTheme="minorEastAsia" w:hint="eastAsia"/>
          <w:b/>
          <w:szCs w:val="21"/>
        </w:rPr>
        <w:t>论证时间：</w:t>
      </w:r>
      <w:r w:rsidRPr="00F90455">
        <w:rPr>
          <w:rFonts w:asciiTheme="minorEastAsia" w:hAnsiTheme="minorEastAsia"/>
          <w:b/>
          <w:szCs w:val="21"/>
        </w:rPr>
        <w:t> </w:t>
      </w:r>
      <w:r w:rsidRPr="00F90455">
        <w:rPr>
          <w:rFonts w:asciiTheme="minorEastAsia" w:hAnsiTheme="minorEastAsia"/>
          <w:b/>
          <w:szCs w:val="21"/>
        </w:rPr>
        <w:t> </w:t>
      </w:r>
      <w:r w:rsidRPr="00F90455">
        <w:rPr>
          <w:rFonts w:asciiTheme="minorEastAsia" w:hAnsiTheme="minorEastAsia" w:hint="eastAsia"/>
          <w:b/>
          <w:szCs w:val="21"/>
        </w:rPr>
        <w:t>年</w:t>
      </w:r>
      <w:r w:rsidRPr="00F90455">
        <w:rPr>
          <w:rFonts w:asciiTheme="minorEastAsia" w:hAnsiTheme="minorEastAsia"/>
          <w:b/>
          <w:szCs w:val="21"/>
        </w:rPr>
        <w:t> </w:t>
      </w:r>
      <w:r w:rsidRPr="00F90455">
        <w:rPr>
          <w:rFonts w:asciiTheme="minorEastAsia" w:hAnsiTheme="minorEastAsia"/>
          <w:b/>
          <w:szCs w:val="21"/>
        </w:rPr>
        <w:t> </w:t>
      </w:r>
      <w:r w:rsidRPr="00F90455">
        <w:rPr>
          <w:rFonts w:asciiTheme="minorEastAsia" w:hAnsiTheme="minorEastAsia" w:hint="eastAsia"/>
          <w:b/>
          <w:szCs w:val="21"/>
        </w:rPr>
        <w:t>月</w:t>
      </w:r>
      <w:r w:rsidRPr="00F90455">
        <w:rPr>
          <w:rFonts w:asciiTheme="minorEastAsia" w:hAnsiTheme="minorEastAsia"/>
          <w:b/>
          <w:szCs w:val="21"/>
        </w:rPr>
        <w:t> </w:t>
      </w:r>
      <w:r w:rsidR="0021143B">
        <w:rPr>
          <w:rFonts w:asciiTheme="minorEastAsia" w:hAnsiTheme="minorEastAsia" w:hint="eastAsia"/>
          <w:b/>
          <w:szCs w:val="21"/>
        </w:rPr>
        <w:t xml:space="preserve">  </w:t>
      </w:r>
      <w:r w:rsidRPr="00F90455">
        <w:rPr>
          <w:rFonts w:asciiTheme="minorEastAsia" w:hAnsiTheme="minorEastAsia" w:hint="eastAsia"/>
          <w:b/>
          <w:szCs w:val="21"/>
        </w:rPr>
        <w:t>日</w:t>
      </w:r>
    </w:p>
    <w:tbl>
      <w:tblPr>
        <w:tblStyle w:val="aa"/>
        <w:tblpPr w:leftFromText="180" w:rightFromText="180" w:vertAnchor="page" w:horzAnchor="margin" w:tblpY="3143"/>
        <w:tblW w:w="0" w:type="auto"/>
        <w:tblLook w:val="04A0" w:firstRow="1" w:lastRow="0" w:firstColumn="1" w:lastColumn="0" w:noHBand="0" w:noVBand="1"/>
      </w:tblPr>
      <w:tblGrid>
        <w:gridCol w:w="675"/>
        <w:gridCol w:w="993"/>
        <w:gridCol w:w="1559"/>
        <w:gridCol w:w="2475"/>
        <w:gridCol w:w="1410"/>
        <w:gridCol w:w="1410"/>
      </w:tblGrid>
      <w:tr w:rsidR="00630B6D" w:rsidRPr="00F90455" w:rsidTr="00630B6D">
        <w:tc>
          <w:tcPr>
            <w:tcW w:w="3227" w:type="dxa"/>
            <w:gridSpan w:val="3"/>
          </w:tcPr>
          <w:p w:rsidR="00630B6D" w:rsidRPr="00F90455" w:rsidRDefault="00630B6D" w:rsidP="00630B6D">
            <w:pPr>
              <w:spacing w:line="360" w:lineRule="auto"/>
              <w:jc w:val="center"/>
              <w:rPr>
                <w:rFonts w:asciiTheme="minorEastAsia" w:hAnsiTheme="minorEastAsia"/>
                <w:sz w:val="24"/>
                <w:szCs w:val="24"/>
              </w:rPr>
            </w:pPr>
            <w:r w:rsidRPr="00F90455">
              <w:rPr>
                <w:rFonts w:asciiTheme="minorEastAsia" w:hAnsiTheme="minorEastAsia" w:hint="eastAsia"/>
                <w:sz w:val="24"/>
                <w:szCs w:val="24"/>
              </w:rPr>
              <w:t>专业指导委员会名称</w:t>
            </w:r>
          </w:p>
        </w:tc>
        <w:tc>
          <w:tcPr>
            <w:tcW w:w="5295" w:type="dxa"/>
            <w:gridSpan w:val="3"/>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val="restart"/>
            <w:vAlign w:val="center"/>
          </w:tcPr>
          <w:p w:rsidR="00630B6D" w:rsidRPr="00F90455" w:rsidRDefault="00630B6D" w:rsidP="00630B6D">
            <w:pPr>
              <w:jc w:val="center"/>
              <w:rPr>
                <w:rFonts w:asciiTheme="minorEastAsia" w:hAnsiTheme="minorEastAsia"/>
                <w:sz w:val="24"/>
                <w:szCs w:val="24"/>
              </w:rPr>
            </w:pPr>
            <w:r w:rsidRPr="00F90455">
              <w:rPr>
                <w:rFonts w:asciiTheme="minorEastAsia" w:hAnsiTheme="minorEastAsia" w:hint="eastAsia"/>
                <w:sz w:val="24"/>
                <w:szCs w:val="24"/>
              </w:rPr>
              <w:t>评审专家名单</w:t>
            </w:r>
          </w:p>
        </w:tc>
        <w:tc>
          <w:tcPr>
            <w:tcW w:w="993" w:type="dxa"/>
            <w:tcBorders>
              <w:right w:val="single" w:sz="4" w:space="0" w:color="auto"/>
            </w:tcBorders>
          </w:tcPr>
          <w:p w:rsidR="00630B6D" w:rsidRPr="00F90455" w:rsidRDefault="00630B6D" w:rsidP="00630B6D">
            <w:pPr>
              <w:spacing w:line="360" w:lineRule="auto"/>
              <w:jc w:val="center"/>
              <w:rPr>
                <w:rFonts w:asciiTheme="minorEastAsia" w:hAnsiTheme="minorEastAsia"/>
                <w:sz w:val="24"/>
                <w:szCs w:val="24"/>
              </w:rPr>
            </w:pPr>
            <w:r w:rsidRPr="00F90455">
              <w:rPr>
                <w:rFonts w:asciiTheme="minorEastAsia" w:hAnsiTheme="minorEastAsia" w:hint="eastAsia"/>
                <w:sz w:val="24"/>
                <w:szCs w:val="24"/>
              </w:rPr>
              <w:t>姓名</w:t>
            </w:r>
          </w:p>
        </w:tc>
        <w:tc>
          <w:tcPr>
            <w:tcW w:w="1559" w:type="dxa"/>
            <w:tcBorders>
              <w:left w:val="single" w:sz="4" w:space="0" w:color="auto"/>
            </w:tcBorders>
          </w:tcPr>
          <w:p w:rsidR="00630B6D" w:rsidRPr="00F90455" w:rsidRDefault="00630B6D" w:rsidP="00630B6D">
            <w:pPr>
              <w:spacing w:line="360" w:lineRule="auto"/>
              <w:jc w:val="center"/>
              <w:rPr>
                <w:rFonts w:asciiTheme="minorEastAsia" w:hAnsiTheme="minorEastAsia"/>
                <w:sz w:val="24"/>
                <w:szCs w:val="24"/>
              </w:rPr>
            </w:pPr>
            <w:r w:rsidRPr="00F90455">
              <w:rPr>
                <w:rFonts w:asciiTheme="minorEastAsia" w:hAnsiTheme="minorEastAsia" w:hint="eastAsia"/>
                <w:sz w:val="24"/>
                <w:szCs w:val="24"/>
              </w:rPr>
              <w:t>职务/职称</w:t>
            </w:r>
          </w:p>
        </w:tc>
        <w:tc>
          <w:tcPr>
            <w:tcW w:w="2475" w:type="dxa"/>
          </w:tcPr>
          <w:p w:rsidR="00630B6D" w:rsidRPr="00F90455" w:rsidRDefault="00630B6D" w:rsidP="00630B6D">
            <w:pPr>
              <w:spacing w:line="360" w:lineRule="auto"/>
              <w:jc w:val="center"/>
              <w:rPr>
                <w:rFonts w:asciiTheme="minorEastAsia" w:hAnsiTheme="minorEastAsia"/>
                <w:sz w:val="24"/>
                <w:szCs w:val="24"/>
              </w:rPr>
            </w:pPr>
            <w:r w:rsidRPr="00F90455">
              <w:rPr>
                <w:rFonts w:asciiTheme="minorEastAsia" w:hAnsiTheme="minorEastAsia" w:hint="eastAsia"/>
                <w:sz w:val="24"/>
                <w:szCs w:val="24"/>
              </w:rPr>
              <w:t>工作单位</w:t>
            </w:r>
          </w:p>
        </w:tc>
        <w:tc>
          <w:tcPr>
            <w:tcW w:w="1410" w:type="dxa"/>
          </w:tcPr>
          <w:p w:rsidR="00630B6D" w:rsidRPr="00F90455" w:rsidRDefault="00630B6D" w:rsidP="00630B6D">
            <w:pPr>
              <w:spacing w:line="360" w:lineRule="auto"/>
              <w:jc w:val="center"/>
              <w:rPr>
                <w:rFonts w:asciiTheme="minorEastAsia" w:hAnsiTheme="minorEastAsia"/>
                <w:sz w:val="24"/>
                <w:szCs w:val="24"/>
              </w:rPr>
            </w:pPr>
            <w:r w:rsidRPr="00F90455">
              <w:rPr>
                <w:rFonts w:asciiTheme="minorEastAsia" w:hAnsiTheme="minorEastAsia" w:hint="eastAsia"/>
                <w:sz w:val="24"/>
                <w:szCs w:val="24"/>
              </w:rPr>
              <w:t>从事专业</w:t>
            </w:r>
          </w:p>
        </w:tc>
        <w:tc>
          <w:tcPr>
            <w:tcW w:w="1410" w:type="dxa"/>
          </w:tcPr>
          <w:p w:rsidR="00630B6D" w:rsidRPr="00F90455" w:rsidRDefault="00630B6D" w:rsidP="00630B6D">
            <w:pPr>
              <w:spacing w:line="360" w:lineRule="auto"/>
              <w:jc w:val="center"/>
              <w:rPr>
                <w:rFonts w:asciiTheme="minorEastAsia" w:hAnsiTheme="minorEastAsia"/>
                <w:sz w:val="24"/>
                <w:szCs w:val="24"/>
              </w:rPr>
            </w:pPr>
            <w:r w:rsidRPr="00F90455">
              <w:rPr>
                <w:rFonts w:asciiTheme="minorEastAsia" w:hAnsiTheme="minorEastAsia" w:hint="eastAsia"/>
                <w:sz w:val="24"/>
                <w:szCs w:val="24"/>
              </w:rPr>
              <w:t>签名</w:t>
            </w: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993" w:type="dxa"/>
            <w:tcBorders>
              <w:righ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1559" w:type="dxa"/>
            <w:tcBorders>
              <w:left w:val="single" w:sz="4" w:space="0" w:color="auto"/>
            </w:tcBorders>
          </w:tcPr>
          <w:p w:rsidR="00630B6D" w:rsidRPr="00F90455" w:rsidRDefault="00630B6D" w:rsidP="00630B6D">
            <w:pPr>
              <w:spacing w:line="360" w:lineRule="auto"/>
              <w:jc w:val="left"/>
              <w:rPr>
                <w:rFonts w:asciiTheme="minorEastAsia" w:hAnsiTheme="minorEastAsia"/>
                <w:sz w:val="24"/>
                <w:szCs w:val="24"/>
              </w:rPr>
            </w:pPr>
          </w:p>
        </w:tc>
        <w:tc>
          <w:tcPr>
            <w:tcW w:w="2475"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c>
          <w:tcPr>
            <w:tcW w:w="1410" w:type="dxa"/>
          </w:tcPr>
          <w:p w:rsidR="00630B6D" w:rsidRPr="00F90455" w:rsidRDefault="00630B6D" w:rsidP="00630B6D">
            <w:pPr>
              <w:spacing w:line="360" w:lineRule="auto"/>
              <w:jc w:val="left"/>
              <w:rPr>
                <w:rFonts w:asciiTheme="minorEastAsia" w:hAnsiTheme="minorEastAsia"/>
                <w:sz w:val="24"/>
                <w:szCs w:val="24"/>
              </w:rPr>
            </w:pPr>
          </w:p>
        </w:tc>
      </w:tr>
      <w:tr w:rsidR="00630B6D" w:rsidRPr="00F90455" w:rsidTr="00630B6D">
        <w:trPr>
          <w:trHeight w:val="5699"/>
        </w:trPr>
        <w:tc>
          <w:tcPr>
            <w:tcW w:w="675" w:type="dxa"/>
            <w:vAlign w:val="center"/>
          </w:tcPr>
          <w:p w:rsidR="00630B6D" w:rsidRPr="00F90455" w:rsidRDefault="00630B6D" w:rsidP="00630B6D">
            <w:pPr>
              <w:jc w:val="center"/>
              <w:rPr>
                <w:rFonts w:asciiTheme="minorEastAsia" w:hAnsiTheme="minorEastAsia"/>
                <w:sz w:val="24"/>
                <w:szCs w:val="24"/>
              </w:rPr>
            </w:pPr>
            <w:r w:rsidRPr="00F90455">
              <w:rPr>
                <w:rFonts w:asciiTheme="minorEastAsia" w:hAnsiTheme="minorEastAsia" w:hint="eastAsia"/>
                <w:sz w:val="24"/>
                <w:szCs w:val="24"/>
              </w:rPr>
              <w:t>专业指导委员会意见</w:t>
            </w:r>
          </w:p>
        </w:tc>
        <w:tc>
          <w:tcPr>
            <w:tcW w:w="7847" w:type="dxa"/>
            <w:gridSpan w:val="5"/>
          </w:tcPr>
          <w:p w:rsidR="00630B6D" w:rsidRPr="00F90455" w:rsidRDefault="00630B6D" w:rsidP="00630B6D">
            <w:pPr>
              <w:spacing w:line="360" w:lineRule="auto"/>
              <w:jc w:val="left"/>
              <w:rPr>
                <w:rFonts w:asciiTheme="minorEastAsia" w:hAnsiTheme="minorEastAsia"/>
                <w:sz w:val="24"/>
                <w:szCs w:val="24"/>
              </w:rPr>
            </w:pPr>
            <w:r w:rsidRPr="00F90455">
              <w:rPr>
                <w:rFonts w:asciiTheme="minorEastAsia" w:hAnsiTheme="minorEastAsia" w:hint="eastAsia"/>
                <w:sz w:val="24"/>
                <w:szCs w:val="24"/>
              </w:rPr>
              <w:t>主要包括以下几个方面：</w:t>
            </w:r>
          </w:p>
          <w:p w:rsidR="00630B6D" w:rsidRDefault="00630B6D" w:rsidP="00630B6D">
            <w:pPr>
              <w:spacing w:line="360" w:lineRule="auto"/>
              <w:jc w:val="left"/>
              <w:rPr>
                <w:rFonts w:asciiTheme="minorEastAsia" w:hAnsiTheme="minorEastAsia"/>
                <w:sz w:val="24"/>
                <w:szCs w:val="24"/>
              </w:rPr>
            </w:pPr>
          </w:p>
          <w:p w:rsidR="0021143B" w:rsidRDefault="0021143B" w:rsidP="00630B6D">
            <w:pPr>
              <w:spacing w:line="360" w:lineRule="auto"/>
              <w:jc w:val="left"/>
              <w:rPr>
                <w:rFonts w:asciiTheme="minorEastAsia" w:hAnsiTheme="minorEastAsia"/>
                <w:sz w:val="24"/>
                <w:szCs w:val="24"/>
              </w:rPr>
            </w:pPr>
          </w:p>
          <w:p w:rsidR="0021143B" w:rsidRDefault="0021143B" w:rsidP="00630B6D">
            <w:pPr>
              <w:spacing w:line="360" w:lineRule="auto"/>
              <w:jc w:val="left"/>
              <w:rPr>
                <w:rFonts w:asciiTheme="minorEastAsia" w:hAnsiTheme="minorEastAsia"/>
                <w:sz w:val="24"/>
                <w:szCs w:val="24"/>
              </w:rPr>
            </w:pPr>
          </w:p>
          <w:p w:rsidR="0021143B" w:rsidRDefault="0021143B" w:rsidP="00630B6D">
            <w:pPr>
              <w:spacing w:line="360" w:lineRule="auto"/>
              <w:jc w:val="left"/>
              <w:rPr>
                <w:rFonts w:asciiTheme="minorEastAsia" w:hAnsiTheme="minorEastAsia"/>
                <w:sz w:val="24"/>
                <w:szCs w:val="24"/>
              </w:rPr>
            </w:pPr>
          </w:p>
          <w:p w:rsidR="0021143B" w:rsidRDefault="0021143B" w:rsidP="00630B6D">
            <w:pPr>
              <w:spacing w:line="360" w:lineRule="auto"/>
              <w:jc w:val="left"/>
              <w:rPr>
                <w:rFonts w:asciiTheme="minorEastAsia" w:hAnsiTheme="minorEastAsia"/>
                <w:sz w:val="24"/>
                <w:szCs w:val="24"/>
              </w:rPr>
            </w:pPr>
          </w:p>
          <w:p w:rsidR="0021143B" w:rsidRDefault="0021143B" w:rsidP="00630B6D">
            <w:pPr>
              <w:spacing w:line="360" w:lineRule="auto"/>
              <w:jc w:val="left"/>
              <w:rPr>
                <w:rFonts w:asciiTheme="minorEastAsia" w:hAnsiTheme="minorEastAsia"/>
                <w:sz w:val="24"/>
                <w:szCs w:val="24"/>
              </w:rPr>
            </w:pPr>
          </w:p>
          <w:p w:rsidR="00630B6D" w:rsidRPr="00F90455" w:rsidRDefault="00630B6D" w:rsidP="00630B6D">
            <w:pPr>
              <w:spacing w:line="360" w:lineRule="auto"/>
              <w:jc w:val="left"/>
              <w:rPr>
                <w:rFonts w:asciiTheme="minorEastAsia" w:hAnsiTheme="minorEastAsia"/>
                <w:sz w:val="24"/>
                <w:szCs w:val="24"/>
              </w:rPr>
            </w:pPr>
          </w:p>
          <w:p w:rsidR="00630B6D" w:rsidRPr="00F90455" w:rsidRDefault="00630B6D" w:rsidP="00630B6D">
            <w:pPr>
              <w:spacing w:line="360" w:lineRule="auto"/>
              <w:jc w:val="left"/>
              <w:rPr>
                <w:rFonts w:asciiTheme="minorEastAsia" w:hAnsiTheme="minorEastAsia"/>
                <w:sz w:val="24"/>
                <w:szCs w:val="24"/>
              </w:rPr>
            </w:pPr>
          </w:p>
          <w:p w:rsidR="00630B6D" w:rsidRPr="00F90455" w:rsidRDefault="00630B6D" w:rsidP="00630B6D">
            <w:pPr>
              <w:spacing w:line="360" w:lineRule="auto"/>
              <w:jc w:val="left"/>
              <w:rPr>
                <w:rFonts w:asciiTheme="minorEastAsia" w:hAnsiTheme="minorEastAsia"/>
                <w:sz w:val="24"/>
                <w:szCs w:val="24"/>
              </w:rPr>
            </w:pPr>
            <w:r w:rsidRPr="00F90455">
              <w:rPr>
                <w:rFonts w:asciiTheme="minorEastAsia" w:hAnsiTheme="minorEastAsia" w:hint="eastAsia"/>
                <w:sz w:val="24"/>
                <w:szCs w:val="24"/>
              </w:rPr>
              <w:t xml:space="preserve">                              专业委员会主任签字：</w:t>
            </w:r>
          </w:p>
          <w:p w:rsidR="00630B6D" w:rsidRPr="00F90455" w:rsidRDefault="00630B6D" w:rsidP="00630B6D">
            <w:pPr>
              <w:jc w:val="left"/>
              <w:rPr>
                <w:rFonts w:asciiTheme="minorEastAsia" w:hAnsiTheme="minorEastAsia"/>
                <w:sz w:val="24"/>
                <w:szCs w:val="24"/>
              </w:rPr>
            </w:pPr>
          </w:p>
          <w:p w:rsidR="00630B6D" w:rsidRPr="00F90455" w:rsidRDefault="00630B6D" w:rsidP="00630B6D">
            <w:pPr>
              <w:spacing w:line="360" w:lineRule="auto"/>
              <w:ind w:firstLineChars="2350" w:firstLine="5640"/>
              <w:jc w:val="left"/>
              <w:rPr>
                <w:rFonts w:asciiTheme="minorEastAsia" w:hAnsiTheme="minorEastAsia"/>
                <w:sz w:val="24"/>
                <w:szCs w:val="24"/>
              </w:rPr>
            </w:pPr>
            <w:r w:rsidRPr="00F90455">
              <w:rPr>
                <w:rFonts w:asciiTheme="minorEastAsia" w:hAnsiTheme="minorEastAsia" w:hint="eastAsia"/>
                <w:sz w:val="24"/>
                <w:szCs w:val="24"/>
              </w:rPr>
              <w:t>年   月   日</w:t>
            </w:r>
          </w:p>
        </w:tc>
      </w:tr>
    </w:tbl>
    <w:p w:rsidR="00630B6D" w:rsidRPr="00630B6D" w:rsidRDefault="00630B6D" w:rsidP="00F90455">
      <w:pPr>
        <w:jc w:val="left"/>
        <w:rPr>
          <w:rFonts w:asciiTheme="minorEastAsia" w:hAnsiTheme="minorEastAsia"/>
          <w:b/>
          <w:szCs w:val="21"/>
        </w:rPr>
      </w:pPr>
    </w:p>
    <w:p w:rsidR="00630B6D" w:rsidRPr="00630B6D" w:rsidRDefault="00630B6D" w:rsidP="00630B6D">
      <w:pPr>
        <w:rPr>
          <w:rFonts w:asciiTheme="minorEastAsia" w:hAnsiTheme="minorEastAsia"/>
          <w:b/>
        </w:rPr>
      </w:pPr>
      <w:r w:rsidRPr="00630B6D">
        <w:rPr>
          <w:rFonts w:asciiTheme="minorEastAsia" w:hAnsiTheme="minorEastAsia" w:hint="eastAsia"/>
          <w:b/>
        </w:rPr>
        <w:t>附表</w:t>
      </w:r>
      <w:r>
        <w:rPr>
          <w:rFonts w:asciiTheme="minorEastAsia" w:hAnsiTheme="minorEastAsia" w:hint="eastAsia"/>
          <w:b/>
        </w:rPr>
        <w:t>3</w:t>
      </w:r>
    </w:p>
    <w:p w:rsidR="00F90455" w:rsidRPr="00F90455" w:rsidRDefault="00F90455" w:rsidP="00F90455">
      <w:pPr>
        <w:pStyle w:val="1"/>
        <w:spacing w:before="120" w:after="120" w:line="240" w:lineRule="auto"/>
        <w:jc w:val="center"/>
        <w:rPr>
          <w:sz w:val="36"/>
          <w:szCs w:val="36"/>
        </w:rPr>
      </w:pPr>
      <w:r w:rsidRPr="00F90455">
        <w:rPr>
          <w:rFonts w:hint="eastAsia"/>
          <w:sz w:val="36"/>
          <w:szCs w:val="36"/>
        </w:rPr>
        <w:lastRenderedPageBreak/>
        <w:t>人才培养方案</w:t>
      </w:r>
      <w:r>
        <w:rPr>
          <w:rFonts w:hint="eastAsia"/>
          <w:sz w:val="36"/>
          <w:szCs w:val="36"/>
        </w:rPr>
        <w:t>学校审批</w:t>
      </w:r>
      <w:r w:rsidRPr="00F90455">
        <w:rPr>
          <w:rFonts w:hint="eastAsia"/>
          <w:sz w:val="36"/>
          <w:szCs w:val="36"/>
        </w:rPr>
        <w:t>意见</w:t>
      </w:r>
    </w:p>
    <w:tbl>
      <w:tblPr>
        <w:tblStyle w:val="aa"/>
        <w:tblW w:w="8481" w:type="dxa"/>
        <w:tblLook w:val="04A0" w:firstRow="1" w:lastRow="0" w:firstColumn="1" w:lastColumn="0" w:noHBand="0" w:noVBand="1"/>
      </w:tblPr>
      <w:tblGrid>
        <w:gridCol w:w="788"/>
        <w:gridCol w:w="1872"/>
        <w:gridCol w:w="1453"/>
        <w:gridCol w:w="1550"/>
        <w:gridCol w:w="1259"/>
        <w:gridCol w:w="1559"/>
      </w:tblGrid>
      <w:tr w:rsidR="00F90455" w:rsidRPr="00F90455" w:rsidTr="00F90455">
        <w:tc>
          <w:tcPr>
            <w:tcW w:w="788" w:type="dxa"/>
            <w:vMerge w:val="restart"/>
            <w:vAlign w:val="center"/>
          </w:tcPr>
          <w:p w:rsidR="00F90455" w:rsidRPr="00F90455" w:rsidRDefault="00F90455" w:rsidP="00F90455">
            <w:pPr>
              <w:spacing w:line="360" w:lineRule="auto"/>
              <w:jc w:val="center"/>
              <w:rPr>
                <w:rFonts w:asciiTheme="minorEastAsia" w:hAnsiTheme="minorEastAsia"/>
                <w:sz w:val="24"/>
                <w:szCs w:val="24"/>
              </w:rPr>
            </w:pPr>
            <w:r>
              <w:rPr>
                <w:rFonts w:asciiTheme="minorEastAsia" w:hAnsiTheme="minorEastAsia" w:hint="eastAsia"/>
                <w:sz w:val="24"/>
                <w:szCs w:val="24"/>
              </w:rPr>
              <w:t>培养方案主要数据</w:t>
            </w:r>
          </w:p>
        </w:tc>
        <w:tc>
          <w:tcPr>
            <w:tcW w:w="1872" w:type="dxa"/>
            <w:vAlign w:val="center"/>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专业方向名称</w:t>
            </w:r>
          </w:p>
        </w:tc>
        <w:tc>
          <w:tcPr>
            <w:tcW w:w="1453" w:type="dxa"/>
            <w:vAlign w:val="center"/>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培养方案总学时</w:t>
            </w:r>
          </w:p>
        </w:tc>
        <w:tc>
          <w:tcPr>
            <w:tcW w:w="1550" w:type="dxa"/>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理论教学总学时</w:t>
            </w:r>
          </w:p>
        </w:tc>
        <w:tc>
          <w:tcPr>
            <w:tcW w:w="1259" w:type="dxa"/>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公共课程总学时</w:t>
            </w:r>
          </w:p>
        </w:tc>
        <w:tc>
          <w:tcPr>
            <w:tcW w:w="1559" w:type="dxa"/>
            <w:vAlign w:val="center"/>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实践教学占总学时比例</w:t>
            </w:r>
          </w:p>
        </w:tc>
      </w:tr>
      <w:tr w:rsidR="002F0A32" w:rsidRPr="00F90455" w:rsidTr="00F90455">
        <w:tc>
          <w:tcPr>
            <w:tcW w:w="788" w:type="dxa"/>
            <w:vMerge/>
            <w:vAlign w:val="center"/>
          </w:tcPr>
          <w:p w:rsidR="002F0A32" w:rsidRPr="00F90455" w:rsidRDefault="002F0A32" w:rsidP="00F90455">
            <w:pPr>
              <w:spacing w:line="360" w:lineRule="auto"/>
              <w:jc w:val="center"/>
              <w:rPr>
                <w:rFonts w:asciiTheme="minorEastAsia" w:hAnsiTheme="minorEastAsia"/>
                <w:sz w:val="24"/>
                <w:szCs w:val="24"/>
              </w:rPr>
            </w:pPr>
          </w:p>
        </w:tc>
        <w:tc>
          <w:tcPr>
            <w:tcW w:w="1872" w:type="dxa"/>
            <w:vAlign w:val="center"/>
          </w:tcPr>
          <w:p w:rsidR="002F0A32" w:rsidRPr="002B6BA2" w:rsidRDefault="002F0A32" w:rsidP="0005489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工业机器人</w:t>
            </w:r>
          </w:p>
        </w:tc>
        <w:tc>
          <w:tcPr>
            <w:tcW w:w="1453" w:type="dxa"/>
            <w:vAlign w:val="center"/>
          </w:tcPr>
          <w:p w:rsidR="002F0A32" w:rsidRPr="00F90455" w:rsidRDefault="002F0A32" w:rsidP="002F45CE">
            <w:pPr>
              <w:spacing w:line="360" w:lineRule="auto"/>
              <w:jc w:val="center"/>
              <w:rPr>
                <w:rFonts w:asciiTheme="minorEastAsia" w:hAnsiTheme="minorEastAsia"/>
                <w:sz w:val="24"/>
                <w:szCs w:val="24"/>
              </w:rPr>
            </w:pPr>
            <w:r>
              <w:rPr>
                <w:rFonts w:asciiTheme="minorEastAsia" w:hAnsiTheme="minorEastAsia" w:hint="eastAsia"/>
                <w:sz w:val="24"/>
                <w:szCs w:val="24"/>
              </w:rPr>
              <w:t>3232</w:t>
            </w:r>
          </w:p>
        </w:tc>
        <w:tc>
          <w:tcPr>
            <w:tcW w:w="1550" w:type="dxa"/>
          </w:tcPr>
          <w:p w:rsidR="002F0A32" w:rsidRPr="00F90455" w:rsidRDefault="002F0A32" w:rsidP="002F45CE">
            <w:pPr>
              <w:spacing w:line="360" w:lineRule="auto"/>
              <w:jc w:val="center"/>
              <w:rPr>
                <w:rFonts w:asciiTheme="minorEastAsia" w:hAnsiTheme="minorEastAsia"/>
                <w:sz w:val="24"/>
                <w:szCs w:val="24"/>
              </w:rPr>
            </w:pPr>
            <w:r>
              <w:rPr>
                <w:rFonts w:asciiTheme="minorEastAsia" w:hAnsiTheme="minorEastAsia" w:hint="eastAsia"/>
                <w:sz w:val="24"/>
                <w:szCs w:val="24"/>
              </w:rPr>
              <w:t>1740</w:t>
            </w:r>
          </w:p>
        </w:tc>
        <w:tc>
          <w:tcPr>
            <w:tcW w:w="1259" w:type="dxa"/>
          </w:tcPr>
          <w:p w:rsidR="002F0A32" w:rsidRPr="00F90455" w:rsidRDefault="002F0A32" w:rsidP="00646F47">
            <w:pPr>
              <w:spacing w:line="360" w:lineRule="auto"/>
              <w:ind w:firstLine="540"/>
              <w:rPr>
                <w:rFonts w:asciiTheme="minorEastAsia" w:hAnsiTheme="minorEastAsia"/>
                <w:sz w:val="24"/>
                <w:szCs w:val="24"/>
              </w:rPr>
            </w:pPr>
            <w:r>
              <w:rPr>
                <w:rFonts w:asciiTheme="minorEastAsia" w:hAnsiTheme="minorEastAsia" w:hint="eastAsia"/>
                <w:sz w:val="24"/>
                <w:szCs w:val="24"/>
              </w:rPr>
              <w:t>1084</w:t>
            </w:r>
          </w:p>
        </w:tc>
        <w:tc>
          <w:tcPr>
            <w:tcW w:w="1559" w:type="dxa"/>
            <w:vAlign w:val="center"/>
          </w:tcPr>
          <w:p w:rsidR="002F0A32" w:rsidRPr="00F90455" w:rsidRDefault="002F0A32" w:rsidP="00646F47">
            <w:pPr>
              <w:spacing w:line="360" w:lineRule="auto"/>
              <w:ind w:firstLine="540"/>
              <w:rPr>
                <w:rFonts w:asciiTheme="minorEastAsia" w:hAnsiTheme="minorEastAsia"/>
                <w:sz w:val="24"/>
                <w:szCs w:val="24"/>
              </w:rPr>
            </w:pPr>
            <w:r>
              <w:rPr>
                <w:rFonts w:asciiTheme="minorEastAsia" w:hAnsiTheme="minorEastAsia" w:hint="eastAsia"/>
                <w:sz w:val="24"/>
                <w:szCs w:val="24"/>
              </w:rPr>
              <w:t>33.54%</w:t>
            </w:r>
          </w:p>
        </w:tc>
      </w:tr>
      <w:tr w:rsidR="002F0A32" w:rsidRPr="00F90455" w:rsidTr="00F90455">
        <w:tc>
          <w:tcPr>
            <w:tcW w:w="788" w:type="dxa"/>
            <w:vMerge/>
            <w:vAlign w:val="center"/>
          </w:tcPr>
          <w:p w:rsidR="002F0A32" w:rsidRPr="00F90455" w:rsidRDefault="002F0A32" w:rsidP="00F90455">
            <w:pPr>
              <w:spacing w:line="360" w:lineRule="auto"/>
              <w:jc w:val="center"/>
              <w:rPr>
                <w:rFonts w:asciiTheme="minorEastAsia" w:hAnsiTheme="minorEastAsia"/>
                <w:sz w:val="24"/>
                <w:szCs w:val="24"/>
              </w:rPr>
            </w:pPr>
          </w:p>
        </w:tc>
        <w:tc>
          <w:tcPr>
            <w:tcW w:w="1872" w:type="dxa"/>
            <w:vAlign w:val="center"/>
          </w:tcPr>
          <w:p w:rsidR="002F0A32" w:rsidRPr="00F90455" w:rsidRDefault="002F0A32" w:rsidP="00F90455">
            <w:pPr>
              <w:spacing w:line="360" w:lineRule="auto"/>
              <w:jc w:val="center"/>
              <w:rPr>
                <w:rFonts w:asciiTheme="minorEastAsia" w:hAnsiTheme="minorEastAsia"/>
                <w:sz w:val="24"/>
                <w:szCs w:val="24"/>
              </w:rPr>
            </w:pPr>
          </w:p>
        </w:tc>
        <w:tc>
          <w:tcPr>
            <w:tcW w:w="1453" w:type="dxa"/>
            <w:vAlign w:val="center"/>
          </w:tcPr>
          <w:p w:rsidR="002F0A32" w:rsidRPr="00F90455" w:rsidRDefault="002F0A32" w:rsidP="00F90455">
            <w:pPr>
              <w:spacing w:line="360" w:lineRule="auto"/>
              <w:jc w:val="center"/>
              <w:rPr>
                <w:rFonts w:asciiTheme="minorEastAsia" w:hAnsiTheme="minorEastAsia"/>
                <w:sz w:val="24"/>
                <w:szCs w:val="24"/>
              </w:rPr>
            </w:pPr>
          </w:p>
        </w:tc>
        <w:tc>
          <w:tcPr>
            <w:tcW w:w="1550" w:type="dxa"/>
          </w:tcPr>
          <w:p w:rsidR="002F0A32" w:rsidRPr="00F90455" w:rsidRDefault="002F0A32" w:rsidP="00F90455">
            <w:pPr>
              <w:spacing w:line="360" w:lineRule="auto"/>
              <w:jc w:val="center"/>
              <w:rPr>
                <w:rFonts w:asciiTheme="minorEastAsia" w:hAnsiTheme="minorEastAsia"/>
                <w:sz w:val="24"/>
                <w:szCs w:val="24"/>
              </w:rPr>
            </w:pPr>
          </w:p>
        </w:tc>
        <w:tc>
          <w:tcPr>
            <w:tcW w:w="1259" w:type="dxa"/>
          </w:tcPr>
          <w:p w:rsidR="002F0A32" w:rsidRPr="00F90455" w:rsidRDefault="002F0A32" w:rsidP="00F90455">
            <w:pPr>
              <w:spacing w:line="360" w:lineRule="auto"/>
              <w:jc w:val="center"/>
              <w:rPr>
                <w:rFonts w:asciiTheme="minorEastAsia" w:hAnsiTheme="minorEastAsia"/>
                <w:sz w:val="24"/>
                <w:szCs w:val="24"/>
              </w:rPr>
            </w:pPr>
          </w:p>
        </w:tc>
        <w:tc>
          <w:tcPr>
            <w:tcW w:w="1559" w:type="dxa"/>
            <w:vAlign w:val="center"/>
          </w:tcPr>
          <w:p w:rsidR="002F0A32" w:rsidRPr="00F90455" w:rsidRDefault="002F0A32" w:rsidP="00F90455">
            <w:pPr>
              <w:spacing w:line="360" w:lineRule="auto"/>
              <w:jc w:val="center"/>
              <w:rPr>
                <w:rFonts w:asciiTheme="minorEastAsia" w:hAnsiTheme="minorEastAsia"/>
                <w:sz w:val="24"/>
                <w:szCs w:val="24"/>
              </w:rPr>
            </w:pPr>
          </w:p>
        </w:tc>
      </w:tr>
      <w:tr w:rsidR="002F0A32" w:rsidRPr="00F90455" w:rsidTr="00F90455">
        <w:tc>
          <w:tcPr>
            <w:tcW w:w="788" w:type="dxa"/>
            <w:vMerge/>
            <w:vAlign w:val="center"/>
          </w:tcPr>
          <w:p w:rsidR="002F0A32" w:rsidRPr="00F90455" w:rsidRDefault="002F0A32" w:rsidP="00F90455">
            <w:pPr>
              <w:spacing w:line="360" w:lineRule="auto"/>
              <w:jc w:val="center"/>
              <w:rPr>
                <w:rFonts w:asciiTheme="minorEastAsia" w:hAnsiTheme="minorEastAsia"/>
                <w:sz w:val="24"/>
                <w:szCs w:val="24"/>
              </w:rPr>
            </w:pPr>
          </w:p>
        </w:tc>
        <w:tc>
          <w:tcPr>
            <w:tcW w:w="1872" w:type="dxa"/>
            <w:vAlign w:val="center"/>
          </w:tcPr>
          <w:p w:rsidR="002F0A32" w:rsidRPr="00F90455" w:rsidRDefault="002F0A32" w:rsidP="00F90455">
            <w:pPr>
              <w:spacing w:line="360" w:lineRule="auto"/>
              <w:jc w:val="center"/>
              <w:rPr>
                <w:rFonts w:asciiTheme="minorEastAsia" w:hAnsiTheme="minorEastAsia"/>
                <w:sz w:val="24"/>
                <w:szCs w:val="24"/>
              </w:rPr>
            </w:pPr>
          </w:p>
        </w:tc>
        <w:tc>
          <w:tcPr>
            <w:tcW w:w="1453" w:type="dxa"/>
            <w:vAlign w:val="center"/>
          </w:tcPr>
          <w:p w:rsidR="002F0A32" w:rsidRPr="00F90455" w:rsidRDefault="002F0A32" w:rsidP="00F90455">
            <w:pPr>
              <w:spacing w:line="360" w:lineRule="auto"/>
              <w:jc w:val="center"/>
              <w:rPr>
                <w:rFonts w:asciiTheme="minorEastAsia" w:hAnsiTheme="minorEastAsia"/>
                <w:sz w:val="24"/>
                <w:szCs w:val="24"/>
              </w:rPr>
            </w:pPr>
          </w:p>
        </w:tc>
        <w:tc>
          <w:tcPr>
            <w:tcW w:w="1550" w:type="dxa"/>
          </w:tcPr>
          <w:p w:rsidR="002F0A32" w:rsidRPr="00F90455" w:rsidRDefault="002F0A32" w:rsidP="00F90455">
            <w:pPr>
              <w:spacing w:line="360" w:lineRule="auto"/>
              <w:jc w:val="center"/>
              <w:rPr>
                <w:rFonts w:asciiTheme="minorEastAsia" w:hAnsiTheme="minorEastAsia"/>
                <w:sz w:val="24"/>
                <w:szCs w:val="24"/>
              </w:rPr>
            </w:pPr>
          </w:p>
        </w:tc>
        <w:tc>
          <w:tcPr>
            <w:tcW w:w="1259" w:type="dxa"/>
          </w:tcPr>
          <w:p w:rsidR="002F0A32" w:rsidRPr="00F90455" w:rsidRDefault="002F0A32" w:rsidP="00F90455">
            <w:pPr>
              <w:spacing w:line="360" w:lineRule="auto"/>
              <w:jc w:val="center"/>
              <w:rPr>
                <w:rFonts w:asciiTheme="minorEastAsia" w:hAnsiTheme="minorEastAsia"/>
                <w:sz w:val="24"/>
                <w:szCs w:val="24"/>
              </w:rPr>
            </w:pPr>
          </w:p>
        </w:tc>
        <w:tc>
          <w:tcPr>
            <w:tcW w:w="1559" w:type="dxa"/>
            <w:vAlign w:val="center"/>
          </w:tcPr>
          <w:p w:rsidR="002F0A32" w:rsidRPr="00F90455" w:rsidRDefault="002F0A32" w:rsidP="00F90455">
            <w:pPr>
              <w:spacing w:line="360" w:lineRule="auto"/>
              <w:jc w:val="center"/>
              <w:rPr>
                <w:rFonts w:asciiTheme="minorEastAsia" w:hAnsiTheme="minorEastAsia"/>
                <w:sz w:val="24"/>
                <w:szCs w:val="24"/>
              </w:rPr>
            </w:pPr>
          </w:p>
        </w:tc>
      </w:tr>
      <w:tr w:rsidR="002F0A32" w:rsidRPr="00F90455" w:rsidTr="00262D79">
        <w:tc>
          <w:tcPr>
            <w:tcW w:w="788" w:type="dxa"/>
            <w:vAlign w:val="center"/>
          </w:tcPr>
          <w:p w:rsidR="002F0A32" w:rsidRPr="00F90455"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专业部意见</w:t>
            </w:r>
          </w:p>
        </w:tc>
        <w:tc>
          <w:tcPr>
            <w:tcW w:w="7693" w:type="dxa"/>
            <w:gridSpan w:val="5"/>
            <w:vAlign w:val="center"/>
          </w:tcPr>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专业部长签字：</w:t>
            </w:r>
          </w:p>
          <w:p w:rsidR="002F0A32" w:rsidRPr="00F90455"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2F0A32" w:rsidRPr="00F90455" w:rsidTr="00262D79">
        <w:tc>
          <w:tcPr>
            <w:tcW w:w="788" w:type="dxa"/>
            <w:vAlign w:val="center"/>
          </w:tcPr>
          <w:p w:rsidR="002F0A32" w:rsidRPr="00F90455"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教务处意见</w:t>
            </w:r>
          </w:p>
        </w:tc>
        <w:tc>
          <w:tcPr>
            <w:tcW w:w="7693" w:type="dxa"/>
            <w:gridSpan w:val="5"/>
            <w:vAlign w:val="center"/>
          </w:tcPr>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教务主任签字：</w:t>
            </w:r>
          </w:p>
          <w:p w:rsidR="002F0A32" w:rsidRPr="00F90455"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bookmarkStart w:id="1" w:name="_GoBack"/>
        <w:bookmarkEnd w:id="1"/>
      </w:tr>
      <w:tr w:rsidR="002F0A32" w:rsidRPr="00F90455" w:rsidTr="00F90455">
        <w:trPr>
          <w:trHeight w:val="1905"/>
        </w:trPr>
        <w:tc>
          <w:tcPr>
            <w:tcW w:w="788" w:type="dxa"/>
            <w:tcBorders>
              <w:bottom w:val="single" w:sz="4" w:space="0" w:color="auto"/>
            </w:tcBorders>
            <w:vAlign w:val="center"/>
          </w:tcPr>
          <w:p w:rsidR="002F0A32" w:rsidRPr="00F90455"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主管校长意见</w:t>
            </w:r>
          </w:p>
        </w:tc>
        <w:tc>
          <w:tcPr>
            <w:tcW w:w="7693" w:type="dxa"/>
            <w:gridSpan w:val="5"/>
            <w:tcBorders>
              <w:bottom w:val="single" w:sz="4" w:space="0" w:color="auto"/>
            </w:tcBorders>
            <w:vAlign w:val="center"/>
          </w:tcPr>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主管校长签字：</w:t>
            </w:r>
          </w:p>
          <w:p w:rsidR="002F0A32" w:rsidRPr="00F90455"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2F0A32" w:rsidRPr="00F90455" w:rsidTr="00F90455">
        <w:trPr>
          <w:trHeight w:val="2192"/>
        </w:trPr>
        <w:tc>
          <w:tcPr>
            <w:tcW w:w="788" w:type="dxa"/>
            <w:tcBorders>
              <w:top w:val="single" w:sz="4" w:space="0" w:color="auto"/>
            </w:tcBorders>
            <w:vAlign w:val="center"/>
          </w:tcPr>
          <w:p w:rsidR="002F0A32"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学校意见</w:t>
            </w:r>
          </w:p>
        </w:tc>
        <w:tc>
          <w:tcPr>
            <w:tcW w:w="7693" w:type="dxa"/>
            <w:gridSpan w:val="5"/>
            <w:tcBorders>
              <w:top w:val="single" w:sz="4" w:space="0" w:color="auto"/>
            </w:tcBorders>
            <w:vAlign w:val="center"/>
          </w:tcPr>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p>
          <w:p w:rsidR="002F0A32"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校长签字：</w:t>
            </w:r>
          </w:p>
          <w:p w:rsidR="002F0A32" w:rsidRDefault="002F0A32"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bl>
    <w:p w:rsidR="004045A4" w:rsidRDefault="004045A4" w:rsidP="00630B6D">
      <w:pPr>
        <w:rPr>
          <w:rFonts w:asciiTheme="minorEastAsia" w:hAnsiTheme="minorEastAsia" w:hint="eastAsia"/>
          <w:b/>
        </w:rPr>
      </w:pPr>
    </w:p>
    <w:p w:rsidR="001534AB" w:rsidRDefault="001534AB" w:rsidP="00630B6D">
      <w:pPr>
        <w:rPr>
          <w:rFonts w:asciiTheme="minorEastAsia" w:hAnsiTheme="minorEastAsia"/>
          <w:b/>
        </w:rPr>
      </w:pPr>
    </w:p>
    <w:p w:rsidR="00630B6D" w:rsidRDefault="00630B6D" w:rsidP="00630B6D">
      <w:pPr>
        <w:rPr>
          <w:rFonts w:asciiTheme="minorEastAsia" w:hAnsiTheme="minorEastAsia"/>
          <w:b/>
        </w:rPr>
      </w:pPr>
      <w:r w:rsidRPr="00630B6D">
        <w:rPr>
          <w:rFonts w:asciiTheme="minorEastAsia" w:hAnsiTheme="minorEastAsia" w:hint="eastAsia"/>
          <w:b/>
        </w:rPr>
        <w:lastRenderedPageBreak/>
        <w:t>附表</w:t>
      </w:r>
      <w:r>
        <w:rPr>
          <w:rFonts w:asciiTheme="minorEastAsia" w:hAnsiTheme="minorEastAsia" w:hint="eastAsia"/>
          <w:b/>
        </w:rPr>
        <w:t>4</w:t>
      </w:r>
    </w:p>
    <w:p w:rsidR="00315965" w:rsidRPr="00815C0A" w:rsidRDefault="00315965" w:rsidP="00315965">
      <w:pPr>
        <w:snapToGrid w:val="0"/>
        <w:spacing w:line="540" w:lineRule="exact"/>
        <w:jc w:val="center"/>
        <w:rPr>
          <w:rFonts w:ascii="宋体" w:hAnsi="宋体"/>
          <w:b/>
          <w:sz w:val="36"/>
          <w:szCs w:val="36"/>
        </w:rPr>
      </w:pPr>
      <w:r w:rsidRPr="00815C0A">
        <w:rPr>
          <w:rFonts w:ascii="宋体" w:hAnsi="宋体" w:hint="eastAsia"/>
          <w:b/>
          <w:sz w:val="36"/>
          <w:szCs w:val="36"/>
        </w:rPr>
        <w:t>四川省蚕丝学校</w:t>
      </w:r>
    </w:p>
    <w:p w:rsidR="00315965" w:rsidRPr="00815C0A" w:rsidRDefault="002F45CE" w:rsidP="00315965">
      <w:pPr>
        <w:snapToGrid w:val="0"/>
        <w:spacing w:line="540" w:lineRule="exact"/>
        <w:jc w:val="center"/>
        <w:rPr>
          <w:rFonts w:ascii="宋体" w:hAnsi="宋体"/>
          <w:b/>
          <w:sz w:val="36"/>
          <w:szCs w:val="36"/>
        </w:rPr>
      </w:pPr>
      <w:r>
        <w:rPr>
          <w:rFonts w:ascii="宋体" w:hAnsi="宋体" w:hint="eastAsia"/>
          <w:b/>
          <w:sz w:val="36"/>
          <w:szCs w:val="36"/>
        </w:rPr>
        <w:t>工业机器人</w:t>
      </w:r>
      <w:r w:rsidR="00315965" w:rsidRPr="00815C0A">
        <w:rPr>
          <w:rFonts w:ascii="宋体" w:hAnsi="宋体" w:hint="eastAsia"/>
          <w:b/>
          <w:sz w:val="36"/>
          <w:szCs w:val="36"/>
        </w:rPr>
        <w:t>专业人才培养方案修订报告</w:t>
      </w:r>
    </w:p>
    <w:p w:rsidR="00665638" w:rsidRPr="00A22A8D" w:rsidRDefault="00665638" w:rsidP="00665638">
      <w:pPr>
        <w:spacing w:line="400" w:lineRule="exact"/>
        <w:ind w:firstLineChars="200" w:firstLine="480"/>
        <w:rPr>
          <w:rFonts w:ascii="新宋体" w:eastAsia="新宋体" w:hAnsi="新宋体" w:cs="Times New Roman"/>
          <w:sz w:val="24"/>
          <w:szCs w:val="24"/>
        </w:rPr>
      </w:pPr>
      <w:r>
        <w:rPr>
          <w:rFonts w:ascii="新宋体" w:eastAsia="新宋体" w:hAnsi="新宋体" w:cs="Times New Roman" w:hint="eastAsia"/>
          <w:sz w:val="24"/>
          <w:szCs w:val="24"/>
        </w:rPr>
        <w:t>《</w:t>
      </w:r>
      <w:r w:rsidRPr="00A22A8D">
        <w:rPr>
          <w:rFonts w:ascii="新宋体" w:eastAsia="新宋体" w:hAnsi="新宋体" w:cs="Times New Roman" w:hint="eastAsia"/>
          <w:sz w:val="24"/>
          <w:szCs w:val="24"/>
        </w:rPr>
        <w:t>中国制造</w:t>
      </w:r>
      <w:r w:rsidRPr="00A22A8D">
        <w:rPr>
          <w:rFonts w:ascii="新宋体" w:eastAsia="新宋体" w:hAnsi="新宋体" w:cs="Times New Roman"/>
          <w:sz w:val="24"/>
          <w:szCs w:val="24"/>
        </w:rPr>
        <w:t>2025</w:t>
      </w:r>
      <w:r w:rsidRPr="00A22A8D">
        <w:rPr>
          <w:rFonts w:ascii="新宋体" w:eastAsia="新宋体" w:hAnsi="新宋体" w:cs="Times New Roman" w:hint="eastAsia"/>
          <w:sz w:val="24"/>
          <w:szCs w:val="24"/>
        </w:rPr>
        <w:t>》中提出，要以智能制造为突破口和主攻方向。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p>
    <w:p w:rsidR="00665638" w:rsidRPr="00A22A8D"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hint="eastAsia"/>
          <w:sz w:val="24"/>
          <w:szCs w:val="24"/>
        </w:rPr>
        <w:t>智能制造的核心是建立智能工厂和数字车间，发展智能装备，实现智能生产。智能制造工程推动制造业智能转型，推进产业迈向中高端。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业态新模式、智能化管理、智能化服务等试点示范及应用推广。</w:t>
      </w:r>
    </w:p>
    <w:p w:rsidR="00665638" w:rsidRDefault="00665638" w:rsidP="00665638">
      <w:pPr>
        <w:spacing w:line="400" w:lineRule="exact"/>
        <w:ind w:firstLineChars="200" w:firstLine="480"/>
        <w:rPr>
          <w:rFonts w:ascii="新宋体" w:eastAsia="新宋体" w:hAnsi="新宋体" w:cs="Times New Roman"/>
          <w:sz w:val="24"/>
          <w:szCs w:val="24"/>
        </w:rPr>
      </w:pPr>
      <w:r>
        <w:rPr>
          <w:rFonts w:ascii="新宋体" w:eastAsia="新宋体" w:hAnsi="新宋体" w:cs="Times New Roman" w:hint="eastAsia"/>
          <w:sz w:val="24"/>
          <w:szCs w:val="24"/>
        </w:rPr>
        <w:t>1、</w:t>
      </w:r>
      <w:r w:rsidRPr="00A22A8D">
        <w:rPr>
          <w:rFonts w:ascii="新宋体" w:eastAsia="新宋体" w:hAnsi="新宋体" w:cs="Times New Roman" w:hint="eastAsia"/>
          <w:sz w:val="24"/>
          <w:szCs w:val="24"/>
        </w:rPr>
        <w:t>成都</w:t>
      </w:r>
      <w:r w:rsidRPr="00A22A8D">
        <w:rPr>
          <w:rFonts w:ascii="新宋体" w:eastAsia="新宋体" w:hAnsi="新宋体" w:cs="Times New Roman"/>
          <w:sz w:val="24"/>
          <w:szCs w:val="24"/>
        </w:rPr>
        <w:t>地区</w:t>
      </w:r>
      <w:r w:rsidRPr="00A22A8D">
        <w:rPr>
          <w:rFonts w:ascii="新宋体" w:eastAsia="新宋体" w:hAnsi="新宋体" w:cs="Times New Roman" w:hint="eastAsia"/>
          <w:sz w:val="24"/>
          <w:szCs w:val="24"/>
        </w:rPr>
        <w:t>智能制造</w:t>
      </w:r>
      <w:r w:rsidRPr="00A22A8D">
        <w:rPr>
          <w:rFonts w:ascii="新宋体" w:eastAsia="新宋体" w:hAnsi="新宋体" w:cs="Times New Roman"/>
          <w:sz w:val="24"/>
          <w:szCs w:val="24"/>
        </w:rPr>
        <w:t>产业的</w:t>
      </w:r>
      <w:r w:rsidRPr="00A22A8D">
        <w:rPr>
          <w:rFonts w:ascii="新宋体" w:eastAsia="新宋体" w:hAnsi="新宋体" w:cs="Times New Roman" w:hint="eastAsia"/>
          <w:sz w:val="24"/>
          <w:szCs w:val="24"/>
        </w:rPr>
        <w:t>发</w:t>
      </w:r>
      <w:r w:rsidRPr="00A22A8D">
        <w:rPr>
          <w:rFonts w:ascii="新宋体" w:eastAsia="新宋体" w:hAnsi="新宋体" w:cs="Times New Roman"/>
          <w:sz w:val="24"/>
          <w:szCs w:val="24"/>
        </w:rPr>
        <w:t>展潜力</w:t>
      </w:r>
    </w:p>
    <w:p w:rsidR="00665638"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hint="eastAsia"/>
          <w:sz w:val="24"/>
          <w:szCs w:val="24"/>
        </w:rPr>
        <w:t>《中国制造</w:t>
      </w:r>
      <w:r w:rsidRPr="00A22A8D">
        <w:rPr>
          <w:rFonts w:ascii="新宋体" w:eastAsia="新宋体" w:hAnsi="新宋体" w:cs="Times New Roman"/>
          <w:sz w:val="24"/>
          <w:szCs w:val="24"/>
        </w:rPr>
        <w:t>2025</w:t>
      </w:r>
      <w:r w:rsidRPr="00A22A8D">
        <w:rPr>
          <w:rFonts w:ascii="新宋体" w:eastAsia="新宋体" w:hAnsi="新宋体" w:cs="Times New Roman" w:hint="eastAsia"/>
          <w:sz w:val="24"/>
          <w:szCs w:val="24"/>
        </w:rPr>
        <w:t>四川行动计划》提出，到</w:t>
      </w:r>
      <w:r w:rsidRPr="00A22A8D">
        <w:rPr>
          <w:rFonts w:ascii="新宋体" w:eastAsia="新宋体" w:hAnsi="新宋体" w:cs="Times New Roman"/>
          <w:sz w:val="24"/>
          <w:szCs w:val="24"/>
        </w:rPr>
        <w:t>2020</w:t>
      </w:r>
      <w:r w:rsidRPr="00A22A8D">
        <w:rPr>
          <w:rFonts w:ascii="新宋体" w:eastAsia="新宋体" w:hAnsi="新宋体" w:cs="Times New Roman" w:hint="eastAsia"/>
          <w:sz w:val="24"/>
          <w:szCs w:val="24"/>
        </w:rPr>
        <w:t>年，四川省制造业竞争力进一步增强，制造业在全国的地位稳步提升，建成中西部领先的制造业发展高地；到</w:t>
      </w:r>
      <w:r w:rsidRPr="00A22A8D">
        <w:rPr>
          <w:rFonts w:ascii="新宋体" w:eastAsia="新宋体" w:hAnsi="新宋体" w:cs="Times New Roman"/>
          <w:sz w:val="24"/>
          <w:szCs w:val="24"/>
        </w:rPr>
        <w:t>2025</w:t>
      </w:r>
      <w:r w:rsidRPr="00A22A8D">
        <w:rPr>
          <w:rFonts w:ascii="新宋体" w:eastAsia="新宋体" w:hAnsi="新宋体" w:cs="Times New Roman" w:hint="eastAsia"/>
          <w:sz w:val="24"/>
          <w:szCs w:val="24"/>
        </w:rPr>
        <w:t>年，制造业大省地位进一步巩固，进入全国制造强省行列。</w:t>
      </w:r>
    </w:p>
    <w:p w:rsidR="00665638"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hint="eastAsia"/>
          <w:sz w:val="24"/>
          <w:szCs w:val="24"/>
        </w:rPr>
        <w:t>《行动计划》提出，要以制造业转型升级和提升核心竞争力为主题，以信息技术与制造业深度融合为主线，以智能化、绿色化、服务化为发展方向，坚持创新驱动、改革促动，坚持增量与存量并重、速度与质效并举，强化技术改造，优化投资结构，同步提升制造业科技贡献率、劳动生产率、产业增加值率，实现信息化普及、智能化转型、高端化突破，将四川省建设为全国重要的重大技术装备研制、信息技术研发和产品制造、战略资源精深加工、名优特新消费品研发制造基地，率先建成西部制造强省和</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中国制造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西部高地。</w:t>
      </w:r>
    </w:p>
    <w:p w:rsidR="00665638" w:rsidRPr="00665638" w:rsidRDefault="00665638" w:rsidP="00665638">
      <w:pPr>
        <w:spacing w:line="400" w:lineRule="exact"/>
        <w:ind w:firstLineChars="200" w:firstLine="480"/>
        <w:rPr>
          <w:rFonts w:ascii="新宋体" w:eastAsia="新宋体" w:hAnsi="新宋体" w:cs="Times New Roman"/>
          <w:sz w:val="24"/>
          <w:szCs w:val="24"/>
        </w:rPr>
      </w:pPr>
      <w:r>
        <w:rPr>
          <w:rFonts w:ascii="新宋体" w:eastAsia="新宋体" w:hAnsi="新宋体" w:cs="Times New Roman" w:hint="eastAsia"/>
          <w:sz w:val="24"/>
          <w:szCs w:val="24"/>
        </w:rPr>
        <w:t>2、成都地区智能制造产业的发展潜力</w:t>
      </w:r>
    </w:p>
    <w:p w:rsidR="00665638"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hint="eastAsia"/>
          <w:sz w:val="24"/>
          <w:szCs w:val="24"/>
        </w:rPr>
        <w:t>作为中国西部重要制造产业发展战略核心地区，成都在</w:t>
      </w:r>
      <w:r w:rsidRPr="00A22A8D">
        <w:rPr>
          <w:rFonts w:ascii="新宋体" w:eastAsia="新宋体" w:hAnsi="新宋体" w:cs="Times New Roman"/>
          <w:sz w:val="24"/>
          <w:szCs w:val="24"/>
        </w:rPr>
        <w:t>2016</w:t>
      </w:r>
      <w:r w:rsidRPr="00A22A8D">
        <w:rPr>
          <w:rFonts w:ascii="新宋体" w:eastAsia="新宋体" w:hAnsi="新宋体" w:cs="Times New Roman" w:hint="eastAsia"/>
          <w:sz w:val="24"/>
          <w:szCs w:val="24"/>
        </w:rPr>
        <w:t>年初发布了《成都制造</w:t>
      </w:r>
      <w:r w:rsidRPr="00A22A8D">
        <w:rPr>
          <w:rFonts w:ascii="新宋体" w:eastAsia="新宋体" w:hAnsi="新宋体" w:cs="Times New Roman"/>
          <w:sz w:val="24"/>
          <w:szCs w:val="24"/>
        </w:rPr>
        <w:t>2025</w:t>
      </w:r>
      <w:r w:rsidRPr="00A22A8D">
        <w:rPr>
          <w:rFonts w:ascii="新宋体" w:eastAsia="新宋体" w:hAnsi="新宋体" w:cs="Times New Roman" w:hint="eastAsia"/>
          <w:sz w:val="24"/>
          <w:szCs w:val="24"/>
        </w:rPr>
        <w:t>》规划。以发展研发、创新产业及高端产业为主，突出科技研发、创新孵化及科研成果转化，重点发展新一代信息技术、生物医药、新材料等产业打造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大创造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板块。以发展高新技术产业为主，突出智能制造、服务型制造和绿色制造产业，重点发展电子信息、精密机械及智能制造装备、节能环保、新材料、汽车等产业打造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大智造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板块。以发展汽车、高端装备产业为主，突出高端引领、品牌带动和产业融合。重点发展汽车</w:t>
      </w:r>
      <w:r w:rsidRPr="00A22A8D">
        <w:rPr>
          <w:rFonts w:ascii="新宋体" w:eastAsia="新宋体" w:hAnsi="新宋体" w:cs="Times New Roman"/>
          <w:sz w:val="24"/>
          <w:szCs w:val="24"/>
        </w:rPr>
        <w:t>(</w:t>
      </w:r>
      <w:r w:rsidRPr="00A22A8D">
        <w:rPr>
          <w:rFonts w:ascii="新宋体" w:eastAsia="新宋体" w:hAnsi="新宋体" w:cs="Times New Roman" w:hint="eastAsia"/>
          <w:sz w:val="24"/>
          <w:szCs w:val="24"/>
        </w:rPr>
        <w:t>含新能源汽车</w:t>
      </w:r>
      <w:r w:rsidRPr="00A22A8D">
        <w:rPr>
          <w:rFonts w:ascii="新宋体" w:eastAsia="新宋体" w:hAnsi="新宋体" w:cs="Times New Roman"/>
          <w:sz w:val="24"/>
          <w:szCs w:val="24"/>
        </w:rPr>
        <w:t>)</w:t>
      </w:r>
      <w:r w:rsidRPr="00A22A8D">
        <w:rPr>
          <w:rFonts w:ascii="新宋体" w:eastAsia="新宋体" w:hAnsi="新宋体" w:cs="Times New Roman" w:hint="eastAsia"/>
          <w:sz w:val="24"/>
          <w:szCs w:val="24"/>
        </w:rPr>
        <w:t>、精密机械及智能制造装备、航天等产业打造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大车城</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板块。</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大创造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大智造</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大车城</w:t>
      </w:r>
      <w:r w:rsidRPr="00A22A8D">
        <w:rPr>
          <w:rFonts w:ascii="新宋体" w:eastAsia="新宋体" w:hAnsi="新宋体" w:cs="Times New Roman" w:hint="cs"/>
          <w:sz w:val="24"/>
          <w:szCs w:val="24"/>
          <w:cs/>
        </w:rPr>
        <w:t>”</w:t>
      </w:r>
      <w:r w:rsidRPr="00A22A8D">
        <w:rPr>
          <w:rFonts w:ascii="新宋体" w:eastAsia="新宋体" w:hAnsi="新宋体" w:cs="Times New Roman" w:hint="eastAsia"/>
          <w:sz w:val="24"/>
          <w:szCs w:val="24"/>
        </w:rPr>
        <w:t>三大板块将助力《成都制造</w:t>
      </w:r>
      <w:r w:rsidRPr="00A22A8D">
        <w:rPr>
          <w:rFonts w:ascii="新宋体" w:eastAsia="新宋体" w:hAnsi="新宋体" w:cs="Times New Roman"/>
          <w:sz w:val="24"/>
          <w:szCs w:val="24"/>
        </w:rPr>
        <w:t>2025</w:t>
      </w:r>
      <w:r w:rsidRPr="00A22A8D">
        <w:rPr>
          <w:rFonts w:ascii="新宋体" w:eastAsia="新宋体" w:hAnsi="新宋体" w:cs="Times New Roman" w:hint="eastAsia"/>
          <w:sz w:val="24"/>
          <w:szCs w:val="24"/>
        </w:rPr>
        <w:t>》发展，从而推动《中国制造</w:t>
      </w:r>
      <w:r w:rsidRPr="00A22A8D">
        <w:rPr>
          <w:rFonts w:ascii="新宋体" w:eastAsia="新宋体" w:hAnsi="新宋体" w:cs="Times New Roman"/>
          <w:sz w:val="24"/>
          <w:szCs w:val="24"/>
        </w:rPr>
        <w:t>2025</w:t>
      </w:r>
      <w:r w:rsidRPr="00A22A8D">
        <w:rPr>
          <w:rFonts w:ascii="新宋体" w:eastAsia="新宋体" w:hAnsi="新宋体" w:cs="Times New Roman" w:hint="eastAsia"/>
          <w:sz w:val="24"/>
          <w:szCs w:val="24"/>
        </w:rPr>
        <w:t>》目标最终达成。创新创业、</w:t>
      </w:r>
      <w:r w:rsidRPr="00A22A8D">
        <w:rPr>
          <w:rFonts w:ascii="新宋体" w:eastAsia="新宋体" w:hAnsi="新宋体" w:cs="Times New Roman" w:hint="eastAsia"/>
          <w:sz w:val="24"/>
          <w:szCs w:val="24"/>
        </w:rPr>
        <w:lastRenderedPageBreak/>
        <w:t>基础电子、测试测量、移动互联网、物联网等相关新一代信息技术产业将大力助推成都智能制造产业发展。</w:t>
      </w:r>
    </w:p>
    <w:p w:rsidR="00665638" w:rsidRDefault="00665638" w:rsidP="00665638">
      <w:pPr>
        <w:spacing w:line="400" w:lineRule="exact"/>
        <w:ind w:firstLineChars="200" w:firstLine="480"/>
        <w:rPr>
          <w:rFonts w:ascii="新宋体" w:eastAsia="新宋体" w:hAnsi="新宋体" w:cs="Times New Roman"/>
          <w:sz w:val="24"/>
          <w:szCs w:val="24"/>
        </w:rPr>
      </w:pPr>
      <w:r>
        <w:rPr>
          <w:rFonts w:ascii="新宋体" w:eastAsia="新宋体" w:hAnsi="新宋体" w:cs="Times New Roman" w:hint="eastAsia"/>
          <w:sz w:val="24"/>
          <w:szCs w:val="24"/>
        </w:rPr>
        <w:t>3、南充地区智能制造产业的发展潜力</w:t>
      </w:r>
    </w:p>
    <w:p w:rsidR="00785128" w:rsidRDefault="00785128" w:rsidP="00665638">
      <w:pPr>
        <w:spacing w:line="400" w:lineRule="exact"/>
        <w:ind w:firstLineChars="200" w:firstLine="480"/>
        <w:rPr>
          <w:rFonts w:ascii="新宋体" w:eastAsia="新宋体" w:hAnsi="新宋体" w:cs="Times New Roman"/>
          <w:sz w:val="24"/>
          <w:szCs w:val="24"/>
        </w:rPr>
      </w:pPr>
      <w:r>
        <w:rPr>
          <w:rFonts w:ascii="新宋体" w:eastAsia="新宋体" w:hAnsi="新宋体" w:cs="Times New Roman" w:hint="eastAsia"/>
          <w:sz w:val="24"/>
          <w:szCs w:val="24"/>
        </w:rPr>
        <w:t>在南充市2019年政府工作报告中</w:t>
      </w:r>
      <w:r w:rsidR="00955A27">
        <w:rPr>
          <w:rFonts w:ascii="新宋体" w:eastAsia="新宋体" w:hAnsi="新宋体" w:cs="Times New Roman" w:hint="eastAsia"/>
          <w:sz w:val="24"/>
          <w:szCs w:val="24"/>
        </w:rPr>
        <w:t>提出</w:t>
      </w:r>
      <w:r>
        <w:rPr>
          <w:rFonts w:ascii="新宋体" w:eastAsia="新宋体" w:hAnsi="新宋体" w:cs="Times New Roman" w:hint="eastAsia"/>
          <w:sz w:val="24"/>
          <w:szCs w:val="24"/>
        </w:rPr>
        <w:t>，</w:t>
      </w:r>
      <w:r w:rsidR="00955A27" w:rsidRPr="00955A27">
        <w:rPr>
          <w:rFonts w:ascii="新宋体" w:eastAsia="新宋体" w:hAnsi="新宋体" w:cs="Times New Roman" w:hint="eastAsia"/>
          <w:sz w:val="24"/>
          <w:szCs w:val="24"/>
        </w:rPr>
        <w:t>持续壮大汽车汽配产业</w:t>
      </w:r>
      <w:r w:rsidR="00955A27">
        <w:rPr>
          <w:rFonts w:ascii="新宋体" w:eastAsia="新宋体" w:hAnsi="新宋体" w:cs="Times New Roman" w:hint="eastAsia"/>
          <w:sz w:val="24"/>
          <w:szCs w:val="24"/>
        </w:rPr>
        <w:t>，</w:t>
      </w:r>
      <w:r w:rsidR="00955A27" w:rsidRPr="00955A27">
        <w:rPr>
          <w:rFonts w:ascii="新宋体" w:eastAsia="新宋体" w:hAnsi="新宋体" w:cs="Times New Roman" w:hint="eastAsia"/>
          <w:sz w:val="24"/>
          <w:szCs w:val="24"/>
        </w:rPr>
        <w:t>开工建设律奥汽配、睿辉汽配等项目，加快推进吉利二期、重庆银翔等项目，确保博萨汽配、宁靓重钢等项目竣工投产，推动吉利一期、中国重汽等项目扩大产能。启动建设汽车文化小镇。大力推进延链补链、配套发展，引进汽车汽配项目10个以上。确保整车产量突破1.5万台，汽车汽配产业产值增长14.1%以上、突破800亿元。</w:t>
      </w:r>
      <w:r w:rsidR="00955A27" w:rsidRPr="00955A27">
        <w:rPr>
          <w:rFonts w:ascii="新宋体" w:eastAsia="新宋体" w:hAnsi="新宋体" w:cs="Times New Roman" w:hint="eastAsia"/>
          <w:sz w:val="24"/>
          <w:szCs w:val="24"/>
        </w:rPr>
        <w:br/>
        <w:t xml:space="preserve">　　持续壮大油气化工产业。开工建设禾本科技、凯伦新材料等项目，加快鑫达高分子功能母料等项目建设进度，推动青龙化工、顺城盐化等项目竣工投产，确保四川能投PTA项目开车达产、尽快发挥龙头引领作用。力促石达化工、联成化学等项目扩能增产。引进重大油气化工项目4个以上。确保油气化工产业产值增长23%以上、突破400亿元。</w:t>
      </w:r>
    </w:p>
    <w:p w:rsidR="00665638" w:rsidRPr="00A22A8D"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hint="eastAsia"/>
          <w:sz w:val="24"/>
          <w:szCs w:val="24"/>
        </w:rPr>
        <w:t>由此可见，在</w:t>
      </w:r>
      <w:r w:rsidRPr="00A22A8D">
        <w:rPr>
          <w:rFonts w:ascii="新宋体" w:eastAsia="新宋体" w:hAnsi="新宋体" w:cs="Times New Roman"/>
          <w:sz w:val="24"/>
          <w:szCs w:val="24"/>
        </w:rPr>
        <w:t>政府规划</w:t>
      </w:r>
      <w:r w:rsidRPr="00A22A8D">
        <w:rPr>
          <w:rFonts w:ascii="新宋体" w:eastAsia="新宋体" w:hAnsi="新宋体" w:cs="Times New Roman" w:hint="eastAsia"/>
          <w:sz w:val="24"/>
          <w:szCs w:val="24"/>
        </w:rPr>
        <w:t>中</w:t>
      </w:r>
      <w:r w:rsidR="00955A27">
        <w:rPr>
          <w:rFonts w:ascii="新宋体" w:eastAsia="新宋体" w:hAnsi="新宋体" w:cs="Times New Roman"/>
          <w:sz w:val="24"/>
          <w:szCs w:val="24"/>
        </w:rPr>
        <w:t>可以看出在</w:t>
      </w:r>
      <w:r w:rsidR="00955A27">
        <w:rPr>
          <w:rFonts w:ascii="新宋体" w:eastAsia="新宋体" w:hAnsi="新宋体" w:cs="Times New Roman" w:hint="eastAsia"/>
          <w:sz w:val="24"/>
          <w:szCs w:val="24"/>
        </w:rPr>
        <w:t>大力</w:t>
      </w:r>
      <w:r w:rsidR="00955A27">
        <w:rPr>
          <w:rFonts w:ascii="新宋体" w:eastAsia="新宋体" w:hAnsi="新宋体" w:cs="Times New Roman"/>
          <w:sz w:val="24"/>
          <w:szCs w:val="24"/>
        </w:rPr>
        <w:t>推进产业发展</w:t>
      </w:r>
      <w:r w:rsidR="00955A27">
        <w:rPr>
          <w:rFonts w:ascii="新宋体" w:eastAsia="新宋体" w:hAnsi="新宋体" w:cs="Times New Roman" w:hint="eastAsia"/>
          <w:sz w:val="24"/>
          <w:szCs w:val="24"/>
        </w:rPr>
        <w:t>，</w:t>
      </w:r>
      <w:r w:rsidRPr="00A22A8D">
        <w:rPr>
          <w:rFonts w:ascii="新宋体" w:eastAsia="新宋体" w:hAnsi="新宋体" w:cs="Times New Roman" w:hint="eastAsia"/>
          <w:sz w:val="24"/>
          <w:szCs w:val="24"/>
        </w:rPr>
        <w:t>传统</w:t>
      </w:r>
      <w:r w:rsidRPr="00A22A8D">
        <w:rPr>
          <w:rFonts w:ascii="新宋体" w:eastAsia="新宋体" w:hAnsi="新宋体" w:cs="Times New Roman"/>
          <w:sz w:val="24"/>
          <w:szCs w:val="24"/>
        </w:rPr>
        <w:t>制造业</w:t>
      </w:r>
      <w:r w:rsidRPr="00A22A8D">
        <w:rPr>
          <w:rFonts w:ascii="新宋体" w:eastAsia="新宋体" w:hAnsi="新宋体" w:cs="Times New Roman" w:hint="eastAsia"/>
          <w:sz w:val="24"/>
          <w:szCs w:val="24"/>
        </w:rPr>
        <w:t>必须</w:t>
      </w:r>
      <w:r w:rsidRPr="00A22A8D">
        <w:rPr>
          <w:rFonts w:ascii="新宋体" w:eastAsia="新宋体" w:hAnsi="新宋体" w:cs="Times New Roman"/>
          <w:sz w:val="24"/>
          <w:szCs w:val="24"/>
        </w:rPr>
        <w:t>转型升级，</w:t>
      </w:r>
      <w:r w:rsidRPr="00A22A8D">
        <w:rPr>
          <w:rFonts w:ascii="新宋体" w:eastAsia="新宋体" w:hAnsi="新宋体" w:cs="Times New Roman" w:hint="eastAsia"/>
          <w:sz w:val="24"/>
          <w:szCs w:val="24"/>
        </w:rPr>
        <w:t>将先进</w:t>
      </w:r>
      <w:r w:rsidRPr="00A22A8D">
        <w:rPr>
          <w:rFonts w:ascii="新宋体" w:eastAsia="新宋体" w:hAnsi="新宋体" w:cs="Times New Roman"/>
          <w:sz w:val="24"/>
          <w:szCs w:val="24"/>
        </w:rPr>
        <w:t>制造业</w:t>
      </w:r>
      <w:r w:rsidRPr="00A22A8D">
        <w:rPr>
          <w:rFonts w:ascii="新宋体" w:eastAsia="新宋体" w:hAnsi="新宋体" w:cs="Times New Roman" w:hint="eastAsia"/>
          <w:sz w:val="24"/>
          <w:szCs w:val="24"/>
        </w:rPr>
        <w:t>作为城市</w:t>
      </w:r>
      <w:r w:rsidRPr="00A22A8D">
        <w:rPr>
          <w:rFonts w:ascii="新宋体" w:eastAsia="新宋体" w:hAnsi="新宋体" w:cs="Times New Roman"/>
          <w:sz w:val="24"/>
          <w:szCs w:val="24"/>
        </w:rPr>
        <w:t>经济发展的战略定位</w:t>
      </w:r>
      <w:r w:rsidRPr="00A22A8D">
        <w:rPr>
          <w:rFonts w:ascii="新宋体" w:eastAsia="新宋体" w:hAnsi="新宋体" w:cs="Times New Roman" w:hint="eastAsia"/>
          <w:sz w:val="24"/>
          <w:szCs w:val="24"/>
        </w:rPr>
        <w:t>，以智能制造为</w:t>
      </w:r>
      <w:r w:rsidRPr="00A22A8D">
        <w:rPr>
          <w:rFonts w:ascii="新宋体" w:eastAsia="新宋体" w:hAnsi="新宋体" w:cs="Times New Roman"/>
          <w:sz w:val="24"/>
          <w:szCs w:val="24"/>
        </w:rPr>
        <w:t>代表的先进制造业将迎来前所未有的历史机遇</w:t>
      </w:r>
      <w:r w:rsidRPr="00A22A8D">
        <w:rPr>
          <w:rFonts w:ascii="新宋体" w:eastAsia="新宋体" w:hAnsi="新宋体" w:cs="Times New Roman" w:hint="eastAsia"/>
          <w:sz w:val="24"/>
          <w:szCs w:val="24"/>
        </w:rPr>
        <w:t>。智能制造技术</w:t>
      </w:r>
      <w:r w:rsidRPr="00A22A8D">
        <w:rPr>
          <w:rFonts w:ascii="新宋体" w:eastAsia="新宋体" w:hAnsi="新宋体" w:cs="Times New Roman"/>
          <w:sz w:val="24"/>
          <w:szCs w:val="24"/>
        </w:rPr>
        <w:t>应用</w:t>
      </w:r>
      <w:r w:rsidRPr="00A22A8D">
        <w:rPr>
          <w:rFonts w:ascii="新宋体" w:eastAsia="新宋体" w:hAnsi="新宋体" w:cs="Times New Roman" w:hint="eastAsia"/>
          <w:sz w:val="24"/>
          <w:szCs w:val="24"/>
        </w:rPr>
        <w:t>专业</w:t>
      </w:r>
      <w:r w:rsidRPr="00A22A8D">
        <w:rPr>
          <w:rFonts w:ascii="新宋体" w:eastAsia="新宋体" w:hAnsi="新宋体" w:cs="Times New Roman"/>
          <w:sz w:val="24"/>
          <w:szCs w:val="24"/>
        </w:rPr>
        <w:t>的开设</w:t>
      </w:r>
      <w:r w:rsidRPr="00A22A8D">
        <w:rPr>
          <w:rFonts w:ascii="新宋体" w:eastAsia="新宋体" w:hAnsi="新宋体" w:cs="Times New Roman" w:hint="eastAsia"/>
          <w:sz w:val="24"/>
          <w:szCs w:val="24"/>
        </w:rPr>
        <w:t>，正</w:t>
      </w:r>
      <w:r w:rsidRPr="00A22A8D">
        <w:rPr>
          <w:rFonts w:ascii="新宋体" w:eastAsia="新宋体" w:hAnsi="新宋体" w:cs="Times New Roman"/>
          <w:sz w:val="24"/>
          <w:szCs w:val="24"/>
        </w:rPr>
        <w:t>好能在三年后为这些战略定位和</w:t>
      </w:r>
      <w:r w:rsidRPr="00A22A8D">
        <w:rPr>
          <w:rFonts w:ascii="新宋体" w:eastAsia="新宋体" w:hAnsi="新宋体" w:cs="Times New Roman" w:hint="eastAsia"/>
          <w:sz w:val="24"/>
          <w:szCs w:val="24"/>
        </w:rPr>
        <w:t>区域</w:t>
      </w:r>
      <w:r w:rsidRPr="00A22A8D">
        <w:rPr>
          <w:rFonts w:ascii="新宋体" w:eastAsia="新宋体" w:hAnsi="新宋体" w:cs="Times New Roman"/>
          <w:sz w:val="24"/>
          <w:szCs w:val="24"/>
        </w:rPr>
        <w:t>发展提供高</w:t>
      </w:r>
      <w:r w:rsidRPr="00A22A8D">
        <w:rPr>
          <w:rFonts w:ascii="新宋体" w:eastAsia="新宋体" w:hAnsi="新宋体" w:cs="Times New Roman" w:hint="eastAsia"/>
          <w:sz w:val="24"/>
          <w:szCs w:val="24"/>
        </w:rPr>
        <w:t>素质人才。</w:t>
      </w:r>
    </w:p>
    <w:p w:rsidR="00665638" w:rsidRPr="00A22A8D"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hint="eastAsia"/>
          <w:sz w:val="24"/>
          <w:szCs w:val="24"/>
        </w:rPr>
        <w:t>（3）工业机器人</w:t>
      </w:r>
      <w:r w:rsidRPr="00A22A8D">
        <w:rPr>
          <w:rFonts w:ascii="新宋体" w:eastAsia="新宋体" w:hAnsi="新宋体" w:cs="Times New Roman"/>
          <w:sz w:val="24"/>
          <w:szCs w:val="24"/>
        </w:rPr>
        <w:t>人才需求现状</w:t>
      </w:r>
    </w:p>
    <w:p w:rsidR="00665638"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hint="eastAsia"/>
          <w:sz w:val="24"/>
          <w:szCs w:val="24"/>
        </w:rPr>
        <w:t>通过对</w:t>
      </w:r>
      <w:r w:rsidRPr="00A22A8D">
        <w:rPr>
          <w:rFonts w:ascii="新宋体" w:eastAsia="新宋体" w:hAnsi="新宋体" w:cs="Times New Roman"/>
          <w:sz w:val="24"/>
          <w:szCs w:val="24"/>
        </w:rPr>
        <w:t>昆山机器人</w:t>
      </w:r>
      <w:r w:rsidRPr="00A22A8D">
        <w:rPr>
          <w:rFonts w:ascii="新宋体" w:eastAsia="新宋体" w:hAnsi="新宋体" w:cs="Times New Roman" w:hint="eastAsia"/>
          <w:sz w:val="24"/>
          <w:szCs w:val="24"/>
        </w:rPr>
        <w:t>系统</w:t>
      </w:r>
      <w:r w:rsidRPr="00A22A8D">
        <w:rPr>
          <w:rFonts w:ascii="新宋体" w:eastAsia="新宋体" w:hAnsi="新宋体" w:cs="Times New Roman"/>
          <w:sz w:val="24"/>
          <w:szCs w:val="24"/>
        </w:rPr>
        <w:t>集成</w:t>
      </w:r>
      <w:r w:rsidRPr="00A22A8D">
        <w:rPr>
          <w:rFonts w:ascii="新宋体" w:eastAsia="新宋体" w:hAnsi="新宋体" w:cs="Times New Roman" w:hint="eastAsia"/>
          <w:sz w:val="24"/>
          <w:szCs w:val="24"/>
        </w:rPr>
        <w:t>企业</w:t>
      </w:r>
      <w:r w:rsidRPr="00A22A8D">
        <w:rPr>
          <w:rFonts w:ascii="新宋体" w:eastAsia="新宋体" w:hAnsi="新宋体" w:cs="Times New Roman"/>
          <w:sz w:val="24"/>
          <w:szCs w:val="24"/>
        </w:rPr>
        <w:t>的调查</w:t>
      </w:r>
      <w:r w:rsidRPr="00A22A8D">
        <w:rPr>
          <w:rFonts w:ascii="新宋体" w:eastAsia="新宋体" w:hAnsi="新宋体" w:cs="Times New Roman" w:hint="eastAsia"/>
          <w:sz w:val="24"/>
          <w:szCs w:val="24"/>
        </w:rPr>
        <w:t>发现，由于产业</w:t>
      </w:r>
      <w:r w:rsidRPr="00A22A8D">
        <w:rPr>
          <w:rFonts w:ascii="新宋体" w:eastAsia="新宋体" w:hAnsi="新宋体" w:cs="Times New Roman"/>
          <w:sz w:val="24"/>
          <w:szCs w:val="24"/>
        </w:rPr>
        <w:t>转型升级</w:t>
      </w:r>
      <w:r w:rsidRPr="00A22A8D">
        <w:rPr>
          <w:rFonts w:ascii="新宋体" w:eastAsia="新宋体" w:hAnsi="新宋体" w:cs="Times New Roman" w:hint="eastAsia"/>
          <w:sz w:val="24"/>
          <w:szCs w:val="24"/>
        </w:rPr>
        <w:t>迅速</w:t>
      </w:r>
      <w:r w:rsidRPr="00A22A8D">
        <w:rPr>
          <w:rFonts w:ascii="新宋体" w:eastAsia="新宋体" w:hAnsi="新宋体" w:cs="Times New Roman"/>
          <w:sz w:val="24"/>
          <w:szCs w:val="24"/>
        </w:rPr>
        <w:t>，</w:t>
      </w:r>
      <w:r w:rsidRPr="00A22A8D">
        <w:rPr>
          <w:rFonts w:ascii="新宋体" w:eastAsia="新宋体" w:hAnsi="新宋体" w:cs="Times New Roman" w:hint="eastAsia"/>
          <w:sz w:val="24"/>
          <w:szCs w:val="24"/>
        </w:rPr>
        <w:t>非标</w:t>
      </w:r>
      <w:r w:rsidRPr="00A22A8D">
        <w:rPr>
          <w:rFonts w:ascii="新宋体" w:eastAsia="新宋体" w:hAnsi="新宋体" w:cs="Times New Roman"/>
          <w:sz w:val="24"/>
          <w:szCs w:val="24"/>
        </w:rPr>
        <w:t>自动化</w:t>
      </w:r>
      <w:r w:rsidRPr="00A22A8D">
        <w:rPr>
          <w:rFonts w:ascii="新宋体" w:eastAsia="新宋体" w:hAnsi="新宋体" w:cs="Times New Roman" w:hint="eastAsia"/>
          <w:sz w:val="24"/>
          <w:szCs w:val="24"/>
        </w:rPr>
        <w:t>装备、</w:t>
      </w:r>
      <w:r w:rsidRPr="00A22A8D">
        <w:rPr>
          <w:rFonts w:ascii="新宋体" w:eastAsia="新宋体" w:hAnsi="新宋体" w:cs="Times New Roman"/>
          <w:sz w:val="24"/>
          <w:szCs w:val="24"/>
        </w:rPr>
        <w:t>智能</w:t>
      </w:r>
      <w:r w:rsidRPr="00A22A8D">
        <w:rPr>
          <w:rFonts w:ascii="新宋体" w:eastAsia="新宋体" w:hAnsi="新宋体" w:cs="Times New Roman" w:hint="eastAsia"/>
          <w:sz w:val="24"/>
          <w:szCs w:val="24"/>
        </w:rPr>
        <w:t>装备</w:t>
      </w:r>
      <w:r w:rsidRPr="00A22A8D">
        <w:rPr>
          <w:rFonts w:ascii="新宋体" w:eastAsia="新宋体" w:hAnsi="新宋体" w:cs="Times New Roman"/>
          <w:sz w:val="24"/>
          <w:szCs w:val="24"/>
        </w:rPr>
        <w:t>需求巨大，</w:t>
      </w:r>
      <w:r w:rsidRPr="00A22A8D">
        <w:rPr>
          <w:rFonts w:ascii="新宋体" w:eastAsia="新宋体" w:hAnsi="新宋体" w:cs="Times New Roman" w:hint="eastAsia"/>
          <w:sz w:val="24"/>
          <w:szCs w:val="24"/>
        </w:rPr>
        <w:t>工业</w:t>
      </w:r>
      <w:r w:rsidRPr="00A22A8D">
        <w:rPr>
          <w:rFonts w:ascii="新宋体" w:eastAsia="新宋体" w:hAnsi="新宋体" w:cs="Times New Roman"/>
          <w:sz w:val="24"/>
          <w:szCs w:val="24"/>
        </w:rPr>
        <w:t>机器人在长三角地区</w:t>
      </w:r>
      <w:r w:rsidRPr="00A22A8D">
        <w:rPr>
          <w:rFonts w:ascii="新宋体" w:eastAsia="新宋体" w:hAnsi="新宋体" w:cs="Times New Roman" w:hint="eastAsia"/>
          <w:sz w:val="24"/>
          <w:szCs w:val="24"/>
        </w:rPr>
        <w:t>大量应用，对自动化设备</w:t>
      </w:r>
      <w:r w:rsidRPr="00A22A8D">
        <w:rPr>
          <w:rFonts w:ascii="新宋体" w:eastAsia="新宋体" w:hAnsi="新宋体" w:cs="Times New Roman"/>
          <w:sz w:val="24"/>
          <w:szCs w:val="24"/>
        </w:rPr>
        <w:t>安装</w:t>
      </w:r>
      <w:r w:rsidRPr="00A22A8D">
        <w:rPr>
          <w:rFonts w:ascii="新宋体" w:eastAsia="新宋体" w:hAnsi="新宋体" w:cs="Times New Roman" w:hint="eastAsia"/>
          <w:sz w:val="24"/>
          <w:szCs w:val="24"/>
        </w:rPr>
        <w:t>与调试</w:t>
      </w:r>
      <w:r w:rsidRPr="00A22A8D">
        <w:rPr>
          <w:rFonts w:ascii="新宋体" w:eastAsia="新宋体" w:hAnsi="新宋体" w:cs="Times New Roman"/>
          <w:sz w:val="24"/>
          <w:szCs w:val="24"/>
        </w:rPr>
        <w:t>、</w:t>
      </w:r>
      <w:r w:rsidRPr="00A22A8D">
        <w:rPr>
          <w:rFonts w:ascii="新宋体" w:eastAsia="新宋体" w:hAnsi="新宋体" w:cs="Times New Roman" w:hint="eastAsia"/>
          <w:sz w:val="24"/>
          <w:szCs w:val="24"/>
        </w:rPr>
        <w:t>智能</w:t>
      </w:r>
      <w:r w:rsidRPr="00A22A8D">
        <w:rPr>
          <w:rFonts w:ascii="新宋体" w:eastAsia="新宋体" w:hAnsi="新宋体" w:cs="Times New Roman"/>
          <w:sz w:val="24"/>
          <w:szCs w:val="24"/>
        </w:rPr>
        <w:t>装备组装</w:t>
      </w:r>
      <w:r w:rsidRPr="00A22A8D">
        <w:rPr>
          <w:rFonts w:ascii="新宋体" w:eastAsia="新宋体" w:hAnsi="新宋体" w:cs="Times New Roman" w:hint="eastAsia"/>
          <w:sz w:val="24"/>
          <w:szCs w:val="24"/>
        </w:rPr>
        <w:t>与</w:t>
      </w:r>
      <w:r w:rsidRPr="00A22A8D">
        <w:rPr>
          <w:rFonts w:ascii="新宋体" w:eastAsia="新宋体" w:hAnsi="新宋体" w:cs="Times New Roman"/>
          <w:sz w:val="24"/>
          <w:szCs w:val="24"/>
        </w:rPr>
        <w:t>维护</w:t>
      </w:r>
      <w:r w:rsidRPr="00A22A8D">
        <w:rPr>
          <w:rFonts w:ascii="新宋体" w:eastAsia="新宋体" w:hAnsi="新宋体" w:cs="Times New Roman" w:hint="eastAsia"/>
          <w:sz w:val="24"/>
          <w:szCs w:val="24"/>
        </w:rPr>
        <w:t>、智能</w:t>
      </w:r>
      <w:r w:rsidRPr="00A22A8D">
        <w:rPr>
          <w:rFonts w:ascii="新宋体" w:eastAsia="新宋体" w:hAnsi="新宋体" w:cs="Times New Roman"/>
          <w:sz w:val="24"/>
          <w:szCs w:val="24"/>
        </w:rPr>
        <w:t>装备生产线管理与操作</w:t>
      </w:r>
      <w:r w:rsidRPr="00A22A8D">
        <w:rPr>
          <w:rFonts w:ascii="新宋体" w:eastAsia="新宋体" w:hAnsi="新宋体" w:cs="Times New Roman" w:hint="eastAsia"/>
          <w:sz w:val="24"/>
          <w:szCs w:val="24"/>
        </w:rPr>
        <w:t>、</w:t>
      </w:r>
      <w:r w:rsidRPr="00A22A8D">
        <w:rPr>
          <w:rFonts w:ascii="新宋体" w:eastAsia="新宋体" w:hAnsi="新宋体" w:cs="Times New Roman"/>
          <w:sz w:val="24"/>
          <w:szCs w:val="24"/>
        </w:rPr>
        <w:t>机器人</w:t>
      </w:r>
      <w:r w:rsidRPr="00A22A8D">
        <w:rPr>
          <w:rFonts w:ascii="新宋体" w:eastAsia="新宋体" w:hAnsi="新宋体" w:cs="Times New Roman" w:hint="eastAsia"/>
          <w:sz w:val="24"/>
          <w:szCs w:val="24"/>
        </w:rPr>
        <w:t>编程与</w:t>
      </w:r>
      <w:r w:rsidRPr="00A22A8D">
        <w:rPr>
          <w:rFonts w:ascii="新宋体" w:eastAsia="新宋体" w:hAnsi="新宋体" w:cs="Times New Roman"/>
          <w:sz w:val="24"/>
          <w:szCs w:val="24"/>
        </w:rPr>
        <w:t>校点</w:t>
      </w:r>
      <w:r w:rsidRPr="00A22A8D">
        <w:rPr>
          <w:rFonts w:ascii="新宋体" w:eastAsia="新宋体" w:hAnsi="新宋体" w:cs="Times New Roman" w:hint="eastAsia"/>
          <w:sz w:val="24"/>
          <w:szCs w:val="24"/>
        </w:rPr>
        <w:t>的</w:t>
      </w:r>
      <w:r w:rsidRPr="00A22A8D">
        <w:rPr>
          <w:rFonts w:ascii="新宋体" w:eastAsia="新宋体" w:hAnsi="新宋体" w:cs="Times New Roman"/>
          <w:sz w:val="24"/>
          <w:szCs w:val="24"/>
        </w:rPr>
        <w:t>技术人员需求</w:t>
      </w:r>
      <w:r w:rsidRPr="00A22A8D">
        <w:rPr>
          <w:rFonts w:ascii="新宋体" w:eastAsia="新宋体" w:hAnsi="新宋体" w:cs="Times New Roman" w:hint="eastAsia"/>
          <w:sz w:val="24"/>
          <w:szCs w:val="24"/>
        </w:rPr>
        <w:t>很大</w:t>
      </w:r>
      <w:r w:rsidRPr="00A22A8D">
        <w:rPr>
          <w:rFonts w:ascii="新宋体" w:eastAsia="新宋体" w:hAnsi="新宋体" w:cs="Times New Roman"/>
          <w:sz w:val="24"/>
          <w:szCs w:val="24"/>
        </w:rPr>
        <w:t>。</w:t>
      </w:r>
      <w:r w:rsidRPr="00A22A8D">
        <w:rPr>
          <w:rFonts w:ascii="新宋体" w:eastAsia="新宋体" w:hAnsi="新宋体" w:cs="Times New Roman" w:hint="eastAsia"/>
          <w:sz w:val="24"/>
          <w:szCs w:val="24"/>
        </w:rPr>
        <w:t>一</w:t>
      </w:r>
      <w:r w:rsidRPr="00A22A8D">
        <w:rPr>
          <w:rFonts w:ascii="新宋体" w:eastAsia="新宋体" w:hAnsi="新宋体" w:cs="Times New Roman"/>
          <w:sz w:val="24"/>
          <w:szCs w:val="24"/>
        </w:rPr>
        <w:t>个年产值</w:t>
      </w:r>
      <w:r w:rsidRPr="00A22A8D">
        <w:rPr>
          <w:rFonts w:ascii="新宋体" w:eastAsia="新宋体" w:hAnsi="新宋体" w:cs="Times New Roman" w:hint="eastAsia"/>
          <w:sz w:val="24"/>
          <w:szCs w:val="24"/>
        </w:rPr>
        <w:t>1亿</w:t>
      </w:r>
      <w:r w:rsidRPr="00A22A8D">
        <w:rPr>
          <w:rFonts w:ascii="新宋体" w:eastAsia="新宋体" w:hAnsi="新宋体" w:cs="Times New Roman"/>
          <w:sz w:val="24"/>
          <w:szCs w:val="24"/>
        </w:rPr>
        <w:t>左右的机器</w:t>
      </w:r>
      <w:r w:rsidRPr="00A22A8D">
        <w:rPr>
          <w:rFonts w:ascii="新宋体" w:eastAsia="新宋体" w:hAnsi="新宋体" w:cs="Times New Roman" w:hint="eastAsia"/>
          <w:sz w:val="24"/>
          <w:szCs w:val="24"/>
        </w:rPr>
        <w:t>人</w:t>
      </w:r>
      <w:r w:rsidRPr="00A22A8D">
        <w:rPr>
          <w:rFonts w:ascii="新宋体" w:eastAsia="新宋体" w:hAnsi="新宋体" w:cs="Times New Roman"/>
          <w:sz w:val="24"/>
          <w:szCs w:val="24"/>
        </w:rPr>
        <w:t>系统集成公司</w:t>
      </w:r>
      <w:r w:rsidRPr="00A22A8D">
        <w:rPr>
          <w:rFonts w:ascii="新宋体" w:eastAsia="新宋体" w:hAnsi="新宋体" w:cs="Times New Roman" w:hint="eastAsia"/>
          <w:sz w:val="24"/>
          <w:szCs w:val="24"/>
        </w:rPr>
        <w:t>，每</w:t>
      </w:r>
      <w:r w:rsidRPr="00A22A8D">
        <w:rPr>
          <w:rFonts w:ascii="新宋体" w:eastAsia="新宋体" w:hAnsi="新宋体" w:cs="Times New Roman"/>
          <w:sz w:val="24"/>
          <w:szCs w:val="24"/>
        </w:rPr>
        <w:t>年对</w:t>
      </w:r>
      <w:r w:rsidRPr="00A22A8D">
        <w:rPr>
          <w:rFonts w:ascii="新宋体" w:eastAsia="新宋体" w:hAnsi="新宋体" w:cs="Times New Roman" w:hint="eastAsia"/>
          <w:sz w:val="24"/>
          <w:szCs w:val="24"/>
        </w:rPr>
        <w:t>机械装配、</w:t>
      </w:r>
      <w:r w:rsidRPr="00A22A8D">
        <w:rPr>
          <w:rFonts w:ascii="新宋体" w:eastAsia="新宋体" w:hAnsi="新宋体" w:cs="Times New Roman"/>
          <w:sz w:val="24"/>
          <w:szCs w:val="24"/>
        </w:rPr>
        <w:t>电气安装、机器人编程</w:t>
      </w:r>
      <w:r w:rsidRPr="00A22A8D">
        <w:rPr>
          <w:rFonts w:ascii="新宋体" w:eastAsia="新宋体" w:hAnsi="新宋体" w:cs="Times New Roman" w:hint="eastAsia"/>
          <w:sz w:val="24"/>
          <w:szCs w:val="24"/>
        </w:rPr>
        <w:t>、</w:t>
      </w:r>
      <w:r w:rsidRPr="00A22A8D">
        <w:rPr>
          <w:rFonts w:ascii="新宋体" w:eastAsia="新宋体" w:hAnsi="新宋体" w:cs="Times New Roman"/>
          <w:sz w:val="24"/>
          <w:szCs w:val="24"/>
        </w:rPr>
        <w:t>现场调试技术人员的需求约1000人</w:t>
      </w:r>
      <w:r w:rsidRPr="00A22A8D">
        <w:rPr>
          <w:rFonts w:ascii="新宋体" w:eastAsia="新宋体" w:hAnsi="新宋体" w:cs="Times New Roman" w:hint="eastAsia"/>
          <w:sz w:val="24"/>
          <w:szCs w:val="24"/>
        </w:rPr>
        <w:t>，而且生产</w:t>
      </w:r>
      <w:r w:rsidRPr="00A22A8D">
        <w:rPr>
          <w:rFonts w:ascii="新宋体" w:eastAsia="新宋体" w:hAnsi="新宋体" w:cs="Times New Roman"/>
          <w:sz w:val="24"/>
          <w:szCs w:val="24"/>
        </w:rPr>
        <w:t>企业产线升级</w:t>
      </w:r>
      <w:r w:rsidRPr="00A22A8D">
        <w:rPr>
          <w:rFonts w:ascii="新宋体" w:eastAsia="新宋体" w:hAnsi="新宋体" w:cs="Times New Roman" w:hint="eastAsia"/>
          <w:sz w:val="24"/>
          <w:szCs w:val="24"/>
        </w:rPr>
        <w:t>后，也</w:t>
      </w:r>
      <w:r w:rsidRPr="00A22A8D">
        <w:rPr>
          <w:rFonts w:ascii="新宋体" w:eastAsia="新宋体" w:hAnsi="新宋体" w:cs="Times New Roman"/>
          <w:sz w:val="24"/>
          <w:szCs w:val="24"/>
        </w:rPr>
        <w:t>出现新的技术岗位空缺</w:t>
      </w:r>
      <w:r w:rsidRPr="00A22A8D">
        <w:rPr>
          <w:rFonts w:ascii="新宋体" w:eastAsia="新宋体" w:hAnsi="新宋体" w:cs="Times New Roman" w:hint="eastAsia"/>
          <w:sz w:val="24"/>
          <w:szCs w:val="24"/>
        </w:rPr>
        <w:t>，</w:t>
      </w:r>
      <w:r w:rsidRPr="00A22A8D">
        <w:rPr>
          <w:rFonts w:ascii="新宋体" w:eastAsia="新宋体" w:hAnsi="新宋体" w:cs="Times New Roman"/>
          <w:sz w:val="24"/>
          <w:szCs w:val="24"/>
        </w:rPr>
        <w:t>例如产线维护、</w:t>
      </w:r>
      <w:r w:rsidRPr="00A22A8D">
        <w:rPr>
          <w:rFonts w:ascii="新宋体" w:eastAsia="新宋体" w:hAnsi="新宋体" w:cs="Times New Roman" w:hint="eastAsia"/>
          <w:sz w:val="24"/>
          <w:szCs w:val="24"/>
        </w:rPr>
        <w:t>设备改造等。</w:t>
      </w:r>
    </w:p>
    <w:p w:rsidR="00665638" w:rsidRDefault="00665638" w:rsidP="00665638">
      <w:pPr>
        <w:spacing w:line="400" w:lineRule="exact"/>
        <w:ind w:firstLineChars="200" w:firstLine="480"/>
        <w:rPr>
          <w:rFonts w:ascii="新宋体" w:eastAsia="新宋体" w:hAnsi="新宋体" w:cs="Times New Roman"/>
          <w:sz w:val="24"/>
          <w:szCs w:val="24"/>
        </w:rPr>
      </w:pPr>
      <w:r w:rsidRPr="00A22A8D">
        <w:rPr>
          <w:rFonts w:ascii="新宋体" w:eastAsia="新宋体" w:hAnsi="新宋体" w:cs="Times New Roman"/>
          <w:sz w:val="24"/>
          <w:szCs w:val="24"/>
        </w:rPr>
        <w:t>2016</w:t>
      </w:r>
      <w:r w:rsidRPr="00A22A8D">
        <w:rPr>
          <w:rFonts w:ascii="新宋体" w:eastAsia="新宋体" w:hAnsi="新宋体" w:cs="Times New Roman" w:hint="eastAsia"/>
          <w:sz w:val="24"/>
          <w:szCs w:val="24"/>
        </w:rPr>
        <w:t>年</w:t>
      </w:r>
      <w:r w:rsidRPr="00A22A8D">
        <w:rPr>
          <w:rFonts w:ascii="新宋体" w:eastAsia="新宋体" w:hAnsi="新宋体" w:cs="Times New Roman"/>
          <w:sz w:val="24"/>
          <w:szCs w:val="24"/>
        </w:rPr>
        <w:t>4</w:t>
      </w:r>
      <w:r w:rsidRPr="00A22A8D">
        <w:rPr>
          <w:rFonts w:ascii="新宋体" w:eastAsia="新宋体" w:hAnsi="新宋体" w:cs="Times New Roman" w:hint="eastAsia"/>
          <w:sz w:val="24"/>
          <w:szCs w:val="24"/>
        </w:rPr>
        <w:t>月，国家批准发布的《成渝城市群发展规划》将成都定位为国家中心城市，要求成都以建设国家中心城市为目标，增强成都西部地区重要的经济中心、科技中心、文创中心、对外交往中心和综合交通枢纽功能。</w:t>
      </w:r>
      <w:r w:rsidRPr="00A22A8D">
        <w:rPr>
          <w:rFonts w:ascii="新宋体" w:eastAsia="新宋体" w:hAnsi="新宋体" w:cs="Times New Roman"/>
          <w:sz w:val="24"/>
          <w:szCs w:val="24"/>
        </w:rPr>
        <w:t>可以预见</w:t>
      </w:r>
      <w:r w:rsidRPr="00A22A8D">
        <w:rPr>
          <w:rFonts w:ascii="新宋体" w:eastAsia="新宋体" w:hAnsi="新宋体" w:cs="Times New Roman" w:hint="eastAsia"/>
          <w:sz w:val="24"/>
          <w:szCs w:val="24"/>
        </w:rPr>
        <w:t>，在</w:t>
      </w:r>
      <w:r w:rsidRPr="00A22A8D">
        <w:rPr>
          <w:rFonts w:ascii="新宋体" w:eastAsia="新宋体" w:hAnsi="新宋体" w:cs="Times New Roman"/>
          <w:sz w:val="24"/>
          <w:szCs w:val="24"/>
        </w:rPr>
        <w:t>不</w:t>
      </w:r>
      <w:r w:rsidRPr="00A22A8D">
        <w:rPr>
          <w:rFonts w:ascii="新宋体" w:eastAsia="新宋体" w:hAnsi="新宋体" w:cs="Times New Roman" w:hint="eastAsia"/>
          <w:sz w:val="24"/>
          <w:szCs w:val="24"/>
        </w:rPr>
        <w:t>远</w:t>
      </w:r>
      <w:r w:rsidRPr="00A22A8D">
        <w:rPr>
          <w:rFonts w:ascii="新宋体" w:eastAsia="新宋体" w:hAnsi="新宋体" w:cs="Times New Roman"/>
          <w:sz w:val="24"/>
          <w:szCs w:val="24"/>
        </w:rPr>
        <w:t>的未来</w:t>
      </w:r>
      <w:r w:rsidRPr="00A22A8D">
        <w:rPr>
          <w:rFonts w:ascii="新宋体" w:eastAsia="新宋体" w:hAnsi="新宋体" w:cs="Times New Roman" w:hint="eastAsia"/>
          <w:sz w:val="24"/>
          <w:szCs w:val="24"/>
        </w:rPr>
        <w:t>，成渝经济带会</w:t>
      </w:r>
      <w:r w:rsidRPr="00A22A8D">
        <w:rPr>
          <w:rFonts w:ascii="新宋体" w:eastAsia="新宋体" w:hAnsi="新宋体" w:cs="Times New Roman"/>
          <w:sz w:val="24"/>
          <w:szCs w:val="24"/>
        </w:rPr>
        <w:t>出现大量的机器人</w:t>
      </w:r>
      <w:r w:rsidRPr="00A22A8D">
        <w:rPr>
          <w:rFonts w:ascii="新宋体" w:eastAsia="新宋体" w:hAnsi="新宋体" w:cs="Times New Roman" w:hint="eastAsia"/>
          <w:sz w:val="24"/>
          <w:szCs w:val="24"/>
        </w:rPr>
        <w:t>系统</w:t>
      </w:r>
      <w:r w:rsidRPr="00A22A8D">
        <w:rPr>
          <w:rFonts w:ascii="新宋体" w:eastAsia="新宋体" w:hAnsi="新宋体" w:cs="Times New Roman"/>
          <w:sz w:val="24"/>
          <w:szCs w:val="24"/>
        </w:rPr>
        <w:t>集成商和大量的公司会</w:t>
      </w:r>
      <w:r w:rsidRPr="00A22A8D">
        <w:rPr>
          <w:rFonts w:ascii="新宋体" w:eastAsia="新宋体" w:hAnsi="新宋体" w:cs="Times New Roman" w:hint="eastAsia"/>
          <w:sz w:val="24"/>
          <w:szCs w:val="24"/>
        </w:rPr>
        <w:t>使用</w:t>
      </w:r>
      <w:r w:rsidRPr="00A22A8D">
        <w:rPr>
          <w:rFonts w:ascii="新宋体" w:eastAsia="新宋体" w:hAnsi="新宋体" w:cs="Times New Roman"/>
          <w:sz w:val="24"/>
          <w:szCs w:val="24"/>
        </w:rPr>
        <w:t>机器人对产线进行升级</w:t>
      </w:r>
      <w:r w:rsidRPr="00A22A8D">
        <w:rPr>
          <w:rFonts w:ascii="新宋体" w:eastAsia="新宋体" w:hAnsi="新宋体" w:cs="Times New Roman" w:hint="eastAsia"/>
          <w:sz w:val="24"/>
          <w:szCs w:val="24"/>
        </w:rPr>
        <w:t>，新</w:t>
      </w:r>
      <w:r w:rsidRPr="00A22A8D">
        <w:rPr>
          <w:rFonts w:ascii="新宋体" w:eastAsia="新宋体" w:hAnsi="新宋体" w:cs="Times New Roman"/>
          <w:sz w:val="24"/>
          <w:szCs w:val="24"/>
        </w:rPr>
        <w:t>的制造企业会直接引入</w:t>
      </w:r>
      <w:r w:rsidRPr="00A22A8D">
        <w:rPr>
          <w:rFonts w:ascii="新宋体" w:eastAsia="新宋体" w:hAnsi="新宋体" w:cs="Times New Roman" w:hint="eastAsia"/>
          <w:sz w:val="24"/>
          <w:szCs w:val="24"/>
        </w:rPr>
        <w:t>智能制造</w:t>
      </w:r>
      <w:r w:rsidRPr="00A22A8D">
        <w:rPr>
          <w:rFonts w:ascii="新宋体" w:eastAsia="新宋体" w:hAnsi="新宋体" w:cs="Times New Roman"/>
          <w:sz w:val="24"/>
          <w:szCs w:val="24"/>
        </w:rPr>
        <w:t>产线</w:t>
      </w:r>
      <w:r w:rsidRPr="00A22A8D">
        <w:rPr>
          <w:rFonts w:ascii="新宋体" w:eastAsia="新宋体" w:hAnsi="新宋体" w:cs="Times New Roman" w:hint="eastAsia"/>
          <w:sz w:val="24"/>
          <w:szCs w:val="24"/>
        </w:rPr>
        <w:t>，而</w:t>
      </w:r>
      <w:r w:rsidRPr="00A22A8D">
        <w:rPr>
          <w:rFonts w:ascii="新宋体" w:eastAsia="新宋体" w:hAnsi="新宋体" w:cs="Times New Roman"/>
          <w:sz w:val="24"/>
          <w:szCs w:val="24"/>
        </w:rPr>
        <w:t>不会投资建设</w:t>
      </w:r>
      <w:r w:rsidRPr="00A22A8D">
        <w:rPr>
          <w:rFonts w:ascii="新宋体" w:eastAsia="新宋体" w:hAnsi="新宋体" w:cs="Times New Roman" w:hint="eastAsia"/>
          <w:sz w:val="24"/>
          <w:szCs w:val="24"/>
        </w:rPr>
        <w:t>传统</w:t>
      </w:r>
      <w:r w:rsidRPr="00A22A8D">
        <w:rPr>
          <w:rFonts w:ascii="新宋体" w:eastAsia="新宋体" w:hAnsi="新宋体" w:cs="Times New Roman"/>
          <w:sz w:val="24"/>
          <w:szCs w:val="24"/>
        </w:rPr>
        <w:t>的</w:t>
      </w:r>
      <w:r w:rsidRPr="00A22A8D">
        <w:rPr>
          <w:rFonts w:ascii="新宋体" w:eastAsia="新宋体" w:hAnsi="新宋体" w:cs="Times New Roman" w:hint="eastAsia"/>
          <w:sz w:val="24"/>
          <w:szCs w:val="24"/>
        </w:rPr>
        <w:t>生产线。工业机器人人</w:t>
      </w:r>
      <w:r w:rsidRPr="00A22A8D">
        <w:rPr>
          <w:rFonts w:ascii="新宋体" w:eastAsia="新宋体" w:hAnsi="新宋体" w:cs="Times New Roman"/>
          <w:sz w:val="24"/>
          <w:szCs w:val="24"/>
        </w:rPr>
        <w:t>才的需求会在短期形成暴发性</w:t>
      </w:r>
      <w:r w:rsidRPr="00A22A8D">
        <w:rPr>
          <w:rFonts w:ascii="新宋体" w:eastAsia="新宋体" w:hAnsi="新宋体" w:cs="Times New Roman" w:hint="eastAsia"/>
          <w:sz w:val="24"/>
          <w:szCs w:val="24"/>
        </w:rPr>
        <w:t>的增</w:t>
      </w:r>
      <w:r w:rsidRPr="00A22A8D">
        <w:rPr>
          <w:rFonts w:ascii="新宋体" w:eastAsia="新宋体" w:hAnsi="新宋体" w:cs="Times New Roman"/>
          <w:sz w:val="24"/>
          <w:szCs w:val="24"/>
        </w:rPr>
        <w:t>长</w:t>
      </w:r>
      <w:r w:rsidRPr="00A22A8D">
        <w:rPr>
          <w:rFonts w:ascii="新宋体" w:eastAsia="新宋体" w:hAnsi="新宋体" w:cs="Times New Roman" w:hint="eastAsia"/>
          <w:sz w:val="24"/>
          <w:szCs w:val="24"/>
        </w:rPr>
        <w:t>，我</w:t>
      </w:r>
      <w:r w:rsidRPr="00A22A8D">
        <w:rPr>
          <w:rFonts w:ascii="新宋体" w:eastAsia="新宋体" w:hAnsi="新宋体" w:cs="Times New Roman"/>
          <w:sz w:val="24"/>
          <w:szCs w:val="24"/>
        </w:rPr>
        <w:t>校建设机器人</w:t>
      </w:r>
      <w:r w:rsidRPr="00A22A8D">
        <w:rPr>
          <w:rFonts w:ascii="新宋体" w:eastAsia="新宋体" w:hAnsi="新宋体" w:cs="Times New Roman" w:hint="eastAsia"/>
          <w:sz w:val="24"/>
          <w:szCs w:val="24"/>
        </w:rPr>
        <w:t>专业，正</w:t>
      </w:r>
      <w:r w:rsidRPr="00A22A8D">
        <w:rPr>
          <w:rFonts w:ascii="新宋体" w:eastAsia="新宋体" w:hAnsi="新宋体" w:cs="Times New Roman"/>
          <w:sz w:val="24"/>
          <w:szCs w:val="24"/>
        </w:rPr>
        <w:t>是为地区的发展</w:t>
      </w:r>
      <w:r w:rsidRPr="00A22A8D">
        <w:rPr>
          <w:rFonts w:ascii="新宋体" w:eastAsia="新宋体" w:hAnsi="新宋体" w:cs="Times New Roman" w:hint="eastAsia"/>
          <w:sz w:val="24"/>
          <w:szCs w:val="24"/>
        </w:rPr>
        <w:t>进行</w:t>
      </w:r>
      <w:r w:rsidRPr="00A22A8D">
        <w:rPr>
          <w:rFonts w:ascii="新宋体" w:eastAsia="新宋体" w:hAnsi="新宋体" w:cs="Times New Roman"/>
          <w:sz w:val="24"/>
          <w:szCs w:val="24"/>
        </w:rPr>
        <w:t>人才布局</w:t>
      </w:r>
      <w:r w:rsidRPr="00A22A8D">
        <w:rPr>
          <w:rFonts w:ascii="新宋体" w:eastAsia="新宋体" w:hAnsi="新宋体" w:cs="Times New Roman" w:hint="eastAsia"/>
          <w:sz w:val="24"/>
          <w:szCs w:val="24"/>
        </w:rPr>
        <w:t>。</w:t>
      </w:r>
    </w:p>
    <w:p w:rsidR="00315965" w:rsidRPr="00815C0A" w:rsidRDefault="00315965" w:rsidP="00315965">
      <w:pPr>
        <w:snapToGrid w:val="0"/>
        <w:spacing w:line="560" w:lineRule="exact"/>
        <w:ind w:firstLineChars="200" w:firstLine="560"/>
        <w:rPr>
          <w:rFonts w:ascii="宋体" w:hAnsi="宋体"/>
          <w:sz w:val="28"/>
          <w:szCs w:val="28"/>
        </w:rPr>
      </w:pPr>
      <w:r w:rsidRPr="00815C0A">
        <w:rPr>
          <w:rFonts w:ascii="宋体" w:hAnsi="宋体" w:hint="eastAsia"/>
          <w:sz w:val="28"/>
          <w:szCs w:val="28"/>
        </w:rPr>
        <w:t> </w:t>
      </w:r>
    </w:p>
    <w:p w:rsidR="00315965" w:rsidRPr="00815C0A" w:rsidRDefault="00315965" w:rsidP="00315965">
      <w:pPr>
        <w:snapToGrid w:val="0"/>
        <w:spacing w:line="560" w:lineRule="exact"/>
        <w:ind w:firstLineChars="200" w:firstLine="643"/>
        <w:rPr>
          <w:rFonts w:ascii="宋体" w:hAnsi="宋体"/>
          <w:sz w:val="28"/>
          <w:szCs w:val="28"/>
        </w:rPr>
      </w:pPr>
      <w:r w:rsidRPr="00815C0A">
        <w:rPr>
          <w:rFonts w:ascii="宋体" w:hAnsi="宋体" w:hint="eastAsia"/>
          <w:b/>
          <w:sz w:val="32"/>
          <w:szCs w:val="32"/>
        </w:rPr>
        <w:lastRenderedPageBreak/>
        <w:t>二、本专业人才培养目标调整的依据及培养规格 </w:t>
      </w:r>
    </w:p>
    <w:p w:rsidR="00F01B4E" w:rsidRPr="00503565" w:rsidRDefault="00315965" w:rsidP="00F01B4E">
      <w:pPr>
        <w:spacing w:line="480" w:lineRule="exact"/>
        <w:ind w:firstLineChars="200" w:firstLine="560"/>
        <w:rPr>
          <w:rFonts w:asciiTheme="minorEastAsia" w:hAnsiTheme="minorEastAsia"/>
          <w:b/>
          <w:sz w:val="24"/>
          <w:szCs w:val="24"/>
        </w:rPr>
      </w:pPr>
      <w:r w:rsidRPr="00815C0A">
        <w:rPr>
          <w:rFonts w:ascii="宋体" w:hAnsi="宋体" w:hint="eastAsia"/>
          <w:sz w:val="28"/>
          <w:szCs w:val="28"/>
        </w:rPr>
        <w:t> </w:t>
      </w:r>
      <w:r w:rsidR="00F01B4E" w:rsidRPr="00503565">
        <w:rPr>
          <w:rFonts w:asciiTheme="minorEastAsia" w:hAnsiTheme="minorEastAsia" w:hint="eastAsia"/>
          <w:b/>
          <w:sz w:val="24"/>
          <w:szCs w:val="24"/>
        </w:rPr>
        <w:t>1．素质</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（1）具有正确的世界观、人生观、价值观。</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2）坚决拥护中国共产党领导，树立中国特色社会主义共同理想，践行社会主义核心价值观，具有深厚的爱国情感、国家认同感、中华民族自豪感；崇尚宪法、遵守法律、遵规守纪；具有社会责任感和参与意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（3）具有良好的职业道德和职业素养。崇德向善、诚实守信、爱岗敬业，具有精益求精的工匠精神；尊重劳动、热爱劳动，具有较强的实践能力。</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（4）具有质量意识、绿色环保意识、安全意识、信息素养、创新精神；</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（5）具有较强的集体意识和团队合作精神，能够进行有效的人际沟通和协作，与社会、自然和谐共处。</w:t>
      </w:r>
      <w:r w:rsidRPr="009169FB">
        <w:rPr>
          <w:rFonts w:ascii="宋体" w:hAnsi="宋体"/>
          <w:sz w:val="24"/>
          <w:szCs w:val="24"/>
        </w:rPr>
        <w:t> </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（6）具有良好的身心素质和人文素养。</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（7）具有健康的体魄和心理、健全的人格，能够掌握基本运动知识和一两项运动技能，达到《国家学生体质健康标准》要求。</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（7）具有感受美、表现美、鉴赏美、创造美的能力，有一定的审美和人文素养，能够形成一两项艺术特长或爱好。</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（8）掌握一定的学习方法，具有良好的生活习惯、行为习惯和自我管理能力。</w:t>
      </w:r>
    </w:p>
    <w:p w:rsidR="00F01B4E" w:rsidRPr="00E62A85" w:rsidRDefault="00F01B4E" w:rsidP="00F01B4E">
      <w:pPr>
        <w:spacing w:line="440" w:lineRule="exact"/>
        <w:ind w:firstLineChars="200" w:firstLine="482"/>
        <w:rPr>
          <w:rFonts w:asciiTheme="minorEastAsia" w:hAnsiTheme="minorEastAsia"/>
          <w:sz w:val="24"/>
          <w:szCs w:val="24"/>
        </w:rPr>
      </w:pPr>
      <w:r w:rsidRPr="00503565">
        <w:rPr>
          <w:rFonts w:asciiTheme="minorEastAsia" w:hAnsiTheme="minorEastAsia" w:hint="eastAsia"/>
          <w:b/>
          <w:sz w:val="24"/>
          <w:szCs w:val="24"/>
        </w:rPr>
        <w:t>2．知识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（1）掌握中等职业教育阶段和专业基本素质必需的文化基础知识；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（2）了解中国五千年发展历史；</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（3）掌握简单的英语知识；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（4）掌握维修电工、、装配钳工、机械制图、机械基础等理论基础知识；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（5）掌握液压与气动控制的基本理论知识；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（6）掌握一般机电设备安装及修理的基本理论知识；</w:t>
      </w:r>
      <w:r w:rsidRPr="009169FB">
        <w:rPr>
          <w:rFonts w:ascii="宋体" w:hAnsi="宋体"/>
          <w:sz w:val="24"/>
          <w:szCs w:val="24"/>
        </w:rPr>
        <w:t> </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（7）掌握常规机械部件的检测知识；</w:t>
      </w:r>
      <w:r w:rsidRPr="009169FB">
        <w:rPr>
          <w:rFonts w:ascii="宋体" w:hAnsi="宋体"/>
          <w:sz w:val="24"/>
          <w:szCs w:val="24"/>
        </w:rPr>
        <w:t> </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（8）掌握机器人的结构与原理等基础知识；</w:t>
      </w:r>
      <w:r w:rsidRPr="009169FB">
        <w:rPr>
          <w:rFonts w:ascii="宋体" w:hAnsi="宋体"/>
          <w:sz w:val="24"/>
          <w:szCs w:val="24"/>
        </w:rPr>
        <w:t> </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（9）掌握机器人控制、与编程等理论基础知识；</w:t>
      </w:r>
      <w:r w:rsidRPr="009169FB">
        <w:rPr>
          <w:rFonts w:ascii="宋体" w:hAnsi="宋体"/>
          <w:sz w:val="24"/>
          <w:szCs w:val="24"/>
        </w:rPr>
        <w:t> </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（10）掌握机器人工作站安装与调试的基础理论知识；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（11）掌握典型机电产品、机电设备的基本结构和原理；</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（12）能够根据工作任务正确选择工量具、仪器仪表和辅助设备。</w:t>
      </w:r>
    </w:p>
    <w:p w:rsidR="00F01B4E" w:rsidRDefault="00F01B4E" w:rsidP="00F01B4E">
      <w:pPr>
        <w:spacing w:line="480" w:lineRule="exact"/>
        <w:rPr>
          <w:rFonts w:asciiTheme="minorEastAsia" w:hAnsiTheme="minorEastAsia"/>
          <w:b/>
          <w:sz w:val="24"/>
          <w:szCs w:val="24"/>
        </w:rPr>
      </w:pPr>
      <w:r w:rsidRPr="00503565">
        <w:rPr>
          <w:rFonts w:asciiTheme="minorEastAsia" w:hAnsiTheme="minorEastAsia" w:hint="eastAsia"/>
          <w:b/>
          <w:sz w:val="24"/>
          <w:szCs w:val="24"/>
        </w:rPr>
        <w:lastRenderedPageBreak/>
        <w:t>3．能力</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（1）专业通用能力</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1 \* GB3</w:instrText>
      </w:r>
      <w:r w:rsidRPr="009169FB">
        <w:rPr>
          <w:rFonts w:ascii="宋体" w:hAnsi="宋体"/>
          <w:sz w:val="24"/>
          <w:szCs w:val="24"/>
        </w:rPr>
        <w:fldChar w:fldCharType="separate"/>
      </w:r>
      <w:r w:rsidR="00F01B4E" w:rsidRPr="009169FB">
        <w:rPr>
          <w:rFonts w:ascii="宋体" w:hAnsi="宋体" w:hint="eastAsia"/>
          <w:sz w:val="24"/>
          <w:szCs w:val="24"/>
        </w:rPr>
        <w:t>①</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具有较强的阅读能力</w:t>
      </w:r>
      <w:r w:rsidR="00F01B4E" w:rsidRPr="009169FB">
        <w:rPr>
          <w:rFonts w:ascii="宋体" w:hAnsi="宋体" w:hint="eastAsia"/>
          <w:sz w:val="24"/>
          <w:szCs w:val="24"/>
        </w:rPr>
        <w:t>；</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2 \* GB3</w:instrText>
      </w:r>
      <w:r w:rsidRPr="009169FB">
        <w:rPr>
          <w:rFonts w:ascii="宋体" w:hAnsi="宋体"/>
          <w:sz w:val="24"/>
          <w:szCs w:val="24"/>
        </w:rPr>
        <w:fldChar w:fldCharType="separate"/>
      </w:r>
      <w:r w:rsidR="00F01B4E" w:rsidRPr="009169FB">
        <w:rPr>
          <w:rFonts w:ascii="宋体" w:hAnsi="宋体" w:hint="eastAsia"/>
          <w:sz w:val="24"/>
          <w:szCs w:val="24"/>
        </w:rPr>
        <w:t>②</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具有人际交往与团队协作能力</w:t>
      </w:r>
      <w:r w:rsidR="00F01B4E" w:rsidRPr="009169FB">
        <w:rPr>
          <w:rFonts w:ascii="宋体" w:hAnsi="宋体" w:hint="eastAsia"/>
          <w:sz w:val="24"/>
          <w:szCs w:val="24"/>
        </w:rPr>
        <w:t>；</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3 \* GB3</w:instrText>
      </w:r>
      <w:r w:rsidRPr="009169FB">
        <w:rPr>
          <w:rFonts w:ascii="宋体" w:hAnsi="宋体"/>
          <w:sz w:val="24"/>
          <w:szCs w:val="24"/>
        </w:rPr>
        <w:fldChar w:fldCharType="separate"/>
      </w:r>
      <w:r w:rsidR="00F01B4E" w:rsidRPr="009169FB">
        <w:rPr>
          <w:rFonts w:ascii="宋体" w:hAnsi="宋体" w:hint="eastAsia"/>
          <w:sz w:val="24"/>
          <w:szCs w:val="24"/>
        </w:rPr>
        <w:t>③</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具有获取信息</w:t>
      </w:r>
      <w:r w:rsidR="00F01B4E" w:rsidRPr="009169FB">
        <w:rPr>
          <w:rFonts w:ascii="宋体" w:hAnsi="宋体" w:hint="eastAsia"/>
          <w:sz w:val="24"/>
          <w:szCs w:val="24"/>
        </w:rPr>
        <w:t>、</w:t>
      </w:r>
      <w:r w:rsidR="00F01B4E" w:rsidRPr="009169FB">
        <w:rPr>
          <w:rFonts w:ascii="宋体" w:hAnsi="宋体"/>
          <w:sz w:val="24"/>
          <w:szCs w:val="24"/>
        </w:rPr>
        <w:t>学习新知识的们能够力</w:t>
      </w:r>
      <w:r w:rsidR="00F01B4E" w:rsidRPr="009169FB">
        <w:rPr>
          <w:rFonts w:ascii="宋体" w:hAnsi="宋体" w:hint="eastAsia"/>
          <w:sz w:val="24"/>
          <w:szCs w:val="24"/>
        </w:rPr>
        <w:t>；</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4 \* GB3</w:instrText>
      </w:r>
      <w:r w:rsidRPr="009169FB">
        <w:rPr>
          <w:rFonts w:ascii="宋体" w:hAnsi="宋体"/>
          <w:sz w:val="24"/>
          <w:szCs w:val="24"/>
        </w:rPr>
        <w:fldChar w:fldCharType="separate"/>
      </w:r>
      <w:r w:rsidR="00F01B4E" w:rsidRPr="009169FB">
        <w:rPr>
          <w:rFonts w:ascii="宋体" w:hAnsi="宋体" w:hint="eastAsia"/>
          <w:sz w:val="24"/>
          <w:szCs w:val="24"/>
        </w:rPr>
        <w:t>④</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具有借助词典阅读英文技术资料的能力</w:t>
      </w:r>
      <w:r w:rsidR="00F01B4E" w:rsidRPr="009169FB">
        <w:rPr>
          <w:rFonts w:ascii="宋体" w:hAnsi="宋体" w:hint="eastAsia"/>
          <w:sz w:val="24"/>
          <w:szCs w:val="24"/>
        </w:rPr>
        <w:t>；</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5 \* GB3</w:instrText>
      </w:r>
      <w:r w:rsidRPr="009169FB">
        <w:rPr>
          <w:rFonts w:ascii="宋体" w:hAnsi="宋体"/>
          <w:sz w:val="24"/>
          <w:szCs w:val="24"/>
        </w:rPr>
        <w:fldChar w:fldCharType="separate"/>
      </w:r>
      <w:r w:rsidR="00F01B4E" w:rsidRPr="009169FB">
        <w:rPr>
          <w:rFonts w:ascii="宋体" w:hAnsi="宋体" w:hint="eastAsia"/>
          <w:sz w:val="24"/>
          <w:szCs w:val="24"/>
        </w:rPr>
        <w:t>⑤</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具有一定的计算机操作能力</w:t>
      </w:r>
      <w:r w:rsidR="00F01B4E" w:rsidRPr="009169FB">
        <w:rPr>
          <w:rFonts w:ascii="宋体" w:hAnsi="宋体" w:hint="eastAsia"/>
          <w:sz w:val="24"/>
          <w:szCs w:val="24"/>
        </w:rPr>
        <w:t>；</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6 \* GB3</w:instrText>
      </w:r>
      <w:r w:rsidRPr="009169FB">
        <w:rPr>
          <w:rFonts w:ascii="宋体" w:hAnsi="宋体"/>
          <w:sz w:val="24"/>
          <w:szCs w:val="24"/>
        </w:rPr>
        <w:fldChar w:fldCharType="separate"/>
      </w:r>
      <w:r w:rsidR="00F01B4E" w:rsidRPr="009169FB">
        <w:rPr>
          <w:rFonts w:ascii="宋体" w:hAnsi="宋体" w:hint="eastAsia"/>
          <w:sz w:val="24"/>
          <w:szCs w:val="24"/>
        </w:rPr>
        <w:t>⑥</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具有安全文明生产</w:t>
      </w:r>
      <w:r w:rsidR="00F01B4E" w:rsidRPr="009169FB">
        <w:rPr>
          <w:rFonts w:ascii="宋体" w:hAnsi="宋体" w:hint="eastAsia"/>
          <w:sz w:val="24"/>
          <w:szCs w:val="24"/>
        </w:rPr>
        <w:t>、</w:t>
      </w:r>
      <w:r w:rsidR="00F01B4E" w:rsidRPr="009169FB">
        <w:rPr>
          <w:rFonts w:ascii="宋体" w:hAnsi="宋体"/>
          <w:sz w:val="24"/>
          <w:szCs w:val="24"/>
        </w:rPr>
        <w:t>节能环保和遵守操作规程的意识</w:t>
      </w:r>
      <w:r w:rsidR="00F01B4E" w:rsidRPr="009169FB">
        <w:rPr>
          <w:rFonts w:ascii="宋体" w:hAnsi="宋体" w:hint="eastAsia"/>
          <w:sz w:val="24"/>
          <w:szCs w:val="24"/>
        </w:rPr>
        <w:t>。</w:t>
      </w:r>
    </w:p>
    <w:p w:rsidR="00F01B4E" w:rsidRPr="009169FB" w:rsidRDefault="00F01B4E" w:rsidP="009169FB">
      <w:pPr>
        <w:spacing w:line="440" w:lineRule="exact"/>
        <w:ind w:firstLineChars="200" w:firstLine="480"/>
        <w:rPr>
          <w:rFonts w:ascii="宋体" w:hAnsi="宋体"/>
          <w:sz w:val="24"/>
          <w:szCs w:val="24"/>
        </w:rPr>
      </w:pPr>
      <w:r w:rsidRPr="009169FB">
        <w:rPr>
          <w:rFonts w:ascii="宋体" w:hAnsi="宋体" w:hint="eastAsia"/>
          <w:sz w:val="24"/>
          <w:szCs w:val="24"/>
        </w:rPr>
        <w:t>（2）专业（技能）方向能力</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1 \* GB3</w:instrText>
      </w:r>
      <w:r w:rsidRPr="009169FB">
        <w:rPr>
          <w:rFonts w:ascii="宋体" w:hAnsi="宋体"/>
          <w:sz w:val="24"/>
          <w:szCs w:val="24"/>
        </w:rPr>
        <w:fldChar w:fldCharType="separate"/>
      </w:r>
      <w:r w:rsidR="00F01B4E" w:rsidRPr="009169FB">
        <w:rPr>
          <w:rFonts w:ascii="宋体" w:hAnsi="宋体" w:hint="eastAsia"/>
          <w:sz w:val="24"/>
          <w:szCs w:val="24"/>
        </w:rPr>
        <w:t>①</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具有对</w:t>
      </w:r>
      <w:r w:rsidR="00F01B4E" w:rsidRPr="009169FB">
        <w:rPr>
          <w:rFonts w:ascii="宋体" w:hAnsi="宋体" w:hint="eastAsia"/>
          <w:sz w:val="24"/>
          <w:szCs w:val="24"/>
        </w:rPr>
        <w:t>中等</w:t>
      </w:r>
      <w:r w:rsidR="00F01B4E" w:rsidRPr="009169FB">
        <w:rPr>
          <w:rFonts w:ascii="宋体" w:hAnsi="宋体"/>
          <w:sz w:val="24"/>
          <w:szCs w:val="24"/>
        </w:rPr>
        <w:t>复杂机器人的操作能力</w:t>
      </w:r>
      <w:r w:rsidR="00F01B4E" w:rsidRPr="009169FB">
        <w:rPr>
          <w:rFonts w:ascii="宋体" w:hAnsi="宋体" w:hint="eastAsia"/>
          <w:sz w:val="24"/>
          <w:szCs w:val="24"/>
        </w:rPr>
        <w:t>；</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2 \* GB3</w:instrText>
      </w:r>
      <w:r w:rsidRPr="009169FB">
        <w:rPr>
          <w:rFonts w:ascii="宋体" w:hAnsi="宋体"/>
          <w:sz w:val="24"/>
          <w:szCs w:val="24"/>
        </w:rPr>
        <w:fldChar w:fldCharType="separate"/>
      </w:r>
      <w:r w:rsidR="00F01B4E" w:rsidRPr="009169FB">
        <w:rPr>
          <w:rFonts w:ascii="宋体" w:hAnsi="宋体" w:hint="eastAsia"/>
          <w:sz w:val="24"/>
          <w:szCs w:val="24"/>
        </w:rPr>
        <w:t>②</w:t>
      </w:r>
      <w:r w:rsidRPr="009169FB">
        <w:rPr>
          <w:rFonts w:ascii="宋体" w:hAnsi="宋体"/>
          <w:sz w:val="24"/>
          <w:szCs w:val="24"/>
        </w:rPr>
        <w:fldChar w:fldCharType="end"/>
      </w:r>
      <w:r w:rsidR="00F01B4E" w:rsidRPr="009169FB">
        <w:rPr>
          <w:rFonts w:ascii="宋体" w:hAnsi="宋体" w:hint="eastAsia"/>
          <w:sz w:val="24"/>
          <w:szCs w:val="24"/>
        </w:rPr>
        <w:t>、具有对简单的气动与液压故障、传感器故障进行维修的能力；</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3 \* GB3</w:instrText>
      </w:r>
      <w:r w:rsidRPr="009169FB">
        <w:rPr>
          <w:rFonts w:ascii="宋体" w:hAnsi="宋体"/>
          <w:sz w:val="24"/>
          <w:szCs w:val="24"/>
        </w:rPr>
        <w:fldChar w:fldCharType="separate"/>
      </w:r>
      <w:r w:rsidR="00F01B4E" w:rsidRPr="009169FB">
        <w:rPr>
          <w:rFonts w:ascii="宋体" w:hAnsi="宋体" w:hint="eastAsia"/>
          <w:sz w:val="24"/>
          <w:szCs w:val="24"/>
        </w:rPr>
        <w:t>③</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具有钳工常用工具的操作使用能力</w:t>
      </w:r>
      <w:r w:rsidR="00F01B4E" w:rsidRPr="009169FB">
        <w:rPr>
          <w:rFonts w:ascii="宋体" w:hAnsi="宋体" w:hint="eastAsia"/>
          <w:sz w:val="24"/>
          <w:szCs w:val="24"/>
        </w:rPr>
        <w:t>；</w:t>
      </w:r>
    </w:p>
    <w:p w:rsidR="00F01B4E"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4 \* GB3</w:instrText>
      </w:r>
      <w:r w:rsidRPr="009169FB">
        <w:rPr>
          <w:rFonts w:ascii="宋体" w:hAnsi="宋体"/>
          <w:sz w:val="24"/>
          <w:szCs w:val="24"/>
        </w:rPr>
        <w:fldChar w:fldCharType="separate"/>
      </w:r>
      <w:r w:rsidR="00F01B4E" w:rsidRPr="009169FB">
        <w:rPr>
          <w:rFonts w:ascii="宋体" w:hAnsi="宋体" w:hint="eastAsia"/>
          <w:sz w:val="24"/>
          <w:szCs w:val="24"/>
        </w:rPr>
        <w:t>④</w:t>
      </w:r>
      <w:r w:rsidRPr="009169FB">
        <w:rPr>
          <w:rFonts w:ascii="宋体" w:hAnsi="宋体"/>
          <w:sz w:val="24"/>
          <w:szCs w:val="24"/>
        </w:rPr>
        <w:fldChar w:fldCharType="end"/>
      </w:r>
      <w:r w:rsidR="00F01B4E" w:rsidRPr="009169FB">
        <w:rPr>
          <w:rFonts w:ascii="宋体" w:hAnsi="宋体" w:hint="eastAsia"/>
          <w:sz w:val="24"/>
          <w:szCs w:val="24"/>
        </w:rPr>
        <w:t>、具有简单PLC编程的能力；</w:t>
      </w:r>
    </w:p>
    <w:p w:rsidR="00315965" w:rsidRPr="009169FB" w:rsidRDefault="007A34E2" w:rsidP="009169FB">
      <w:pPr>
        <w:spacing w:line="440" w:lineRule="exact"/>
        <w:ind w:firstLineChars="200" w:firstLine="480"/>
        <w:rPr>
          <w:rFonts w:ascii="宋体" w:hAnsi="宋体"/>
          <w:sz w:val="24"/>
          <w:szCs w:val="24"/>
        </w:rPr>
      </w:pPr>
      <w:r w:rsidRPr="009169FB">
        <w:rPr>
          <w:rFonts w:ascii="宋体" w:hAnsi="宋体"/>
          <w:sz w:val="24"/>
          <w:szCs w:val="24"/>
        </w:rPr>
        <w:fldChar w:fldCharType="begin"/>
      </w:r>
      <w:r w:rsidR="00F01B4E" w:rsidRPr="009169FB">
        <w:rPr>
          <w:rFonts w:ascii="宋体" w:hAnsi="宋体" w:hint="eastAsia"/>
          <w:sz w:val="24"/>
          <w:szCs w:val="24"/>
        </w:rPr>
        <w:instrText>= 5 \* GB3</w:instrText>
      </w:r>
      <w:r w:rsidRPr="009169FB">
        <w:rPr>
          <w:rFonts w:ascii="宋体" w:hAnsi="宋体"/>
          <w:sz w:val="24"/>
          <w:szCs w:val="24"/>
        </w:rPr>
        <w:fldChar w:fldCharType="separate"/>
      </w:r>
      <w:r w:rsidR="00F01B4E" w:rsidRPr="009169FB">
        <w:rPr>
          <w:rFonts w:ascii="宋体" w:hAnsi="宋体" w:hint="eastAsia"/>
          <w:sz w:val="24"/>
          <w:szCs w:val="24"/>
        </w:rPr>
        <w:t>⑤</w:t>
      </w:r>
      <w:r w:rsidRPr="009169FB">
        <w:rPr>
          <w:rFonts w:ascii="宋体" w:hAnsi="宋体"/>
          <w:sz w:val="24"/>
          <w:szCs w:val="24"/>
        </w:rPr>
        <w:fldChar w:fldCharType="end"/>
      </w:r>
      <w:r w:rsidR="00F01B4E" w:rsidRPr="009169FB">
        <w:rPr>
          <w:rFonts w:ascii="宋体" w:hAnsi="宋体" w:hint="eastAsia"/>
          <w:sz w:val="24"/>
          <w:szCs w:val="24"/>
        </w:rPr>
        <w:t>、</w:t>
      </w:r>
      <w:r w:rsidR="00F01B4E" w:rsidRPr="009169FB">
        <w:rPr>
          <w:rFonts w:ascii="宋体" w:hAnsi="宋体"/>
          <w:sz w:val="24"/>
          <w:szCs w:val="24"/>
        </w:rPr>
        <w:t>具有营销员的基本技能</w:t>
      </w:r>
      <w:r w:rsidR="00F01B4E" w:rsidRPr="009169FB">
        <w:rPr>
          <w:rFonts w:ascii="宋体" w:hAnsi="宋体" w:hint="eastAsia"/>
          <w:sz w:val="24"/>
          <w:szCs w:val="24"/>
        </w:rPr>
        <w:t>。</w:t>
      </w:r>
    </w:p>
    <w:p w:rsidR="00315965" w:rsidRPr="00815C0A" w:rsidRDefault="00315965" w:rsidP="00315965">
      <w:pPr>
        <w:snapToGrid w:val="0"/>
        <w:spacing w:line="560" w:lineRule="exact"/>
        <w:ind w:firstLineChars="200" w:firstLine="643"/>
        <w:rPr>
          <w:rFonts w:ascii="宋体" w:hAnsi="宋体"/>
          <w:b/>
          <w:sz w:val="32"/>
          <w:szCs w:val="32"/>
        </w:rPr>
      </w:pPr>
      <w:r w:rsidRPr="00815C0A">
        <w:rPr>
          <w:rFonts w:ascii="宋体" w:hAnsi="宋体" w:hint="eastAsia"/>
          <w:b/>
          <w:sz w:val="32"/>
          <w:szCs w:val="32"/>
        </w:rPr>
        <w:t>三、企业行业专家参与人才培养方案制定情况 </w:t>
      </w:r>
    </w:p>
    <w:p w:rsidR="00A2234E" w:rsidRPr="009169FB" w:rsidRDefault="00F01B4E" w:rsidP="00F01B4E">
      <w:pPr>
        <w:snapToGrid w:val="0"/>
        <w:spacing w:line="560" w:lineRule="exact"/>
        <w:rPr>
          <w:rFonts w:ascii="宋体" w:hAnsi="宋体"/>
          <w:sz w:val="24"/>
          <w:szCs w:val="24"/>
        </w:rPr>
      </w:pPr>
      <w:r w:rsidRPr="009169FB">
        <w:rPr>
          <w:rFonts w:ascii="宋体" w:hAnsi="宋体" w:hint="eastAsia"/>
          <w:sz w:val="24"/>
          <w:szCs w:val="24"/>
        </w:rPr>
        <w:t xml:space="preserve"> 在制定本专业人才培养方案时，我们严格按照</w:t>
      </w:r>
      <w:r w:rsidR="00A2234E" w:rsidRPr="009169FB">
        <w:rPr>
          <w:rFonts w:ascii="宋体" w:hAnsi="宋体" w:hint="eastAsia"/>
          <w:sz w:val="24"/>
          <w:szCs w:val="24"/>
        </w:rPr>
        <w:t>校企合作育人原则，广泛征求企业行业专家意见。结合专家意见和我校实际情况制定人才培养方案。</w:t>
      </w:r>
    </w:p>
    <w:p w:rsidR="00315965" w:rsidRPr="009169FB" w:rsidRDefault="00315965" w:rsidP="00F01B4E">
      <w:pPr>
        <w:snapToGrid w:val="0"/>
        <w:spacing w:line="560" w:lineRule="exact"/>
        <w:rPr>
          <w:rFonts w:ascii="宋体" w:hAnsi="宋体"/>
          <w:sz w:val="24"/>
          <w:szCs w:val="24"/>
        </w:rPr>
      </w:pPr>
      <w:r w:rsidRPr="009169FB">
        <w:rPr>
          <w:rFonts w:ascii="宋体" w:hAnsi="宋体" w:hint="eastAsia"/>
          <w:sz w:val="24"/>
          <w:szCs w:val="24"/>
        </w:rPr>
        <w:t> </w:t>
      </w:r>
      <w:r w:rsidR="00A2234E" w:rsidRPr="009169FB">
        <w:rPr>
          <w:rFonts w:ascii="宋体" w:hAnsi="宋体" w:hint="eastAsia"/>
          <w:sz w:val="24"/>
          <w:szCs w:val="24"/>
        </w:rPr>
        <w:t xml:space="preserve">  成都艾博智机器人有限公司总经理郑晶翔提出，中职工业机器人专业毕业生在就业时具有一定的局限性，在制定人才培养计划时</w:t>
      </w:r>
      <w:r w:rsidR="00E95998" w:rsidRPr="009169FB">
        <w:rPr>
          <w:rFonts w:ascii="宋体" w:hAnsi="宋体" w:hint="eastAsia"/>
          <w:sz w:val="24"/>
          <w:szCs w:val="24"/>
        </w:rPr>
        <w:t>，应该充分考虑学生继续升造的需求，所以在基础课程上应该适当加强。</w:t>
      </w:r>
    </w:p>
    <w:p w:rsidR="004B149D" w:rsidRPr="001C3862" w:rsidRDefault="00E95998" w:rsidP="001C3862">
      <w:pPr>
        <w:snapToGrid w:val="0"/>
        <w:spacing w:line="560" w:lineRule="exact"/>
        <w:ind w:firstLine="570"/>
        <w:rPr>
          <w:rFonts w:ascii="宋体" w:hAnsi="宋体"/>
          <w:sz w:val="24"/>
          <w:szCs w:val="24"/>
        </w:rPr>
      </w:pPr>
      <w:r w:rsidRPr="009169FB">
        <w:rPr>
          <w:rFonts w:ascii="宋体" w:hAnsi="宋体" w:hint="eastAsia"/>
          <w:sz w:val="24"/>
          <w:szCs w:val="24"/>
        </w:rPr>
        <w:t>成都艾博智机器人有限公司经理顾敏捷提出，中职工业机器人专业毕业生应该具有工业机器人机械拆装，简单电气故障判断能力，所以在课程开设时需要开设传感器技术、机械拆装、工业机器人装配与调试等相关课程。</w:t>
      </w:r>
    </w:p>
    <w:p w:rsidR="00315965" w:rsidRPr="00815C0A" w:rsidRDefault="00315965" w:rsidP="00315965">
      <w:pPr>
        <w:snapToGrid w:val="0"/>
        <w:spacing w:line="560" w:lineRule="exact"/>
        <w:ind w:firstLineChars="200" w:firstLine="643"/>
        <w:rPr>
          <w:rFonts w:ascii="宋体" w:hAnsi="宋体"/>
          <w:b/>
          <w:sz w:val="32"/>
          <w:szCs w:val="32"/>
        </w:rPr>
      </w:pPr>
      <w:r w:rsidRPr="00815C0A">
        <w:rPr>
          <w:rFonts w:ascii="宋体" w:hAnsi="宋体" w:hint="eastAsia"/>
          <w:b/>
          <w:sz w:val="32"/>
          <w:szCs w:val="32"/>
        </w:rPr>
        <w:t>四、课程设置变化情况 </w:t>
      </w:r>
    </w:p>
    <w:p w:rsidR="00315965" w:rsidRPr="004B149D" w:rsidRDefault="002F45CE" w:rsidP="004B149D">
      <w:pPr>
        <w:snapToGrid w:val="0"/>
        <w:spacing w:line="560" w:lineRule="exact"/>
        <w:ind w:firstLineChars="200" w:firstLine="480"/>
        <w:rPr>
          <w:rFonts w:ascii="宋体" w:hAnsi="宋体"/>
          <w:sz w:val="24"/>
          <w:szCs w:val="24"/>
        </w:rPr>
      </w:pPr>
      <w:r w:rsidRPr="004B149D">
        <w:rPr>
          <w:rFonts w:ascii="宋体" w:hAnsi="宋体" w:hint="eastAsia"/>
          <w:sz w:val="24"/>
          <w:szCs w:val="24"/>
        </w:rPr>
        <w:t>因该专业是新办专业，无课程设置变化情况说明。</w:t>
      </w:r>
    </w:p>
    <w:p w:rsidR="001C3862" w:rsidRDefault="001C3862" w:rsidP="00315965">
      <w:pPr>
        <w:snapToGrid w:val="0"/>
        <w:spacing w:line="540" w:lineRule="exact"/>
        <w:jc w:val="center"/>
        <w:rPr>
          <w:rFonts w:ascii="宋体" w:hAnsi="宋体"/>
          <w:b/>
          <w:sz w:val="28"/>
          <w:szCs w:val="28"/>
        </w:rPr>
      </w:pPr>
    </w:p>
    <w:p w:rsidR="001C3862" w:rsidRDefault="001C3862" w:rsidP="00315965">
      <w:pPr>
        <w:snapToGrid w:val="0"/>
        <w:spacing w:line="540" w:lineRule="exact"/>
        <w:jc w:val="center"/>
        <w:rPr>
          <w:rFonts w:ascii="宋体" w:hAnsi="宋体"/>
          <w:b/>
          <w:sz w:val="28"/>
          <w:szCs w:val="28"/>
        </w:rPr>
      </w:pPr>
    </w:p>
    <w:p w:rsidR="001C3862" w:rsidRDefault="001C3862" w:rsidP="00315965">
      <w:pPr>
        <w:snapToGrid w:val="0"/>
        <w:spacing w:line="540" w:lineRule="exact"/>
        <w:jc w:val="center"/>
        <w:rPr>
          <w:rFonts w:ascii="宋体" w:hAnsi="宋体"/>
          <w:b/>
          <w:sz w:val="28"/>
          <w:szCs w:val="28"/>
        </w:rPr>
      </w:pPr>
    </w:p>
    <w:p w:rsidR="00315965" w:rsidRPr="00815C0A" w:rsidRDefault="002F45CE" w:rsidP="00315965">
      <w:pPr>
        <w:snapToGrid w:val="0"/>
        <w:spacing w:line="540" w:lineRule="exact"/>
        <w:jc w:val="center"/>
        <w:rPr>
          <w:rFonts w:ascii="宋体" w:hAnsi="宋体"/>
          <w:b/>
          <w:sz w:val="28"/>
          <w:szCs w:val="28"/>
        </w:rPr>
      </w:pPr>
      <w:r>
        <w:rPr>
          <w:rFonts w:ascii="宋体" w:hAnsi="宋体" w:hint="eastAsia"/>
          <w:b/>
          <w:sz w:val="28"/>
          <w:szCs w:val="28"/>
        </w:rPr>
        <w:t>工业机器人</w:t>
      </w:r>
      <w:r w:rsidR="00315965">
        <w:rPr>
          <w:rFonts w:ascii="宋体" w:hAnsi="宋体" w:hint="eastAsia"/>
          <w:b/>
          <w:sz w:val="28"/>
          <w:szCs w:val="28"/>
        </w:rPr>
        <w:t>专业</w:t>
      </w:r>
      <w:r w:rsidR="00315965" w:rsidRPr="001D7A33">
        <w:rPr>
          <w:rFonts w:ascii="宋体" w:hAnsi="宋体" w:hint="eastAsia"/>
          <w:b/>
          <w:sz w:val="28"/>
          <w:szCs w:val="28"/>
        </w:rPr>
        <w:t>课程计划调整</w:t>
      </w:r>
      <w:r w:rsidR="00315965">
        <w:rPr>
          <w:rFonts w:ascii="宋体" w:hAnsi="宋体" w:hint="eastAsia"/>
          <w:b/>
          <w:sz w:val="28"/>
          <w:szCs w:val="28"/>
        </w:rPr>
        <w:t>数据</w:t>
      </w:r>
      <w:r w:rsidR="00315965" w:rsidRPr="001D7A33">
        <w:rPr>
          <w:rFonts w:ascii="宋体" w:hAnsi="宋体" w:hint="eastAsia"/>
          <w:b/>
          <w:sz w:val="28"/>
          <w:szCs w:val="28"/>
        </w:rPr>
        <w:t>对照表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1155"/>
        <w:gridCol w:w="1440"/>
        <w:gridCol w:w="1845"/>
        <w:gridCol w:w="1190"/>
        <w:gridCol w:w="1285"/>
      </w:tblGrid>
      <w:tr w:rsidR="00315965" w:rsidRPr="001D7A33" w:rsidTr="00F62A44">
        <w:trPr>
          <w:trHeight w:val="510"/>
          <w:jc w:val="center"/>
        </w:trPr>
        <w:tc>
          <w:tcPr>
            <w:tcW w:w="4320" w:type="dxa"/>
            <w:gridSpan w:val="3"/>
            <w:vAlign w:val="center"/>
          </w:tcPr>
          <w:p w:rsidR="00315965" w:rsidRPr="001D7A33" w:rsidRDefault="00315965" w:rsidP="00F62A44">
            <w:pPr>
              <w:jc w:val="center"/>
              <w:rPr>
                <w:rFonts w:ascii="宋体" w:hAnsi="宋体"/>
                <w:szCs w:val="21"/>
              </w:rPr>
            </w:pPr>
            <w:r w:rsidRPr="001D7A33">
              <w:rPr>
                <w:rFonts w:ascii="宋体" w:hAnsi="宋体" w:hint="eastAsia"/>
                <w:szCs w:val="21"/>
              </w:rPr>
              <w:t>原计划</w:t>
            </w:r>
          </w:p>
        </w:tc>
        <w:tc>
          <w:tcPr>
            <w:tcW w:w="4320" w:type="dxa"/>
            <w:gridSpan w:val="3"/>
            <w:vAlign w:val="center"/>
          </w:tcPr>
          <w:p w:rsidR="00315965" w:rsidRPr="001D7A33" w:rsidRDefault="00315965" w:rsidP="00F62A44">
            <w:pPr>
              <w:jc w:val="center"/>
              <w:rPr>
                <w:rFonts w:ascii="宋体" w:hAnsi="宋体"/>
                <w:szCs w:val="21"/>
              </w:rPr>
            </w:pPr>
            <w:r w:rsidRPr="001D7A33">
              <w:rPr>
                <w:rFonts w:ascii="宋体" w:hAnsi="宋体" w:hint="eastAsia"/>
                <w:szCs w:val="21"/>
              </w:rPr>
              <w:t>现计划</w:t>
            </w: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课程名称</w:t>
            </w:r>
          </w:p>
        </w:tc>
        <w:tc>
          <w:tcPr>
            <w:tcW w:w="115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计划学时</w:t>
            </w:r>
          </w:p>
        </w:tc>
        <w:tc>
          <w:tcPr>
            <w:tcW w:w="1440"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授课期次</w:t>
            </w:r>
          </w:p>
        </w:tc>
        <w:tc>
          <w:tcPr>
            <w:tcW w:w="184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课程名称</w:t>
            </w:r>
          </w:p>
        </w:tc>
        <w:tc>
          <w:tcPr>
            <w:tcW w:w="1190"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计划学时</w:t>
            </w:r>
          </w:p>
        </w:tc>
        <w:tc>
          <w:tcPr>
            <w:tcW w:w="128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授课期次</w:t>
            </w: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p>
        </w:tc>
        <w:tc>
          <w:tcPr>
            <w:tcW w:w="1155" w:type="dxa"/>
            <w:vAlign w:val="center"/>
          </w:tcPr>
          <w:p w:rsidR="00315965" w:rsidRPr="001D7A33" w:rsidRDefault="00315965" w:rsidP="00F62A44">
            <w:pPr>
              <w:jc w:val="center"/>
              <w:rPr>
                <w:rFonts w:ascii="宋体" w:hAnsi="宋体"/>
                <w:szCs w:val="21"/>
              </w:rPr>
            </w:pPr>
          </w:p>
        </w:tc>
        <w:tc>
          <w:tcPr>
            <w:tcW w:w="1440" w:type="dxa"/>
            <w:vAlign w:val="center"/>
          </w:tcPr>
          <w:p w:rsidR="00315965" w:rsidRPr="001D7A33" w:rsidRDefault="00315965" w:rsidP="00F62A44">
            <w:pPr>
              <w:jc w:val="center"/>
              <w:rPr>
                <w:rFonts w:ascii="宋体" w:hAnsi="宋体"/>
                <w:szCs w:val="21"/>
              </w:rPr>
            </w:pPr>
          </w:p>
        </w:tc>
        <w:tc>
          <w:tcPr>
            <w:tcW w:w="1845" w:type="dxa"/>
            <w:vAlign w:val="center"/>
          </w:tcPr>
          <w:p w:rsidR="00315965" w:rsidRPr="001D7A33" w:rsidRDefault="00315965" w:rsidP="00F62A44">
            <w:pPr>
              <w:jc w:val="center"/>
              <w:rPr>
                <w:rFonts w:ascii="宋体" w:hAnsi="宋体"/>
                <w:szCs w:val="21"/>
              </w:rPr>
            </w:pPr>
          </w:p>
        </w:tc>
        <w:tc>
          <w:tcPr>
            <w:tcW w:w="1190" w:type="dxa"/>
            <w:vAlign w:val="center"/>
          </w:tcPr>
          <w:p w:rsidR="00315965" w:rsidRPr="001D7A33" w:rsidRDefault="00315965" w:rsidP="00F62A44">
            <w:pPr>
              <w:jc w:val="center"/>
              <w:rPr>
                <w:rFonts w:ascii="宋体" w:hAnsi="宋体"/>
                <w:szCs w:val="21"/>
              </w:rPr>
            </w:pPr>
          </w:p>
        </w:tc>
        <w:tc>
          <w:tcPr>
            <w:tcW w:w="1285" w:type="dxa"/>
            <w:vAlign w:val="center"/>
          </w:tcPr>
          <w:p w:rsidR="00315965" w:rsidRPr="001D7A33" w:rsidRDefault="00315965" w:rsidP="00F62A44">
            <w:pPr>
              <w:jc w:val="center"/>
              <w:rPr>
                <w:rFonts w:ascii="宋体" w:hAnsi="宋体"/>
                <w:szCs w:val="21"/>
              </w:rPr>
            </w:pP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p>
        </w:tc>
        <w:tc>
          <w:tcPr>
            <w:tcW w:w="1155" w:type="dxa"/>
            <w:vAlign w:val="center"/>
          </w:tcPr>
          <w:p w:rsidR="00315965" w:rsidRPr="001D7A33" w:rsidRDefault="00315965" w:rsidP="00F62A44">
            <w:pPr>
              <w:jc w:val="center"/>
              <w:rPr>
                <w:rFonts w:ascii="宋体" w:hAnsi="宋体"/>
                <w:szCs w:val="21"/>
              </w:rPr>
            </w:pPr>
          </w:p>
        </w:tc>
        <w:tc>
          <w:tcPr>
            <w:tcW w:w="1440" w:type="dxa"/>
            <w:vAlign w:val="center"/>
          </w:tcPr>
          <w:p w:rsidR="00315965" w:rsidRPr="001D7A33" w:rsidRDefault="00315965" w:rsidP="00F62A44">
            <w:pPr>
              <w:jc w:val="center"/>
              <w:rPr>
                <w:rFonts w:ascii="宋体" w:hAnsi="宋体"/>
                <w:szCs w:val="21"/>
              </w:rPr>
            </w:pPr>
          </w:p>
        </w:tc>
        <w:tc>
          <w:tcPr>
            <w:tcW w:w="1845" w:type="dxa"/>
            <w:vAlign w:val="center"/>
          </w:tcPr>
          <w:p w:rsidR="00315965" w:rsidRPr="001D7A33" w:rsidRDefault="00315965" w:rsidP="00F62A44">
            <w:pPr>
              <w:jc w:val="center"/>
              <w:rPr>
                <w:rFonts w:ascii="宋体" w:hAnsi="宋体"/>
                <w:szCs w:val="21"/>
              </w:rPr>
            </w:pPr>
          </w:p>
        </w:tc>
        <w:tc>
          <w:tcPr>
            <w:tcW w:w="1190" w:type="dxa"/>
            <w:vAlign w:val="center"/>
          </w:tcPr>
          <w:p w:rsidR="00315965" w:rsidRPr="001D7A33" w:rsidRDefault="00315965" w:rsidP="00F62A44">
            <w:pPr>
              <w:jc w:val="center"/>
              <w:rPr>
                <w:rFonts w:ascii="宋体" w:hAnsi="宋体"/>
                <w:szCs w:val="21"/>
              </w:rPr>
            </w:pPr>
          </w:p>
        </w:tc>
        <w:tc>
          <w:tcPr>
            <w:tcW w:w="1285" w:type="dxa"/>
            <w:vAlign w:val="center"/>
          </w:tcPr>
          <w:p w:rsidR="00315965" w:rsidRPr="001D7A33" w:rsidRDefault="00315965" w:rsidP="00F62A44">
            <w:pPr>
              <w:jc w:val="center"/>
              <w:rPr>
                <w:rFonts w:ascii="宋体" w:hAnsi="宋体"/>
                <w:szCs w:val="21"/>
              </w:rPr>
            </w:pP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p>
        </w:tc>
        <w:tc>
          <w:tcPr>
            <w:tcW w:w="1155" w:type="dxa"/>
            <w:vAlign w:val="center"/>
          </w:tcPr>
          <w:p w:rsidR="00315965" w:rsidRPr="001D7A33" w:rsidRDefault="00315965" w:rsidP="00F62A44">
            <w:pPr>
              <w:jc w:val="center"/>
              <w:rPr>
                <w:rFonts w:ascii="宋体" w:hAnsi="宋体"/>
                <w:szCs w:val="21"/>
              </w:rPr>
            </w:pPr>
          </w:p>
        </w:tc>
        <w:tc>
          <w:tcPr>
            <w:tcW w:w="1440" w:type="dxa"/>
            <w:vAlign w:val="center"/>
          </w:tcPr>
          <w:p w:rsidR="00315965" w:rsidRPr="001D7A33" w:rsidRDefault="00315965" w:rsidP="00F62A44">
            <w:pPr>
              <w:jc w:val="center"/>
              <w:rPr>
                <w:rFonts w:ascii="宋体" w:hAnsi="宋体"/>
                <w:szCs w:val="21"/>
              </w:rPr>
            </w:pPr>
          </w:p>
        </w:tc>
        <w:tc>
          <w:tcPr>
            <w:tcW w:w="1845" w:type="dxa"/>
            <w:vAlign w:val="center"/>
          </w:tcPr>
          <w:p w:rsidR="00315965" w:rsidRPr="001D7A33" w:rsidRDefault="00315965" w:rsidP="00F62A44">
            <w:pPr>
              <w:jc w:val="center"/>
              <w:rPr>
                <w:rFonts w:ascii="宋体" w:hAnsi="宋体"/>
                <w:szCs w:val="21"/>
              </w:rPr>
            </w:pPr>
          </w:p>
        </w:tc>
        <w:tc>
          <w:tcPr>
            <w:tcW w:w="1190" w:type="dxa"/>
            <w:vAlign w:val="center"/>
          </w:tcPr>
          <w:p w:rsidR="00315965" w:rsidRPr="001D7A33" w:rsidRDefault="00315965" w:rsidP="00F62A44">
            <w:pPr>
              <w:jc w:val="center"/>
              <w:rPr>
                <w:rFonts w:ascii="宋体" w:hAnsi="宋体"/>
                <w:szCs w:val="21"/>
              </w:rPr>
            </w:pPr>
          </w:p>
        </w:tc>
        <w:tc>
          <w:tcPr>
            <w:tcW w:w="1285" w:type="dxa"/>
            <w:vAlign w:val="center"/>
          </w:tcPr>
          <w:p w:rsidR="00315965" w:rsidRPr="001D7A33" w:rsidRDefault="00315965" w:rsidP="00F62A44">
            <w:pPr>
              <w:jc w:val="center"/>
              <w:rPr>
                <w:rFonts w:ascii="宋体" w:hAnsi="宋体"/>
                <w:szCs w:val="21"/>
              </w:rPr>
            </w:pP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p>
        </w:tc>
        <w:tc>
          <w:tcPr>
            <w:tcW w:w="1155" w:type="dxa"/>
            <w:vAlign w:val="center"/>
          </w:tcPr>
          <w:p w:rsidR="00315965" w:rsidRPr="001D7A33" w:rsidRDefault="00315965" w:rsidP="00F62A44">
            <w:pPr>
              <w:jc w:val="center"/>
              <w:rPr>
                <w:rFonts w:ascii="宋体" w:hAnsi="宋体"/>
                <w:szCs w:val="21"/>
              </w:rPr>
            </w:pPr>
          </w:p>
        </w:tc>
        <w:tc>
          <w:tcPr>
            <w:tcW w:w="1440" w:type="dxa"/>
            <w:vAlign w:val="center"/>
          </w:tcPr>
          <w:p w:rsidR="00315965" w:rsidRPr="001D7A33" w:rsidRDefault="00315965" w:rsidP="00F62A44">
            <w:pPr>
              <w:jc w:val="center"/>
              <w:rPr>
                <w:rFonts w:ascii="宋体" w:hAnsi="宋体"/>
                <w:szCs w:val="21"/>
              </w:rPr>
            </w:pPr>
          </w:p>
        </w:tc>
        <w:tc>
          <w:tcPr>
            <w:tcW w:w="1845" w:type="dxa"/>
            <w:vAlign w:val="center"/>
          </w:tcPr>
          <w:p w:rsidR="00315965" w:rsidRPr="001D7A33" w:rsidRDefault="00315965" w:rsidP="00F62A44">
            <w:pPr>
              <w:jc w:val="center"/>
              <w:rPr>
                <w:rFonts w:ascii="宋体" w:hAnsi="宋体"/>
                <w:szCs w:val="21"/>
              </w:rPr>
            </w:pPr>
          </w:p>
        </w:tc>
        <w:tc>
          <w:tcPr>
            <w:tcW w:w="1190" w:type="dxa"/>
            <w:vAlign w:val="center"/>
          </w:tcPr>
          <w:p w:rsidR="00315965" w:rsidRPr="001D7A33" w:rsidRDefault="00315965" w:rsidP="00F62A44">
            <w:pPr>
              <w:jc w:val="center"/>
              <w:rPr>
                <w:rFonts w:ascii="宋体" w:hAnsi="宋体"/>
                <w:szCs w:val="21"/>
              </w:rPr>
            </w:pPr>
          </w:p>
        </w:tc>
        <w:tc>
          <w:tcPr>
            <w:tcW w:w="1285" w:type="dxa"/>
            <w:vAlign w:val="center"/>
          </w:tcPr>
          <w:p w:rsidR="00315965" w:rsidRPr="001D7A33" w:rsidRDefault="00315965" w:rsidP="00F62A44">
            <w:pPr>
              <w:jc w:val="center"/>
              <w:rPr>
                <w:rFonts w:ascii="宋体" w:hAnsi="宋体"/>
                <w:szCs w:val="21"/>
              </w:rPr>
            </w:pP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p>
        </w:tc>
        <w:tc>
          <w:tcPr>
            <w:tcW w:w="1155" w:type="dxa"/>
            <w:vAlign w:val="center"/>
          </w:tcPr>
          <w:p w:rsidR="00315965" w:rsidRPr="001D7A33" w:rsidRDefault="00315965" w:rsidP="00F62A44">
            <w:pPr>
              <w:jc w:val="center"/>
              <w:rPr>
                <w:rFonts w:ascii="宋体" w:hAnsi="宋体"/>
                <w:szCs w:val="21"/>
              </w:rPr>
            </w:pPr>
          </w:p>
        </w:tc>
        <w:tc>
          <w:tcPr>
            <w:tcW w:w="1440" w:type="dxa"/>
            <w:vAlign w:val="center"/>
          </w:tcPr>
          <w:p w:rsidR="00315965" w:rsidRPr="001D7A33" w:rsidRDefault="00315965" w:rsidP="00F62A44">
            <w:pPr>
              <w:jc w:val="center"/>
              <w:rPr>
                <w:rFonts w:ascii="宋体" w:hAnsi="宋体"/>
                <w:szCs w:val="21"/>
              </w:rPr>
            </w:pPr>
          </w:p>
        </w:tc>
        <w:tc>
          <w:tcPr>
            <w:tcW w:w="1845" w:type="dxa"/>
            <w:vAlign w:val="center"/>
          </w:tcPr>
          <w:p w:rsidR="00315965" w:rsidRPr="001D7A33" w:rsidRDefault="00315965" w:rsidP="00F62A44">
            <w:pPr>
              <w:jc w:val="center"/>
              <w:rPr>
                <w:rFonts w:ascii="宋体" w:hAnsi="宋体"/>
                <w:szCs w:val="21"/>
              </w:rPr>
            </w:pPr>
          </w:p>
        </w:tc>
        <w:tc>
          <w:tcPr>
            <w:tcW w:w="1190" w:type="dxa"/>
            <w:vAlign w:val="center"/>
          </w:tcPr>
          <w:p w:rsidR="00315965" w:rsidRPr="001D7A33" w:rsidRDefault="00315965" w:rsidP="00F62A44">
            <w:pPr>
              <w:jc w:val="center"/>
              <w:rPr>
                <w:rFonts w:ascii="宋体" w:hAnsi="宋体"/>
                <w:szCs w:val="21"/>
              </w:rPr>
            </w:pPr>
          </w:p>
        </w:tc>
        <w:tc>
          <w:tcPr>
            <w:tcW w:w="1285" w:type="dxa"/>
            <w:vAlign w:val="center"/>
          </w:tcPr>
          <w:p w:rsidR="00315965" w:rsidRPr="001D7A33" w:rsidRDefault="00315965" w:rsidP="00F62A44">
            <w:pPr>
              <w:jc w:val="center"/>
              <w:rPr>
                <w:rFonts w:ascii="宋体" w:hAnsi="宋体"/>
                <w:szCs w:val="21"/>
              </w:rPr>
            </w:pP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p>
        </w:tc>
        <w:tc>
          <w:tcPr>
            <w:tcW w:w="1155" w:type="dxa"/>
            <w:vAlign w:val="center"/>
          </w:tcPr>
          <w:p w:rsidR="00315965" w:rsidRPr="001D7A33" w:rsidRDefault="00315965" w:rsidP="00F62A44">
            <w:pPr>
              <w:jc w:val="center"/>
              <w:rPr>
                <w:rFonts w:ascii="宋体" w:hAnsi="宋体"/>
                <w:szCs w:val="21"/>
              </w:rPr>
            </w:pPr>
          </w:p>
        </w:tc>
        <w:tc>
          <w:tcPr>
            <w:tcW w:w="1440" w:type="dxa"/>
            <w:vAlign w:val="center"/>
          </w:tcPr>
          <w:p w:rsidR="00315965" w:rsidRPr="001D7A33" w:rsidRDefault="00315965" w:rsidP="00F62A44">
            <w:pPr>
              <w:jc w:val="center"/>
              <w:rPr>
                <w:rFonts w:ascii="宋体" w:hAnsi="宋体"/>
                <w:szCs w:val="21"/>
              </w:rPr>
            </w:pPr>
          </w:p>
        </w:tc>
        <w:tc>
          <w:tcPr>
            <w:tcW w:w="1845" w:type="dxa"/>
            <w:vAlign w:val="center"/>
          </w:tcPr>
          <w:p w:rsidR="00315965" w:rsidRPr="001D7A33" w:rsidRDefault="00315965" w:rsidP="00F62A44">
            <w:pPr>
              <w:jc w:val="center"/>
              <w:rPr>
                <w:rFonts w:ascii="宋体" w:hAnsi="宋体"/>
                <w:szCs w:val="21"/>
              </w:rPr>
            </w:pPr>
          </w:p>
        </w:tc>
        <w:tc>
          <w:tcPr>
            <w:tcW w:w="1190" w:type="dxa"/>
            <w:vAlign w:val="center"/>
          </w:tcPr>
          <w:p w:rsidR="00315965" w:rsidRPr="001D7A33" w:rsidRDefault="00315965" w:rsidP="00F62A44">
            <w:pPr>
              <w:jc w:val="center"/>
              <w:rPr>
                <w:rFonts w:ascii="宋体" w:hAnsi="宋体"/>
                <w:szCs w:val="21"/>
              </w:rPr>
            </w:pPr>
          </w:p>
        </w:tc>
        <w:tc>
          <w:tcPr>
            <w:tcW w:w="1285" w:type="dxa"/>
            <w:vAlign w:val="center"/>
          </w:tcPr>
          <w:p w:rsidR="00315965" w:rsidRPr="001D7A33" w:rsidRDefault="00315965" w:rsidP="00F62A44">
            <w:pPr>
              <w:jc w:val="center"/>
              <w:rPr>
                <w:rFonts w:ascii="宋体" w:hAnsi="宋体"/>
                <w:szCs w:val="21"/>
              </w:rPr>
            </w:pP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p>
        </w:tc>
        <w:tc>
          <w:tcPr>
            <w:tcW w:w="1155" w:type="dxa"/>
            <w:vAlign w:val="center"/>
          </w:tcPr>
          <w:p w:rsidR="00315965" w:rsidRPr="001D7A33" w:rsidRDefault="00315965" w:rsidP="00F62A44">
            <w:pPr>
              <w:jc w:val="center"/>
              <w:rPr>
                <w:rFonts w:ascii="宋体" w:hAnsi="宋体"/>
                <w:szCs w:val="21"/>
              </w:rPr>
            </w:pPr>
          </w:p>
        </w:tc>
        <w:tc>
          <w:tcPr>
            <w:tcW w:w="1440" w:type="dxa"/>
            <w:vAlign w:val="center"/>
          </w:tcPr>
          <w:p w:rsidR="00315965" w:rsidRPr="001D7A33" w:rsidRDefault="00315965" w:rsidP="00F62A44">
            <w:pPr>
              <w:jc w:val="center"/>
              <w:rPr>
                <w:rFonts w:ascii="宋体" w:hAnsi="宋体"/>
                <w:szCs w:val="21"/>
              </w:rPr>
            </w:pPr>
          </w:p>
        </w:tc>
        <w:tc>
          <w:tcPr>
            <w:tcW w:w="1845" w:type="dxa"/>
            <w:vAlign w:val="center"/>
          </w:tcPr>
          <w:p w:rsidR="00315965" w:rsidRPr="001D7A33" w:rsidRDefault="00315965" w:rsidP="00F62A44">
            <w:pPr>
              <w:jc w:val="center"/>
              <w:rPr>
                <w:rFonts w:ascii="宋体" w:hAnsi="宋体"/>
                <w:szCs w:val="21"/>
              </w:rPr>
            </w:pPr>
          </w:p>
        </w:tc>
        <w:tc>
          <w:tcPr>
            <w:tcW w:w="1190" w:type="dxa"/>
            <w:vAlign w:val="center"/>
          </w:tcPr>
          <w:p w:rsidR="00315965" w:rsidRPr="001D7A33" w:rsidRDefault="00315965" w:rsidP="00F62A44">
            <w:pPr>
              <w:jc w:val="center"/>
              <w:rPr>
                <w:rFonts w:ascii="宋体" w:hAnsi="宋体"/>
                <w:szCs w:val="21"/>
              </w:rPr>
            </w:pPr>
          </w:p>
        </w:tc>
        <w:tc>
          <w:tcPr>
            <w:tcW w:w="1285" w:type="dxa"/>
            <w:vAlign w:val="center"/>
          </w:tcPr>
          <w:p w:rsidR="00315965" w:rsidRPr="001D7A33" w:rsidRDefault="00315965" w:rsidP="00F62A44">
            <w:pPr>
              <w:jc w:val="center"/>
              <w:rPr>
                <w:rFonts w:ascii="宋体" w:hAnsi="宋体"/>
                <w:szCs w:val="21"/>
              </w:rPr>
            </w:pPr>
          </w:p>
        </w:tc>
      </w:tr>
    </w:tbl>
    <w:p w:rsidR="002F45CE" w:rsidRDefault="002F45CE"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7B3962" w:rsidRDefault="007B3962" w:rsidP="00315965">
      <w:pPr>
        <w:snapToGrid w:val="0"/>
        <w:spacing w:line="540" w:lineRule="exact"/>
        <w:ind w:firstLineChars="200" w:firstLine="643"/>
        <w:rPr>
          <w:rFonts w:ascii="宋体" w:hAnsi="宋体"/>
          <w:b/>
          <w:sz w:val="32"/>
          <w:szCs w:val="32"/>
        </w:rPr>
      </w:pPr>
    </w:p>
    <w:p w:rsidR="004B149D" w:rsidRDefault="004B149D" w:rsidP="00315965">
      <w:pPr>
        <w:snapToGrid w:val="0"/>
        <w:spacing w:line="540" w:lineRule="exact"/>
        <w:ind w:firstLineChars="200" w:firstLine="643"/>
        <w:rPr>
          <w:rFonts w:ascii="宋体" w:hAnsi="宋体"/>
          <w:b/>
          <w:sz w:val="32"/>
          <w:szCs w:val="32"/>
        </w:rPr>
      </w:pPr>
    </w:p>
    <w:p w:rsidR="001C3862" w:rsidRDefault="001C3862" w:rsidP="00315965">
      <w:pPr>
        <w:snapToGrid w:val="0"/>
        <w:spacing w:line="540" w:lineRule="exact"/>
        <w:ind w:firstLineChars="200" w:firstLine="643"/>
        <w:rPr>
          <w:rFonts w:ascii="宋体" w:hAnsi="宋体"/>
          <w:b/>
          <w:sz w:val="32"/>
          <w:szCs w:val="32"/>
        </w:rPr>
      </w:pPr>
    </w:p>
    <w:p w:rsidR="001C3862" w:rsidRDefault="001C3862" w:rsidP="00315965">
      <w:pPr>
        <w:snapToGrid w:val="0"/>
        <w:spacing w:line="540" w:lineRule="exact"/>
        <w:ind w:firstLineChars="200" w:firstLine="643"/>
        <w:rPr>
          <w:rFonts w:ascii="宋体" w:hAnsi="宋体"/>
          <w:b/>
          <w:sz w:val="32"/>
          <w:szCs w:val="32"/>
        </w:rPr>
      </w:pPr>
    </w:p>
    <w:p w:rsidR="004B149D" w:rsidRDefault="004B149D" w:rsidP="00315965">
      <w:pPr>
        <w:snapToGrid w:val="0"/>
        <w:spacing w:line="540" w:lineRule="exact"/>
        <w:ind w:firstLineChars="200" w:firstLine="643"/>
        <w:rPr>
          <w:rFonts w:ascii="宋体" w:hAnsi="宋体"/>
          <w:b/>
          <w:sz w:val="32"/>
          <w:szCs w:val="32"/>
        </w:rPr>
      </w:pPr>
    </w:p>
    <w:p w:rsidR="00315965" w:rsidRPr="00815C0A" w:rsidRDefault="00315965" w:rsidP="00315965">
      <w:pPr>
        <w:snapToGrid w:val="0"/>
        <w:spacing w:line="540" w:lineRule="exact"/>
        <w:ind w:firstLineChars="200" w:firstLine="643"/>
        <w:rPr>
          <w:rFonts w:ascii="宋体" w:hAnsi="宋体"/>
          <w:b/>
          <w:sz w:val="32"/>
          <w:szCs w:val="32"/>
        </w:rPr>
      </w:pPr>
      <w:r w:rsidRPr="00815C0A">
        <w:rPr>
          <w:rFonts w:ascii="宋体" w:hAnsi="宋体" w:hint="eastAsia"/>
          <w:b/>
          <w:sz w:val="32"/>
          <w:szCs w:val="32"/>
        </w:rPr>
        <w:t>五、审批意见</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7381"/>
      </w:tblGrid>
      <w:tr w:rsidR="00315965" w:rsidRPr="001D7A33" w:rsidTr="00F62A44">
        <w:trPr>
          <w:trHeight w:val="3958"/>
          <w:jc w:val="center"/>
        </w:trPr>
        <w:tc>
          <w:tcPr>
            <w:tcW w:w="1259" w:type="dxa"/>
            <w:vAlign w:val="center"/>
          </w:tcPr>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教研组</w:t>
            </w:r>
          </w:p>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讨论结论</w:t>
            </w:r>
          </w:p>
          <w:p w:rsidR="00315965" w:rsidRPr="001D7A33" w:rsidRDefault="00315965" w:rsidP="00F62A44">
            <w:pPr>
              <w:spacing w:line="400" w:lineRule="exact"/>
              <w:jc w:val="center"/>
              <w:rPr>
                <w:rFonts w:ascii="宋体" w:hAnsi="宋体"/>
                <w:szCs w:val="21"/>
              </w:rPr>
            </w:pPr>
          </w:p>
        </w:tc>
        <w:tc>
          <w:tcPr>
            <w:tcW w:w="7381" w:type="dxa"/>
          </w:tcPr>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 xml:space="preserve">             教研组长（专业带头人）签字：</w:t>
            </w:r>
          </w:p>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 xml:space="preserve">                                      年    月    日</w:t>
            </w:r>
          </w:p>
        </w:tc>
      </w:tr>
      <w:tr w:rsidR="00315965" w:rsidRPr="001D7A33" w:rsidTr="00F62A44">
        <w:trPr>
          <w:jc w:val="center"/>
        </w:trPr>
        <w:tc>
          <w:tcPr>
            <w:tcW w:w="1259" w:type="dxa"/>
            <w:vAlign w:val="center"/>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专业部</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意见</w:t>
            </w:r>
          </w:p>
        </w:tc>
        <w:tc>
          <w:tcPr>
            <w:tcW w:w="7381" w:type="dxa"/>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专业部长签字：</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年    月    日</w:t>
            </w:r>
          </w:p>
        </w:tc>
      </w:tr>
      <w:tr w:rsidR="00315965" w:rsidRPr="001D7A33" w:rsidTr="00F62A44">
        <w:trPr>
          <w:jc w:val="center"/>
        </w:trPr>
        <w:tc>
          <w:tcPr>
            <w:tcW w:w="1259" w:type="dxa"/>
            <w:vAlign w:val="center"/>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教务处</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意见</w:t>
            </w:r>
          </w:p>
        </w:tc>
        <w:tc>
          <w:tcPr>
            <w:tcW w:w="7381" w:type="dxa"/>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教务处主任签字：</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年    月    日</w:t>
            </w:r>
          </w:p>
        </w:tc>
      </w:tr>
      <w:tr w:rsidR="00315965" w:rsidRPr="001D7A33" w:rsidTr="00F62A44">
        <w:trPr>
          <w:jc w:val="center"/>
        </w:trPr>
        <w:tc>
          <w:tcPr>
            <w:tcW w:w="1259" w:type="dxa"/>
            <w:vAlign w:val="center"/>
          </w:tcPr>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分管校领</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导意见</w:t>
            </w:r>
          </w:p>
        </w:tc>
        <w:tc>
          <w:tcPr>
            <w:tcW w:w="7381" w:type="dxa"/>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rPr>
                <w:rFonts w:ascii="宋体" w:hAnsi="宋体"/>
                <w:szCs w:val="21"/>
              </w:rPr>
            </w:pPr>
          </w:p>
          <w:p w:rsidR="00315965" w:rsidRPr="001D7A33" w:rsidRDefault="00315965" w:rsidP="00F62A44">
            <w:pPr>
              <w:spacing w:line="360" w:lineRule="exact"/>
              <w:rPr>
                <w:rFonts w:ascii="宋体" w:hAnsi="宋体"/>
                <w:szCs w:val="21"/>
              </w:rPr>
            </w:pPr>
          </w:p>
          <w:p w:rsidR="00315965" w:rsidRPr="001D7A33" w:rsidRDefault="00315965" w:rsidP="00F62A44">
            <w:pPr>
              <w:spacing w:line="360" w:lineRule="exact"/>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分管校长签字：</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年    月    日</w:t>
            </w:r>
          </w:p>
        </w:tc>
      </w:tr>
    </w:tbl>
    <w:p w:rsidR="00315965" w:rsidRPr="00815C0A" w:rsidRDefault="00315965" w:rsidP="00315965">
      <w:pPr>
        <w:snapToGrid w:val="0"/>
        <w:spacing w:line="540" w:lineRule="exact"/>
        <w:ind w:firstLineChars="200" w:firstLine="560"/>
        <w:rPr>
          <w:rFonts w:ascii="宋体" w:hAnsi="宋体"/>
          <w:sz w:val="28"/>
          <w:szCs w:val="28"/>
        </w:rPr>
      </w:pPr>
    </w:p>
    <w:p w:rsidR="00315965" w:rsidRPr="00815C0A" w:rsidRDefault="00315965" w:rsidP="00315965">
      <w:pPr>
        <w:adjustRightInd w:val="0"/>
        <w:snapToGrid w:val="0"/>
        <w:spacing w:line="560" w:lineRule="exact"/>
        <w:rPr>
          <w:rFonts w:ascii="宋体" w:hAnsi="宋体" w:cs="宋体"/>
          <w:sz w:val="32"/>
          <w:szCs w:val="32"/>
        </w:rPr>
      </w:pPr>
    </w:p>
    <w:p w:rsidR="00315965" w:rsidRPr="00315965" w:rsidRDefault="00315965" w:rsidP="00630B6D">
      <w:pPr>
        <w:rPr>
          <w:rFonts w:asciiTheme="minorEastAsia" w:hAnsiTheme="minorEastAsia"/>
          <w:b/>
        </w:rPr>
      </w:pPr>
    </w:p>
    <w:sectPr w:rsidR="00315965" w:rsidRPr="00315965" w:rsidSect="00404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EE" w:rsidRDefault="009455EE" w:rsidP="00432560">
      <w:r>
        <w:separator/>
      </w:r>
    </w:p>
  </w:endnote>
  <w:endnote w:type="continuationSeparator" w:id="0">
    <w:p w:rsidR="009455EE" w:rsidRDefault="009455EE" w:rsidP="0043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nkGothic Lt BT">
    <w:altName w:val="MS UI Gothic"/>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EE" w:rsidRDefault="009455EE" w:rsidP="00432560">
      <w:r>
        <w:separator/>
      </w:r>
    </w:p>
  </w:footnote>
  <w:footnote w:type="continuationSeparator" w:id="0">
    <w:p w:rsidR="009455EE" w:rsidRDefault="009455EE" w:rsidP="00432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715"/>
    <w:multiLevelType w:val="hybridMultilevel"/>
    <w:tmpl w:val="DDD6FC96"/>
    <w:lvl w:ilvl="0" w:tplc="BBAEB9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1F4"/>
    <w:rsid w:val="00001B0B"/>
    <w:rsid w:val="00025345"/>
    <w:rsid w:val="00032A79"/>
    <w:rsid w:val="00041164"/>
    <w:rsid w:val="00047B90"/>
    <w:rsid w:val="00053E01"/>
    <w:rsid w:val="0005489F"/>
    <w:rsid w:val="00054C56"/>
    <w:rsid w:val="00057BEC"/>
    <w:rsid w:val="000953C7"/>
    <w:rsid w:val="000A115C"/>
    <w:rsid w:val="000B75DA"/>
    <w:rsid w:val="000F256A"/>
    <w:rsid w:val="001130A6"/>
    <w:rsid w:val="00124E42"/>
    <w:rsid w:val="0013056F"/>
    <w:rsid w:val="001379E0"/>
    <w:rsid w:val="001534AB"/>
    <w:rsid w:val="0015359A"/>
    <w:rsid w:val="00183EC3"/>
    <w:rsid w:val="0018735D"/>
    <w:rsid w:val="001C02B0"/>
    <w:rsid w:val="001C0F26"/>
    <w:rsid w:val="001C14F0"/>
    <w:rsid w:val="001C3862"/>
    <w:rsid w:val="001C3B4E"/>
    <w:rsid w:val="001D366E"/>
    <w:rsid w:val="001F6BC5"/>
    <w:rsid w:val="00202AA5"/>
    <w:rsid w:val="00206F92"/>
    <w:rsid w:val="0021143B"/>
    <w:rsid w:val="002309B5"/>
    <w:rsid w:val="00235F6E"/>
    <w:rsid w:val="00236AF3"/>
    <w:rsid w:val="00246A71"/>
    <w:rsid w:val="00262D79"/>
    <w:rsid w:val="00280F2F"/>
    <w:rsid w:val="00283155"/>
    <w:rsid w:val="00296167"/>
    <w:rsid w:val="002A3654"/>
    <w:rsid w:val="002C3395"/>
    <w:rsid w:val="002C7060"/>
    <w:rsid w:val="002D3117"/>
    <w:rsid w:val="002D3F84"/>
    <w:rsid w:val="002F0A32"/>
    <w:rsid w:val="002F45CE"/>
    <w:rsid w:val="00315965"/>
    <w:rsid w:val="00337526"/>
    <w:rsid w:val="00350CD3"/>
    <w:rsid w:val="00353B9F"/>
    <w:rsid w:val="00364B0C"/>
    <w:rsid w:val="003A01D7"/>
    <w:rsid w:val="003C7F64"/>
    <w:rsid w:val="003D009F"/>
    <w:rsid w:val="003D130C"/>
    <w:rsid w:val="003D6942"/>
    <w:rsid w:val="003E01A3"/>
    <w:rsid w:val="003E7E05"/>
    <w:rsid w:val="003F1B16"/>
    <w:rsid w:val="003F79DF"/>
    <w:rsid w:val="004030F8"/>
    <w:rsid w:val="004045A4"/>
    <w:rsid w:val="00404BC3"/>
    <w:rsid w:val="00423E35"/>
    <w:rsid w:val="00432560"/>
    <w:rsid w:val="00460E9C"/>
    <w:rsid w:val="00467BE4"/>
    <w:rsid w:val="00471F5A"/>
    <w:rsid w:val="00475F63"/>
    <w:rsid w:val="0048625D"/>
    <w:rsid w:val="004B149D"/>
    <w:rsid w:val="004C3380"/>
    <w:rsid w:val="004D2A1D"/>
    <w:rsid w:val="004F27B0"/>
    <w:rsid w:val="004F77FD"/>
    <w:rsid w:val="00503565"/>
    <w:rsid w:val="005051BF"/>
    <w:rsid w:val="00520553"/>
    <w:rsid w:val="005303BD"/>
    <w:rsid w:val="00546B3B"/>
    <w:rsid w:val="00551401"/>
    <w:rsid w:val="005C7D75"/>
    <w:rsid w:val="005F0469"/>
    <w:rsid w:val="005F0D5C"/>
    <w:rsid w:val="00625545"/>
    <w:rsid w:val="00630B6D"/>
    <w:rsid w:val="00642E7F"/>
    <w:rsid w:val="00644E57"/>
    <w:rsid w:val="00646F47"/>
    <w:rsid w:val="00656812"/>
    <w:rsid w:val="00665638"/>
    <w:rsid w:val="00672AB3"/>
    <w:rsid w:val="00675A08"/>
    <w:rsid w:val="006833FA"/>
    <w:rsid w:val="00683A31"/>
    <w:rsid w:val="00690176"/>
    <w:rsid w:val="006C09A3"/>
    <w:rsid w:val="006C2CA5"/>
    <w:rsid w:val="006C34E6"/>
    <w:rsid w:val="006E289E"/>
    <w:rsid w:val="006E3C5A"/>
    <w:rsid w:val="006F3527"/>
    <w:rsid w:val="006F415E"/>
    <w:rsid w:val="00702CC1"/>
    <w:rsid w:val="00740A1D"/>
    <w:rsid w:val="00743EE1"/>
    <w:rsid w:val="0075146A"/>
    <w:rsid w:val="0076107C"/>
    <w:rsid w:val="00765B10"/>
    <w:rsid w:val="00785128"/>
    <w:rsid w:val="007926FF"/>
    <w:rsid w:val="0079353C"/>
    <w:rsid w:val="007A34E2"/>
    <w:rsid w:val="007B1CF3"/>
    <w:rsid w:val="007B3962"/>
    <w:rsid w:val="007C0936"/>
    <w:rsid w:val="007C1F28"/>
    <w:rsid w:val="00806964"/>
    <w:rsid w:val="00807E1E"/>
    <w:rsid w:val="00823E00"/>
    <w:rsid w:val="0082501F"/>
    <w:rsid w:val="00843169"/>
    <w:rsid w:val="0085150D"/>
    <w:rsid w:val="008521D3"/>
    <w:rsid w:val="008571FF"/>
    <w:rsid w:val="00857F28"/>
    <w:rsid w:val="00873997"/>
    <w:rsid w:val="00876B97"/>
    <w:rsid w:val="00880D21"/>
    <w:rsid w:val="008837B4"/>
    <w:rsid w:val="00884021"/>
    <w:rsid w:val="00884AE3"/>
    <w:rsid w:val="008865AB"/>
    <w:rsid w:val="0089016E"/>
    <w:rsid w:val="0089227C"/>
    <w:rsid w:val="008A399B"/>
    <w:rsid w:val="008C2426"/>
    <w:rsid w:val="008D7429"/>
    <w:rsid w:val="00904478"/>
    <w:rsid w:val="00916067"/>
    <w:rsid w:val="009161A8"/>
    <w:rsid w:val="009169FB"/>
    <w:rsid w:val="009455EE"/>
    <w:rsid w:val="00955A27"/>
    <w:rsid w:val="009732B7"/>
    <w:rsid w:val="009761F4"/>
    <w:rsid w:val="00977CF0"/>
    <w:rsid w:val="00980EEC"/>
    <w:rsid w:val="009843FA"/>
    <w:rsid w:val="00984C15"/>
    <w:rsid w:val="009A1204"/>
    <w:rsid w:val="009B58BF"/>
    <w:rsid w:val="009D5C34"/>
    <w:rsid w:val="009E1328"/>
    <w:rsid w:val="009E2D7E"/>
    <w:rsid w:val="009F24B7"/>
    <w:rsid w:val="009F7407"/>
    <w:rsid w:val="00A01DB9"/>
    <w:rsid w:val="00A061D7"/>
    <w:rsid w:val="00A17729"/>
    <w:rsid w:val="00A2234E"/>
    <w:rsid w:val="00A30087"/>
    <w:rsid w:val="00A33121"/>
    <w:rsid w:val="00A41AA1"/>
    <w:rsid w:val="00A621D0"/>
    <w:rsid w:val="00A672CD"/>
    <w:rsid w:val="00A85398"/>
    <w:rsid w:val="00AC2A73"/>
    <w:rsid w:val="00AD7967"/>
    <w:rsid w:val="00AE594F"/>
    <w:rsid w:val="00AE77FD"/>
    <w:rsid w:val="00B14E7C"/>
    <w:rsid w:val="00B5214B"/>
    <w:rsid w:val="00B54A12"/>
    <w:rsid w:val="00B63D6A"/>
    <w:rsid w:val="00B72494"/>
    <w:rsid w:val="00B750DD"/>
    <w:rsid w:val="00B768E7"/>
    <w:rsid w:val="00B8375F"/>
    <w:rsid w:val="00B92EE7"/>
    <w:rsid w:val="00BC7103"/>
    <w:rsid w:val="00BD67F4"/>
    <w:rsid w:val="00C2418B"/>
    <w:rsid w:val="00C33A34"/>
    <w:rsid w:val="00C36CB7"/>
    <w:rsid w:val="00C52A6D"/>
    <w:rsid w:val="00C5708A"/>
    <w:rsid w:val="00C85CE8"/>
    <w:rsid w:val="00C90014"/>
    <w:rsid w:val="00C95B9C"/>
    <w:rsid w:val="00C96BD2"/>
    <w:rsid w:val="00C9783E"/>
    <w:rsid w:val="00CA49F4"/>
    <w:rsid w:val="00CC43BB"/>
    <w:rsid w:val="00CC54BB"/>
    <w:rsid w:val="00CE4457"/>
    <w:rsid w:val="00CE7F87"/>
    <w:rsid w:val="00D05A27"/>
    <w:rsid w:val="00D137EE"/>
    <w:rsid w:val="00D17ED5"/>
    <w:rsid w:val="00D20BD8"/>
    <w:rsid w:val="00D2202D"/>
    <w:rsid w:val="00D27559"/>
    <w:rsid w:val="00D443B0"/>
    <w:rsid w:val="00D46429"/>
    <w:rsid w:val="00D5156E"/>
    <w:rsid w:val="00D714CC"/>
    <w:rsid w:val="00D85C92"/>
    <w:rsid w:val="00D90106"/>
    <w:rsid w:val="00D93200"/>
    <w:rsid w:val="00DA0566"/>
    <w:rsid w:val="00DB33CF"/>
    <w:rsid w:val="00DD7C04"/>
    <w:rsid w:val="00DE160A"/>
    <w:rsid w:val="00DE7AC4"/>
    <w:rsid w:val="00DF270E"/>
    <w:rsid w:val="00E07ED7"/>
    <w:rsid w:val="00E2014D"/>
    <w:rsid w:val="00E54211"/>
    <w:rsid w:val="00E62A85"/>
    <w:rsid w:val="00E71A27"/>
    <w:rsid w:val="00E759AF"/>
    <w:rsid w:val="00E85B55"/>
    <w:rsid w:val="00E90DDA"/>
    <w:rsid w:val="00E95998"/>
    <w:rsid w:val="00EB7E4A"/>
    <w:rsid w:val="00EC056C"/>
    <w:rsid w:val="00ED193D"/>
    <w:rsid w:val="00ED1E42"/>
    <w:rsid w:val="00EE1C6D"/>
    <w:rsid w:val="00F01B4E"/>
    <w:rsid w:val="00F25392"/>
    <w:rsid w:val="00F25785"/>
    <w:rsid w:val="00F412EE"/>
    <w:rsid w:val="00F62A44"/>
    <w:rsid w:val="00F632BD"/>
    <w:rsid w:val="00F633EE"/>
    <w:rsid w:val="00F72051"/>
    <w:rsid w:val="00F76282"/>
    <w:rsid w:val="00F76E48"/>
    <w:rsid w:val="00F90455"/>
    <w:rsid w:val="00F91714"/>
    <w:rsid w:val="00F92C7A"/>
    <w:rsid w:val="00F95595"/>
    <w:rsid w:val="00FB386E"/>
    <w:rsid w:val="00FE033D"/>
    <w:rsid w:val="00FE11D3"/>
    <w:rsid w:val="00FE3C5F"/>
    <w:rsid w:val="00FF07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4"/>
        <o:r id="V:Rule2" type="connector" idref="#AutoShape 115"/>
        <o:r id="V:Rule3" type="connector" idref="#AutoShape 116"/>
        <o:r id="V:Rule4" type="connector" idref="#AutoShape 117"/>
        <o:r id="V:Rule5" type="connector" idref="#AutoShape 112"/>
        <o:r id="V:Rule6" type="connector" idref="#AutoShape 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0E"/>
    <w:pPr>
      <w:widowControl w:val="0"/>
      <w:jc w:val="both"/>
    </w:pPr>
  </w:style>
  <w:style w:type="paragraph" w:styleId="1">
    <w:name w:val="heading 1"/>
    <w:basedOn w:val="a"/>
    <w:next w:val="a"/>
    <w:link w:val="1Char"/>
    <w:uiPriority w:val="9"/>
    <w:qFormat/>
    <w:rsid w:val="009761F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169FB"/>
    <w:pPr>
      <w:keepNext/>
      <w:keepLines/>
      <w:spacing w:before="260" w:after="260" w:line="416" w:lineRule="auto"/>
      <w:outlineLvl w:val="1"/>
    </w:pPr>
    <w:rPr>
      <w:rFonts w:ascii="BankGothic Lt BT" w:eastAsia="黑体" w:hAnsi="BankGothic Lt BT" w:cs="Times New Roman"/>
      <w:b/>
      <w:bCs/>
      <w:sz w:val="32"/>
      <w:szCs w:val="32"/>
    </w:rPr>
  </w:style>
  <w:style w:type="paragraph" w:styleId="3">
    <w:name w:val="heading 3"/>
    <w:basedOn w:val="a"/>
    <w:next w:val="a"/>
    <w:link w:val="3Char"/>
    <w:qFormat/>
    <w:rsid w:val="009761F4"/>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1F4"/>
    <w:rPr>
      <w:b/>
      <w:bCs/>
      <w:kern w:val="44"/>
      <w:sz w:val="44"/>
      <w:szCs w:val="44"/>
    </w:rPr>
  </w:style>
  <w:style w:type="character" w:customStyle="1" w:styleId="3Char">
    <w:name w:val="标题 3 Char"/>
    <w:basedOn w:val="a0"/>
    <w:link w:val="3"/>
    <w:rsid w:val="009761F4"/>
    <w:rPr>
      <w:rFonts w:ascii="Times New Roman" w:eastAsia="宋体" w:hAnsi="Times New Roman" w:cs="Times New Roman"/>
      <w:sz w:val="24"/>
      <w:szCs w:val="20"/>
    </w:rPr>
  </w:style>
  <w:style w:type="character" w:styleId="a3">
    <w:name w:val="Hyperlink"/>
    <w:basedOn w:val="a0"/>
    <w:uiPriority w:val="99"/>
    <w:semiHidden/>
    <w:unhideWhenUsed/>
    <w:rsid w:val="009761F4"/>
    <w:rPr>
      <w:color w:val="0000FF"/>
      <w:u w:val="single"/>
    </w:rPr>
  </w:style>
  <w:style w:type="paragraph" w:styleId="a4">
    <w:name w:val="header"/>
    <w:basedOn w:val="a"/>
    <w:link w:val="Char"/>
    <w:uiPriority w:val="99"/>
    <w:unhideWhenUsed/>
    <w:rsid w:val="00976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1F4"/>
    <w:rPr>
      <w:sz w:val="18"/>
      <w:szCs w:val="18"/>
    </w:rPr>
  </w:style>
  <w:style w:type="paragraph" w:styleId="a5">
    <w:name w:val="footer"/>
    <w:basedOn w:val="a"/>
    <w:link w:val="Char0"/>
    <w:uiPriority w:val="99"/>
    <w:unhideWhenUsed/>
    <w:rsid w:val="009761F4"/>
    <w:pPr>
      <w:tabs>
        <w:tab w:val="center" w:pos="4153"/>
        <w:tab w:val="right" w:pos="8306"/>
      </w:tabs>
      <w:snapToGrid w:val="0"/>
      <w:jc w:val="left"/>
    </w:pPr>
    <w:rPr>
      <w:sz w:val="18"/>
      <w:szCs w:val="18"/>
    </w:rPr>
  </w:style>
  <w:style w:type="character" w:customStyle="1" w:styleId="Char0">
    <w:name w:val="页脚 Char"/>
    <w:basedOn w:val="a0"/>
    <w:link w:val="a5"/>
    <w:uiPriority w:val="99"/>
    <w:rsid w:val="009761F4"/>
    <w:rPr>
      <w:sz w:val="18"/>
      <w:szCs w:val="18"/>
    </w:rPr>
  </w:style>
  <w:style w:type="character" w:styleId="a6">
    <w:name w:val="annotation reference"/>
    <w:basedOn w:val="a0"/>
    <w:semiHidden/>
    <w:unhideWhenUsed/>
    <w:rsid w:val="009761F4"/>
    <w:rPr>
      <w:sz w:val="21"/>
      <w:szCs w:val="21"/>
    </w:rPr>
  </w:style>
  <w:style w:type="paragraph" w:styleId="a7">
    <w:name w:val="annotation text"/>
    <w:basedOn w:val="a"/>
    <w:link w:val="Char1"/>
    <w:uiPriority w:val="99"/>
    <w:unhideWhenUsed/>
    <w:rsid w:val="009761F4"/>
    <w:pPr>
      <w:jc w:val="left"/>
    </w:pPr>
  </w:style>
  <w:style w:type="character" w:customStyle="1" w:styleId="Char1">
    <w:name w:val="批注文字 Char"/>
    <w:basedOn w:val="a0"/>
    <w:link w:val="a7"/>
    <w:uiPriority w:val="99"/>
    <w:rsid w:val="009761F4"/>
  </w:style>
  <w:style w:type="paragraph" w:styleId="a8">
    <w:name w:val="annotation subject"/>
    <w:basedOn w:val="a7"/>
    <w:next w:val="a7"/>
    <w:link w:val="Char2"/>
    <w:uiPriority w:val="99"/>
    <w:semiHidden/>
    <w:unhideWhenUsed/>
    <w:rsid w:val="009761F4"/>
    <w:rPr>
      <w:b/>
      <w:bCs/>
    </w:rPr>
  </w:style>
  <w:style w:type="character" w:customStyle="1" w:styleId="Char2">
    <w:name w:val="批注主题 Char"/>
    <w:basedOn w:val="Char1"/>
    <w:link w:val="a8"/>
    <w:uiPriority w:val="99"/>
    <w:semiHidden/>
    <w:rsid w:val="009761F4"/>
    <w:rPr>
      <w:b/>
      <w:bCs/>
    </w:rPr>
  </w:style>
  <w:style w:type="paragraph" w:styleId="a9">
    <w:name w:val="Balloon Text"/>
    <w:basedOn w:val="a"/>
    <w:link w:val="Char3"/>
    <w:uiPriority w:val="99"/>
    <w:semiHidden/>
    <w:unhideWhenUsed/>
    <w:rsid w:val="009761F4"/>
    <w:rPr>
      <w:sz w:val="18"/>
      <w:szCs w:val="18"/>
    </w:rPr>
  </w:style>
  <w:style w:type="character" w:customStyle="1" w:styleId="Char3">
    <w:name w:val="批注框文本 Char"/>
    <w:basedOn w:val="a0"/>
    <w:link w:val="a9"/>
    <w:uiPriority w:val="99"/>
    <w:semiHidden/>
    <w:rsid w:val="009761F4"/>
    <w:rPr>
      <w:sz w:val="18"/>
      <w:szCs w:val="18"/>
    </w:rPr>
  </w:style>
  <w:style w:type="paragraph" w:customStyle="1" w:styleId="22">
    <w:name w:val="样式 行距: 最小值 22 磅"/>
    <w:basedOn w:val="a"/>
    <w:rsid w:val="009761F4"/>
    <w:pPr>
      <w:spacing w:line="440" w:lineRule="atLeast"/>
      <w:ind w:firstLineChars="225" w:firstLine="225"/>
    </w:pPr>
    <w:rPr>
      <w:rFonts w:ascii="Times New Roman" w:eastAsia="宋体" w:hAnsi="Times New Roman" w:cs="宋体"/>
      <w:sz w:val="28"/>
      <w:szCs w:val="20"/>
    </w:rPr>
  </w:style>
  <w:style w:type="table" w:styleId="aa">
    <w:name w:val="Table Grid"/>
    <w:basedOn w:val="a1"/>
    <w:uiPriority w:val="59"/>
    <w:rsid w:val="00976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761F4"/>
  </w:style>
  <w:style w:type="paragraph" w:styleId="ab">
    <w:name w:val="Title"/>
    <w:basedOn w:val="a"/>
    <w:next w:val="a"/>
    <w:link w:val="Char4"/>
    <w:qFormat/>
    <w:rsid w:val="009761F4"/>
    <w:pPr>
      <w:spacing w:before="240" w:after="60" w:line="460" w:lineRule="exact"/>
      <w:ind w:firstLineChars="200" w:firstLine="200"/>
      <w:jc w:val="center"/>
      <w:outlineLvl w:val="0"/>
    </w:pPr>
    <w:rPr>
      <w:rFonts w:ascii="Cambria" w:eastAsia="宋体" w:hAnsi="Cambria" w:cs="Times New Roman"/>
      <w:b/>
      <w:bCs/>
      <w:sz w:val="44"/>
      <w:szCs w:val="32"/>
    </w:rPr>
  </w:style>
  <w:style w:type="character" w:customStyle="1" w:styleId="Char4">
    <w:name w:val="标题 Char"/>
    <w:basedOn w:val="a0"/>
    <w:link w:val="ab"/>
    <w:rsid w:val="009761F4"/>
    <w:rPr>
      <w:rFonts w:ascii="Cambria" w:eastAsia="宋体" w:hAnsi="Cambria" w:cs="Times New Roman"/>
      <w:b/>
      <w:bCs/>
      <w:sz w:val="44"/>
      <w:szCs w:val="32"/>
    </w:rPr>
  </w:style>
  <w:style w:type="character" w:styleId="ac">
    <w:name w:val="Strong"/>
    <w:uiPriority w:val="99"/>
    <w:qFormat/>
    <w:rsid w:val="00D714CC"/>
    <w:rPr>
      <w:rFonts w:cs="Times New Roman"/>
      <w:b/>
      <w:bCs/>
    </w:rPr>
  </w:style>
  <w:style w:type="paragraph" w:styleId="ad">
    <w:name w:val="Normal (Web)"/>
    <w:basedOn w:val="a"/>
    <w:uiPriority w:val="99"/>
    <w:semiHidden/>
    <w:unhideWhenUsed/>
    <w:rsid w:val="00432560"/>
    <w:pPr>
      <w:widowControl/>
      <w:spacing w:before="100" w:beforeAutospacing="1" w:after="100" w:afterAutospacing="1"/>
      <w:jc w:val="left"/>
    </w:pPr>
    <w:rPr>
      <w:rFonts w:ascii="宋体" w:eastAsia="宋体" w:hAnsi="宋体" w:cs="宋体"/>
      <w:kern w:val="0"/>
      <w:sz w:val="24"/>
      <w:szCs w:val="24"/>
    </w:rPr>
  </w:style>
  <w:style w:type="paragraph" w:customStyle="1" w:styleId="ae">
    <w:name w:val="标准（正文）"/>
    <w:basedOn w:val="a"/>
    <w:rsid w:val="00503565"/>
    <w:pPr>
      <w:spacing w:line="560" w:lineRule="exact"/>
      <w:ind w:firstLineChars="200" w:firstLine="560"/>
    </w:pPr>
    <w:rPr>
      <w:rFonts w:ascii="仿宋_GB2312" w:eastAsia="仿宋_GB2312" w:hAnsi="Times New Roman" w:cs="Times New Roman"/>
      <w:bCs/>
      <w:sz w:val="28"/>
      <w:szCs w:val="28"/>
    </w:rPr>
  </w:style>
  <w:style w:type="paragraph" w:customStyle="1" w:styleId="10">
    <w:name w:val="列出段落1"/>
    <w:basedOn w:val="a"/>
    <w:uiPriority w:val="99"/>
    <w:qFormat/>
    <w:rsid w:val="00F91714"/>
    <w:pPr>
      <w:ind w:firstLineChars="200" w:firstLine="420"/>
    </w:pPr>
    <w:rPr>
      <w:rFonts w:ascii="Calibri" w:eastAsia="宋体" w:hAnsi="Calibri" w:cs="黑体"/>
    </w:rPr>
  </w:style>
  <w:style w:type="paragraph" w:customStyle="1" w:styleId="font5">
    <w:name w:val="font5"/>
    <w:basedOn w:val="a"/>
    <w:rsid w:val="003C7F64"/>
    <w:pPr>
      <w:widowControl/>
      <w:spacing w:before="100" w:beforeAutospacing="1" w:after="100" w:afterAutospacing="1"/>
      <w:jc w:val="left"/>
    </w:pPr>
    <w:rPr>
      <w:rFonts w:ascii="Calibri" w:eastAsia="宋体" w:hAnsi="Calibri" w:cs="Calibri"/>
      <w:color w:val="000000"/>
      <w:kern w:val="0"/>
      <w:sz w:val="18"/>
      <w:szCs w:val="18"/>
    </w:rPr>
  </w:style>
  <w:style w:type="paragraph" w:customStyle="1" w:styleId="font6">
    <w:name w:val="font6"/>
    <w:basedOn w:val="a"/>
    <w:rsid w:val="003C7F64"/>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rsid w:val="003C7F64"/>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66">
    <w:name w:val="xl66"/>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67">
    <w:name w:val="xl67"/>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8">
    <w:name w:val="xl68"/>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69">
    <w:name w:val="xl69"/>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70">
    <w:name w:val="xl70"/>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Cs w:val="21"/>
    </w:rPr>
  </w:style>
  <w:style w:type="paragraph" w:customStyle="1" w:styleId="xl71">
    <w:name w:val="xl71"/>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18"/>
      <w:szCs w:val="18"/>
    </w:rPr>
  </w:style>
  <w:style w:type="paragraph" w:customStyle="1" w:styleId="xl72">
    <w:name w:val="xl72"/>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3">
    <w:name w:val="xl73"/>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18"/>
      <w:szCs w:val="18"/>
    </w:rPr>
  </w:style>
  <w:style w:type="paragraph" w:customStyle="1" w:styleId="xl74">
    <w:name w:val="xl74"/>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宋体" w:hAnsi="Calibri" w:cs="Calibri"/>
      <w:color w:val="000000"/>
      <w:kern w:val="0"/>
      <w:sz w:val="18"/>
      <w:szCs w:val="18"/>
    </w:rPr>
  </w:style>
  <w:style w:type="paragraph" w:customStyle="1" w:styleId="xl76">
    <w:name w:val="xl76"/>
    <w:basedOn w:val="a"/>
    <w:rsid w:val="003C7F64"/>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77">
    <w:name w:val="xl77"/>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78">
    <w:name w:val="xl78"/>
    <w:basedOn w:val="a"/>
    <w:rsid w:val="003C7F6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0">
    <w:name w:val="xl80"/>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color w:val="000000"/>
      <w:kern w:val="0"/>
      <w:sz w:val="18"/>
      <w:szCs w:val="18"/>
    </w:rPr>
  </w:style>
  <w:style w:type="paragraph" w:customStyle="1" w:styleId="xl81">
    <w:name w:val="xl81"/>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FF0000"/>
      <w:kern w:val="0"/>
      <w:sz w:val="18"/>
      <w:szCs w:val="18"/>
    </w:rPr>
  </w:style>
  <w:style w:type="paragraph" w:customStyle="1" w:styleId="xl82">
    <w:name w:val="xl82"/>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Cs w:val="21"/>
    </w:rPr>
  </w:style>
  <w:style w:type="paragraph" w:customStyle="1" w:styleId="xl84">
    <w:name w:val="xl84"/>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85">
    <w:name w:val="xl85"/>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6">
    <w:name w:val="xl86"/>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FF0000"/>
      <w:kern w:val="0"/>
      <w:sz w:val="18"/>
      <w:szCs w:val="18"/>
    </w:rPr>
  </w:style>
  <w:style w:type="paragraph" w:customStyle="1" w:styleId="xl87">
    <w:name w:val="xl87"/>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8">
    <w:name w:val="xl88"/>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kern w:val="0"/>
      <w:sz w:val="18"/>
      <w:szCs w:val="18"/>
    </w:rPr>
  </w:style>
  <w:style w:type="paragraph" w:customStyle="1" w:styleId="xl89">
    <w:name w:val="xl89"/>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90">
    <w:name w:val="xl90"/>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kern w:val="0"/>
      <w:sz w:val="18"/>
      <w:szCs w:val="18"/>
    </w:rPr>
  </w:style>
  <w:style w:type="paragraph" w:customStyle="1" w:styleId="xl91">
    <w:name w:val="xl91"/>
    <w:basedOn w:val="a"/>
    <w:rsid w:val="003C7F64"/>
    <w:pPr>
      <w:widowControl/>
      <w:spacing w:before="100" w:beforeAutospacing="1" w:after="100" w:afterAutospacing="1"/>
      <w:jc w:val="left"/>
    </w:pPr>
    <w:rPr>
      <w:rFonts w:ascii="宋体" w:eastAsia="宋体" w:hAnsi="宋体" w:cs="宋体"/>
      <w:kern w:val="0"/>
      <w:sz w:val="24"/>
      <w:szCs w:val="24"/>
    </w:rPr>
  </w:style>
  <w:style w:type="paragraph" w:customStyle="1" w:styleId="xl92">
    <w:name w:val="xl92"/>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C00000"/>
      <w:kern w:val="0"/>
      <w:sz w:val="18"/>
      <w:szCs w:val="18"/>
    </w:rPr>
  </w:style>
  <w:style w:type="paragraph" w:customStyle="1" w:styleId="xl93">
    <w:name w:val="xl93"/>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C00000"/>
      <w:kern w:val="0"/>
      <w:sz w:val="18"/>
      <w:szCs w:val="18"/>
    </w:rPr>
  </w:style>
  <w:style w:type="paragraph" w:customStyle="1" w:styleId="xl94">
    <w:name w:val="xl94"/>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宋体" w:hAnsi="Calibri" w:cs="Calibri"/>
      <w:color w:val="C00000"/>
      <w:kern w:val="0"/>
      <w:sz w:val="18"/>
      <w:szCs w:val="18"/>
    </w:rPr>
  </w:style>
  <w:style w:type="paragraph" w:customStyle="1" w:styleId="xl95">
    <w:name w:val="xl95"/>
    <w:basedOn w:val="a"/>
    <w:rsid w:val="003C7F64"/>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xl96">
    <w:name w:val="xl96"/>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kern w:val="0"/>
      <w:sz w:val="18"/>
      <w:szCs w:val="18"/>
    </w:rPr>
  </w:style>
  <w:style w:type="paragraph" w:customStyle="1" w:styleId="xl97">
    <w:name w:val="xl97"/>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98">
    <w:name w:val="xl98"/>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9">
    <w:name w:val="xl99"/>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100">
    <w:name w:val="xl100"/>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101">
    <w:name w:val="xl101"/>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2">
    <w:name w:val="xl102"/>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kern w:val="0"/>
      <w:sz w:val="18"/>
      <w:szCs w:val="18"/>
    </w:rPr>
  </w:style>
  <w:style w:type="paragraph" w:customStyle="1" w:styleId="xl103">
    <w:name w:val="xl103"/>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C00000"/>
      <w:kern w:val="0"/>
      <w:sz w:val="18"/>
      <w:szCs w:val="18"/>
    </w:rPr>
  </w:style>
  <w:style w:type="paragraph" w:customStyle="1" w:styleId="xl106">
    <w:name w:val="xl106"/>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08">
    <w:name w:val="xl108"/>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Cs w:val="21"/>
    </w:rPr>
  </w:style>
  <w:style w:type="paragraph" w:customStyle="1" w:styleId="xl109">
    <w:name w:val="xl109"/>
    <w:basedOn w:val="a"/>
    <w:rsid w:val="003C7F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Cs w:val="21"/>
    </w:rPr>
  </w:style>
  <w:style w:type="paragraph" w:customStyle="1" w:styleId="xl110">
    <w:name w:val="xl110"/>
    <w:basedOn w:val="a"/>
    <w:rsid w:val="003C7F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xl111">
    <w:name w:val="xl111"/>
    <w:basedOn w:val="a"/>
    <w:rsid w:val="003C7F6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2">
    <w:name w:val="xl112"/>
    <w:basedOn w:val="a"/>
    <w:rsid w:val="003C7F64"/>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3">
    <w:name w:val="xl113"/>
    <w:basedOn w:val="a"/>
    <w:rsid w:val="003C7F6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4">
    <w:name w:val="xl114"/>
    <w:basedOn w:val="a"/>
    <w:rsid w:val="003C7F6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15">
    <w:name w:val="xl115"/>
    <w:basedOn w:val="a"/>
    <w:rsid w:val="003C7F64"/>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16">
    <w:name w:val="xl116"/>
    <w:basedOn w:val="a"/>
    <w:rsid w:val="003C7F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character" w:customStyle="1" w:styleId="2Char">
    <w:name w:val="标题 2 Char"/>
    <w:basedOn w:val="a0"/>
    <w:link w:val="2"/>
    <w:uiPriority w:val="99"/>
    <w:rsid w:val="009169FB"/>
    <w:rPr>
      <w:rFonts w:ascii="BankGothic Lt BT" w:eastAsia="黑体" w:hAnsi="BankGothic Lt BT"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1290">
      <w:bodyDiv w:val="1"/>
      <w:marLeft w:val="0"/>
      <w:marRight w:val="0"/>
      <w:marTop w:val="0"/>
      <w:marBottom w:val="0"/>
      <w:divBdr>
        <w:top w:val="none" w:sz="0" w:space="0" w:color="auto"/>
        <w:left w:val="none" w:sz="0" w:space="0" w:color="auto"/>
        <w:bottom w:val="none" w:sz="0" w:space="0" w:color="auto"/>
        <w:right w:val="none" w:sz="0" w:space="0" w:color="auto"/>
      </w:divBdr>
    </w:div>
    <w:div w:id="1184788860">
      <w:bodyDiv w:val="1"/>
      <w:marLeft w:val="0"/>
      <w:marRight w:val="0"/>
      <w:marTop w:val="0"/>
      <w:marBottom w:val="0"/>
      <w:divBdr>
        <w:top w:val="none" w:sz="0" w:space="0" w:color="auto"/>
        <w:left w:val="none" w:sz="0" w:space="0" w:color="auto"/>
        <w:bottom w:val="none" w:sz="0" w:space="0" w:color="auto"/>
        <w:right w:val="none" w:sz="0" w:space="0" w:color="auto"/>
      </w:divBdr>
    </w:div>
    <w:div w:id="1218738088">
      <w:bodyDiv w:val="1"/>
      <w:marLeft w:val="0"/>
      <w:marRight w:val="0"/>
      <w:marTop w:val="0"/>
      <w:marBottom w:val="0"/>
      <w:divBdr>
        <w:top w:val="none" w:sz="0" w:space="0" w:color="auto"/>
        <w:left w:val="none" w:sz="0" w:space="0" w:color="auto"/>
        <w:bottom w:val="none" w:sz="0" w:space="0" w:color="auto"/>
        <w:right w:val="none" w:sz="0" w:space="0" w:color="auto"/>
      </w:divBdr>
    </w:div>
    <w:div w:id="1466973422">
      <w:bodyDiv w:val="1"/>
      <w:marLeft w:val="0"/>
      <w:marRight w:val="0"/>
      <w:marTop w:val="0"/>
      <w:marBottom w:val="0"/>
      <w:divBdr>
        <w:top w:val="none" w:sz="0" w:space="0" w:color="auto"/>
        <w:left w:val="none" w:sz="0" w:space="0" w:color="auto"/>
        <w:bottom w:val="none" w:sz="0" w:space="0" w:color="auto"/>
        <w:right w:val="none" w:sz="0" w:space="0" w:color="auto"/>
      </w:divBdr>
    </w:div>
    <w:div w:id="1565406192">
      <w:bodyDiv w:val="1"/>
      <w:marLeft w:val="0"/>
      <w:marRight w:val="0"/>
      <w:marTop w:val="0"/>
      <w:marBottom w:val="0"/>
      <w:divBdr>
        <w:top w:val="none" w:sz="0" w:space="0" w:color="auto"/>
        <w:left w:val="none" w:sz="0" w:space="0" w:color="auto"/>
        <w:bottom w:val="none" w:sz="0" w:space="0" w:color="auto"/>
        <w:right w:val="none" w:sz="0" w:space="0" w:color="auto"/>
      </w:divBdr>
    </w:div>
    <w:div w:id="20267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7F89-511D-4B0E-98E7-C8512A57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2454</Words>
  <Characters>13992</Characters>
  <Application>Microsoft Office Word</Application>
  <DocSecurity>0</DocSecurity>
  <Lines>116</Lines>
  <Paragraphs>32</Paragraphs>
  <ScaleCrop>false</ScaleCrop>
  <Company>微软中国</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hwl</dc:creator>
  <cp:lastModifiedBy>dell</cp:lastModifiedBy>
  <cp:revision>101</cp:revision>
  <cp:lastPrinted>2020-05-25T09:28:00Z</cp:lastPrinted>
  <dcterms:created xsi:type="dcterms:W3CDTF">2020-05-19T09:21:00Z</dcterms:created>
  <dcterms:modified xsi:type="dcterms:W3CDTF">2020-07-13T07:22:00Z</dcterms:modified>
</cp:coreProperties>
</file>